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6DF7B" w14:textId="4C1BB1A8" w:rsidR="00A612DA" w:rsidRPr="00A612DA" w:rsidRDefault="00A612DA" w:rsidP="00511CD9">
      <w:pPr>
        <w:suppressAutoHyphens/>
        <w:jc w:val="center"/>
        <w:rPr>
          <w:rFonts w:eastAsiaTheme="minorHAnsi"/>
          <w:sz w:val="22"/>
          <w:szCs w:val="22"/>
          <w:lang w:eastAsia="en-US"/>
        </w:rPr>
      </w:pPr>
    </w:p>
    <w:p w14:paraId="6E2A93B4" w14:textId="77777777" w:rsidR="0005369A" w:rsidRPr="0005369A" w:rsidRDefault="0005369A" w:rsidP="0005369A">
      <w:pPr>
        <w:suppressAutoHyphens/>
        <w:jc w:val="center"/>
        <w:rPr>
          <w:b/>
          <w:szCs w:val="24"/>
          <w:lang w:eastAsia="ar-SA"/>
        </w:rPr>
      </w:pPr>
      <w:r w:rsidRPr="0005369A">
        <w:rPr>
          <w:b/>
          <w:szCs w:val="24"/>
          <w:lang w:eastAsia="ar-SA"/>
        </w:rPr>
        <w:t xml:space="preserve">Автономная некоммерческая организация </w:t>
      </w:r>
    </w:p>
    <w:p w14:paraId="727162D7" w14:textId="77777777" w:rsidR="0005369A" w:rsidRPr="0005369A" w:rsidRDefault="0005369A" w:rsidP="0005369A">
      <w:pPr>
        <w:suppressAutoHyphens/>
        <w:jc w:val="center"/>
        <w:rPr>
          <w:b/>
          <w:szCs w:val="24"/>
          <w:lang w:eastAsia="ar-SA"/>
        </w:rPr>
      </w:pPr>
      <w:r w:rsidRPr="0005369A">
        <w:rPr>
          <w:b/>
          <w:szCs w:val="24"/>
          <w:lang w:eastAsia="ar-SA"/>
        </w:rPr>
        <w:t xml:space="preserve">дополнительного профессионального образования </w:t>
      </w:r>
    </w:p>
    <w:p w14:paraId="02E9B517" w14:textId="77777777" w:rsidR="0005369A" w:rsidRPr="0005369A" w:rsidRDefault="0005369A" w:rsidP="0005369A">
      <w:pPr>
        <w:suppressAutoHyphens/>
        <w:jc w:val="center"/>
        <w:rPr>
          <w:b/>
          <w:szCs w:val="24"/>
          <w:lang w:eastAsia="ar-SA"/>
        </w:rPr>
      </w:pPr>
      <w:r w:rsidRPr="0005369A">
        <w:rPr>
          <w:b/>
          <w:szCs w:val="24"/>
          <w:lang w:eastAsia="ar-SA"/>
        </w:rPr>
        <w:t>«Учебный центр «Педагогический Альянс»</w:t>
      </w:r>
    </w:p>
    <w:p w14:paraId="5AD4E4E2" w14:textId="77777777" w:rsidR="0005369A" w:rsidRPr="0005369A" w:rsidRDefault="0005369A" w:rsidP="0005369A">
      <w:pPr>
        <w:pBdr>
          <w:bottom w:val="thinThickThinSmallGap" w:sz="24" w:space="0" w:color="auto"/>
        </w:pBdr>
        <w:suppressAutoHyphens/>
        <w:spacing w:after="200" w:line="360" w:lineRule="auto"/>
        <w:jc w:val="center"/>
        <w:rPr>
          <w:b/>
          <w:caps/>
          <w:sz w:val="36"/>
          <w:szCs w:val="20"/>
          <w:lang w:eastAsia="ar-SA"/>
        </w:rPr>
      </w:pPr>
    </w:p>
    <w:tbl>
      <w:tblPr>
        <w:tblW w:w="0" w:type="auto"/>
        <w:tblLook w:val="04A0" w:firstRow="1" w:lastRow="0" w:firstColumn="1" w:lastColumn="0" w:noHBand="0" w:noVBand="1"/>
      </w:tblPr>
      <w:tblGrid>
        <w:gridCol w:w="4786"/>
        <w:gridCol w:w="4501"/>
      </w:tblGrid>
      <w:tr w:rsidR="0005369A" w:rsidRPr="0005369A" w14:paraId="78595889" w14:textId="77777777" w:rsidTr="0005369A">
        <w:tc>
          <w:tcPr>
            <w:tcW w:w="4786" w:type="dxa"/>
          </w:tcPr>
          <w:p w14:paraId="345D8E6B" w14:textId="77777777" w:rsidR="0005369A" w:rsidRPr="0005369A" w:rsidRDefault="0005369A" w:rsidP="0005369A">
            <w:pPr>
              <w:suppressAutoHyphens/>
              <w:jc w:val="both"/>
              <w:rPr>
                <w:sz w:val="24"/>
                <w:szCs w:val="20"/>
                <w:lang w:eastAsia="en-US" w:bidi="en-US"/>
              </w:rPr>
            </w:pPr>
            <w:r w:rsidRPr="0005369A">
              <w:rPr>
                <w:sz w:val="24"/>
                <w:szCs w:val="20"/>
                <w:lang w:eastAsia="en-US" w:bidi="en-US"/>
              </w:rPr>
              <w:t xml:space="preserve">Утверждено </w:t>
            </w:r>
          </w:p>
          <w:p w14:paraId="042D60F6" w14:textId="77777777" w:rsidR="0005369A" w:rsidRPr="0005369A" w:rsidRDefault="0005369A" w:rsidP="0005369A">
            <w:pPr>
              <w:suppressAutoHyphens/>
              <w:jc w:val="both"/>
              <w:rPr>
                <w:sz w:val="24"/>
                <w:szCs w:val="20"/>
                <w:lang w:eastAsia="en-US" w:bidi="en-US"/>
              </w:rPr>
            </w:pPr>
            <w:r w:rsidRPr="0005369A">
              <w:rPr>
                <w:sz w:val="24"/>
                <w:szCs w:val="20"/>
                <w:lang w:eastAsia="en-US" w:bidi="en-US"/>
              </w:rPr>
              <w:t xml:space="preserve">Решением Педагогического Совета </w:t>
            </w:r>
          </w:p>
          <w:p w14:paraId="5BED78C9" w14:textId="77777777" w:rsidR="0005369A" w:rsidRPr="0005369A" w:rsidRDefault="0005369A" w:rsidP="0005369A">
            <w:pPr>
              <w:suppressAutoHyphens/>
              <w:rPr>
                <w:sz w:val="24"/>
                <w:szCs w:val="20"/>
                <w:lang w:eastAsia="en-US" w:bidi="en-US"/>
              </w:rPr>
            </w:pPr>
            <w:r w:rsidRPr="0005369A">
              <w:rPr>
                <w:sz w:val="24"/>
                <w:szCs w:val="20"/>
                <w:lang w:eastAsia="en-US" w:bidi="en-US"/>
              </w:rPr>
              <w:t>АНО ДПО «Учебный центр «Педагогический Альянс»</w:t>
            </w:r>
          </w:p>
          <w:p w14:paraId="403F926F" w14:textId="77777777" w:rsidR="0005369A" w:rsidRPr="0005369A" w:rsidRDefault="0005369A" w:rsidP="0005369A">
            <w:pPr>
              <w:suppressAutoHyphens/>
              <w:jc w:val="both"/>
              <w:rPr>
                <w:sz w:val="24"/>
                <w:szCs w:val="20"/>
                <w:lang w:eastAsia="en-US" w:bidi="en-US"/>
              </w:rPr>
            </w:pPr>
          </w:p>
          <w:p w14:paraId="61E176E0" w14:textId="61DF6117" w:rsidR="0005369A" w:rsidRPr="0005369A" w:rsidRDefault="0005369A" w:rsidP="0005369A">
            <w:pPr>
              <w:suppressAutoHyphens/>
              <w:jc w:val="both"/>
              <w:rPr>
                <w:sz w:val="24"/>
                <w:szCs w:val="20"/>
                <w:lang w:val="en-US" w:eastAsia="en-US" w:bidi="en-US"/>
              </w:rPr>
            </w:pPr>
            <w:r w:rsidRPr="0005369A">
              <w:rPr>
                <w:sz w:val="24"/>
                <w:szCs w:val="20"/>
                <w:lang w:val="en-US" w:eastAsia="en-US" w:bidi="en-US"/>
              </w:rPr>
              <w:t>Протокол №</w:t>
            </w:r>
            <w:r w:rsidRPr="0005369A">
              <w:rPr>
                <w:sz w:val="24"/>
                <w:szCs w:val="20"/>
                <w:lang w:eastAsia="en-US" w:bidi="en-US"/>
              </w:rPr>
              <w:t>01-01/2</w:t>
            </w:r>
            <w:r w:rsidR="00916ECE">
              <w:rPr>
                <w:sz w:val="24"/>
                <w:szCs w:val="20"/>
                <w:lang w:eastAsia="en-US" w:bidi="en-US"/>
              </w:rPr>
              <w:t>3</w:t>
            </w:r>
            <w:r w:rsidRPr="0005369A">
              <w:rPr>
                <w:sz w:val="24"/>
                <w:szCs w:val="20"/>
                <w:lang w:val="en-US" w:eastAsia="en-US" w:bidi="en-US"/>
              </w:rPr>
              <w:t xml:space="preserve">  от</w:t>
            </w:r>
            <w:r w:rsidRPr="0005369A">
              <w:rPr>
                <w:sz w:val="24"/>
                <w:szCs w:val="20"/>
                <w:lang w:eastAsia="en-US" w:bidi="en-US"/>
              </w:rPr>
              <w:t xml:space="preserve"> </w:t>
            </w:r>
            <w:r w:rsidR="00916ECE">
              <w:rPr>
                <w:sz w:val="24"/>
                <w:szCs w:val="20"/>
                <w:lang w:eastAsia="en-US" w:bidi="en-US"/>
              </w:rPr>
              <w:t>09</w:t>
            </w:r>
            <w:r w:rsidRPr="0005369A">
              <w:rPr>
                <w:sz w:val="24"/>
                <w:szCs w:val="20"/>
                <w:lang w:eastAsia="en-US" w:bidi="en-US"/>
              </w:rPr>
              <w:t>.01.202</w:t>
            </w:r>
            <w:r w:rsidR="00916ECE">
              <w:rPr>
                <w:sz w:val="24"/>
                <w:szCs w:val="20"/>
                <w:lang w:eastAsia="en-US" w:bidi="en-US"/>
              </w:rPr>
              <w:t>3</w:t>
            </w:r>
            <w:r w:rsidRPr="0005369A">
              <w:rPr>
                <w:sz w:val="24"/>
                <w:szCs w:val="20"/>
                <w:lang w:val="en-US" w:eastAsia="en-US" w:bidi="en-US"/>
              </w:rPr>
              <w:t xml:space="preserve"> г.</w:t>
            </w:r>
          </w:p>
        </w:tc>
        <w:tc>
          <w:tcPr>
            <w:tcW w:w="4501" w:type="dxa"/>
            <w:hideMark/>
          </w:tcPr>
          <w:p w14:paraId="219A6550" w14:textId="77777777" w:rsidR="0005369A" w:rsidRPr="0005369A" w:rsidRDefault="0005369A" w:rsidP="0005369A">
            <w:pPr>
              <w:suppressAutoHyphens/>
              <w:ind w:left="720"/>
              <w:rPr>
                <w:sz w:val="24"/>
                <w:szCs w:val="20"/>
                <w:lang w:eastAsia="en-US" w:bidi="en-US"/>
              </w:rPr>
            </w:pPr>
            <w:r w:rsidRPr="0005369A">
              <w:rPr>
                <w:sz w:val="24"/>
                <w:szCs w:val="20"/>
                <w:lang w:eastAsia="en-US" w:bidi="en-US"/>
              </w:rPr>
              <w:t>Утверждена</w:t>
            </w:r>
          </w:p>
          <w:p w14:paraId="3B2D8428" w14:textId="000E14E6" w:rsidR="0005369A" w:rsidRPr="0005369A" w:rsidRDefault="0005369A" w:rsidP="0005369A">
            <w:pPr>
              <w:suppressAutoHyphens/>
              <w:ind w:left="720"/>
              <w:rPr>
                <w:sz w:val="24"/>
                <w:szCs w:val="20"/>
                <w:lang w:eastAsia="en-US" w:bidi="en-US"/>
              </w:rPr>
            </w:pPr>
            <w:r w:rsidRPr="0005369A">
              <w:rPr>
                <w:sz w:val="24"/>
                <w:szCs w:val="20"/>
                <w:lang w:eastAsia="en-US" w:bidi="en-US"/>
              </w:rPr>
              <w:t>Приказом №01-01/2</w:t>
            </w:r>
            <w:r w:rsidR="00916ECE">
              <w:rPr>
                <w:sz w:val="24"/>
                <w:szCs w:val="20"/>
                <w:lang w:eastAsia="en-US" w:bidi="en-US"/>
              </w:rPr>
              <w:t>3</w:t>
            </w:r>
            <w:r w:rsidRPr="0005369A">
              <w:rPr>
                <w:sz w:val="24"/>
                <w:szCs w:val="20"/>
                <w:lang w:eastAsia="en-US" w:bidi="en-US"/>
              </w:rPr>
              <w:t xml:space="preserve"> г.</w:t>
            </w:r>
          </w:p>
          <w:p w14:paraId="5C33C10E" w14:textId="77777777" w:rsidR="0005369A" w:rsidRPr="0005369A" w:rsidRDefault="0005369A" w:rsidP="0005369A">
            <w:pPr>
              <w:suppressAutoHyphens/>
              <w:ind w:left="720"/>
              <w:rPr>
                <w:sz w:val="24"/>
                <w:szCs w:val="20"/>
                <w:lang w:eastAsia="en-US" w:bidi="en-US"/>
              </w:rPr>
            </w:pPr>
            <w:r w:rsidRPr="0005369A">
              <w:rPr>
                <w:sz w:val="24"/>
                <w:szCs w:val="20"/>
                <w:lang w:eastAsia="en-US" w:bidi="en-US"/>
              </w:rPr>
              <w:t>Генеральный директор</w:t>
            </w:r>
          </w:p>
          <w:p w14:paraId="48821DB6" w14:textId="77777777" w:rsidR="0005369A" w:rsidRPr="0005369A" w:rsidRDefault="0005369A" w:rsidP="0005369A">
            <w:pPr>
              <w:suppressAutoHyphens/>
              <w:ind w:left="720"/>
              <w:rPr>
                <w:sz w:val="24"/>
                <w:szCs w:val="20"/>
                <w:lang w:eastAsia="en-US" w:bidi="en-US"/>
              </w:rPr>
            </w:pPr>
            <w:r w:rsidRPr="0005369A">
              <w:rPr>
                <w:sz w:val="24"/>
                <w:szCs w:val="20"/>
                <w:lang w:eastAsia="en-US" w:bidi="en-US"/>
              </w:rPr>
              <w:t>____________________</w:t>
            </w:r>
          </w:p>
          <w:p w14:paraId="42BAB0F9" w14:textId="77777777" w:rsidR="0005369A" w:rsidRPr="0005369A" w:rsidRDefault="0005369A" w:rsidP="0005369A">
            <w:pPr>
              <w:suppressAutoHyphens/>
              <w:ind w:left="720"/>
              <w:rPr>
                <w:sz w:val="24"/>
                <w:szCs w:val="20"/>
                <w:lang w:eastAsia="en-US" w:bidi="en-US"/>
              </w:rPr>
            </w:pPr>
            <w:r w:rsidRPr="0005369A">
              <w:rPr>
                <w:sz w:val="24"/>
                <w:szCs w:val="20"/>
                <w:lang w:eastAsia="en-US" w:bidi="en-US"/>
              </w:rPr>
              <w:t>Веселова М.А.</w:t>
            </w:r>
          </w:p>
          <w:p w14:paraId="0F2422D7" w14:textId="397EB96B" w:rsidR="0005369A" w:rsidRPr="0005369A" w:rsidRDefault="0005369A" w:rsidP="0005369A">
            <w:pPr>
              <w:suppressAutoHyphens/>
              <w:ind w:left="720"/>
              <w:rPr>
                <w:sz w:val="24"/>
                <w:szCs w:val="20"/>
                <w:lang w:eastAsia="en-US" w:bidi="en-US"/>
              </w:rPr>
            </w:pPr>
            <w:r w:rsidRPr="0005369A">
              <w:rPr>
                <w:sz w:val="24"/>
                <w:szCs w:val="20"/>
                <w:lang w:eastAsia="en-US" w:bidi="en-US"/>
              </w:rPr>
              <w:t>«</w:t>
            </w:r>
            <w:r w:rsidR="00916ECE">
              <w:rPr>
                <w:sz w:val="24"/>
                <w:szCs w:val="20"/>
                <w:lang w:eastAsia="en-US" w:bidi="en-US"/>
              </w:rPr>
              <w:t>09</w:t>
            </w:r>
            <w:r w:rsidRPr="0005369A">
              <w:rPr>
                <w:sz w:val="24"/>
                <w:szCs w:val="20"/>
                <w:lang w:eastAsia="en-US" w:bidi="en-US"/>
              </w:rPr>
              <w:t>» января 202</w:t>
            </w:r>
            <w:r w:rsidR="00916ECE">
              <w:rPr>
                <w:sz w:val="24"/>
                <w:szCs w:val="20"/>
                <w:lang w:eastAsia="en-US" w:bidi="en-US"/>
              </w:rPr>
              <w:t>3</w:t>
            </w:r>
            <w:r w:rsidRPr="0005369A">
              <w:rPr>
                <w:sz w:val="24"/>
                <w:szCs w:val="20"/>
                <w:lang w:eastAsia="en-US" w:bidi="en-US"/>
              </w:rPr>
              <w:t xml:space="preserve"> года</w:t>
            </w:r>
          </w:p>
        </w:tc>
      </w:tr>
    </w:tbl>
    <w:p w14:paraId="16A67616" w14:textId="77777777" w:rsidR="0005369A" w:rsidRPr="0005369A" w:rsidRDefault="0005369A" w:rsidP="0005369A">
      <w:pPr>
        <w:suppressAutoHyphens/>
        <w:ind w:firstLine="720"/>
        <w:jc w:val="center"/>
        <w:rPr>
          <w:b/>
          <w:sz w:val="32"/>
          <w:szCs w:val="20"/>
          <w:lang w:eastAsia="en-US" w:bidi="en-US"/>
        </w:rPr>
      </w:pPr>
    </w:p>
    <w:p w14:paraId="0B0CD647" w14:textId="77777777" w:rsidR="0005369A" w:rsidRPr="0005369A" w:rsidRDefault="0005369A" w:rsidP="0005369A">
      <w:pPr>
        <w:suppressAutoHyphens/>
        <w:ind w:firstLine="720"/>
        <w:jc w:val="center"/>
        <w:rPr>
          <w:b/>
          <w:sz w:val="32"/>
          <w:szCs w:val="20"/>
          <w:lang w:eastAsia="en-US" w:bidi="en-US"/>
        </w:rPr>
      </w:pPr>
    </w:p>
    <w:p w14:paraId="068522AF" w14:textId="77777777" w:rsidR="0005369A" w:rsidRPr="0005369A" w:rsidRDefault="0005369A" w:rsidP="0005369A">
      <w:pPr>
        <w:suppressAutoHyphens/>
        <w:ind w:firstLine="720"/>
        <w:jc w:val="center"/>
        <w:rPr>
          <w:b/>
          <w:sz w:val="32"/>
          <w:szCs w:val="20"/>
          <w:lang w:eastAsia="en-US" w:bidi="en-US"/>
        </w:rPr>
      </w:pPr>
    </w:p>
    <w:p w14:paraId="3C905297" w14:textId="77777777" w:rsidR="0005369A" w:rsidRPr="0005369A" w:rsidRDefault="0005369A" w:rsidP="0005369A">
      <w:pPr>
        <w:suppressAutoHyphens/>
        <w:ind w:firstLine="720"/>
        <w:jc w:val="center"/>
        <w:rPr>
          <w:b/>
          <w:sz w:val="32"/>
          <w:szCs w:val="20"/>
          <w:lang w:eastAsia="en-US" w:bidi="en-US"/>
        </w:rPr>
      </w:pPr>
    </w:p>
    <w:p w14:paraId="07BD3B7B" w14:textId="77777777" w:rsidR="0005369A" w:rsidRPr="0005369A" w:rsidRDefault="0005369A" w:rsidP="0005369A">
      <w:pPr>
        <w:suppressAutoHyphens/>
        <w:ind w:firstLine="720"/>
        <w:jc w:val="center"/>
        <w:rPr>
          <w:b/>
          <w:sz w:val="32"/>
          <w:szCs w:val="20"/>
          <w:lang w:eastAsia="en-US" w:bidi="en-US"/>
        </w:rPr>
      </w:pPr>
    </w:p>
    <w:p w14:paraId="019FA23F" w14:textId="77777777" w:rsidR="0005369A" w:rsidRPr="0005369A" w:rsidRDefault="0005369A" w:rsidP="0005369A">
      <w:pPr>
        <w:suppressAutoHyphens/>
        <w:ind w:firstLine="720"/>
        <w:jc w:val="center"/>
        <w:rPr>
          <w:b/>
          <w:sz w:val="32"/>
          <w:szCs w:val="20"/>
          <w:lang w:eastAsia="en-US" w:bidi="en-US"/>
        </w:rPr>
      </w:pPr>
    </w:p>
    <w:p w14:paraId="7FB97C7C" w14:textId="77777777" w:rsidR="006A2607" w:rsidRDefault="0005369A" w:rsidP="006A2607">
      <w:pPr>
        <w:suppressAutoHyphens/>
        <w:jc w:val="center"/>
        <w:rPr>
          <w:b/>
          <w:sz w:val="32"/>
          <w:szCs w:val="20"/>
          <w:lang w:eastAsia="en-US" w:bidi="en-US"/>
        </w:rPr>
      </w:pPr>
      <w:r w:rsidRPr="0005369A">
        <w:rPr>
          <w:b/>
          <w:sz w:val="32"/>
          <w:szCs w:val="20"/>
          <w:lang w:eastAsia="en-US" w:bidi="en-US"/>
        </w:rPr>
        <w:t>Образовательная программа</w:t>
      </w:r>
    </w:p>
    <w:p w14:paraId="6C4DD547" w14:textId="77777777" w:rsidR="006A2607" w:rsidRDefault="0005369A" w:rsidP="006A2607">
      <w:pPr>
        <w:suppressAutoHyphens/>
        <w:jc w:val="center"/>
        <w:rPr>
          <w:b/>
          <w:lang w:eastAsia="ar-SA"/>
        </w:rPr>
      </w:pPr>
      <w:r>
        <w:rPr>
          <w:b/>
          <w:sz w:val="32"/>
          <w:szCs w:val="20"/>
          <w:lang w:eastAsia="en-US" w:bidi="en-US"/>
        </w:rPr>
        <w:t>Профессионального обучения</w:t>
      </w:r>
    </w:p>
    <w:p w14:paraId="08759319" w14:textId="16F2DD61" w:rsidR="0005369A" w:rsidRPr="006A2607" w:rsidRDefault="00124C26" w:rsidP="006A2607">
      <w:pPr>
        <w:suppressAutoHyphens/>
        <w:jc w:val="center"/>
        <w:rPr>
          <w:b/>
          <w:sz w:val="32"/>
          <w:szCs w:val="20"/>
          <w:lang w:eastAsia="en-US" w:bidi="en-US"/>
        </w:rPr>
      </w:pPr>
      <w:r>
        <w:rPr>
          <w:b/>
          <w:lang w:eastAsia="ar-SA"/>
        </w:rPr>
        <w:t xml:space="preserve">по профессии </w:t>
      </w:r>
      <w:r w:rsidR="0005369A" w:rsidRPr="0005369A">
        <w:rPr>
          <w:b/>
          <w:lang w:eastAsia="ar-SA"/>
        </w:rPr>
        <w:t>«</w:t>
      </w:r>
      <w:r w:rsidR="008676AF" w:rsidRPr="008676AF">
        <w:rPr>
          <w:b/>
          <w:lang w:eastAsia="ar-SA"/>
        </w:rPr>
        <w:t>11695</w:t>
      </w:r>
      <w:r w:rsidR="008676AF">
        <w:rPr>
          <w:b/>
          <w:lang w:eastAsia="ar-SA"/>
        </w:rPr>
        <w:t xml:space="preserve"> Горничная</w:t>
      </w:r>
      <w:r w:rsidR="0005369A" w:rsidRPr="0005369A">
        <w:rPr>
          <w:b/>
          <w:lang w:eastAsia="ar-SA"/>
        </w:rPr>
        <w:t>»</w:t>
      </w:r>
      <w:r>
        <w:rPr>
          <w:b/>
          <w:lang w:eastAsia="ar-SA"/>
        </w:rPr>
        <w:t xml:space="preserve">, </w:t>
      </w:r>
      <w:r w:rsidR="008676AF">
        <w:rPr>
          <w:b/>
          <w:lang w:eastAsia="ar-SA"/>
        </w:rPr>
        <w:t>2</w:t>
      </w:r>
      <w:r>
        <w:rPr>
          <w:b/>
          <w:lang w:eastAsia="ar-SA"/>
        </w:rPr>
        <w:t xml:space="preserve"> разряда</w:t>
      </w:r>
    </w:p>
    <w:p w14:paraId="2198EC84" w14:textId="032730F7" w:rsidR="0005369A" w:rsidRDefault="00663DCA" w:rsidP="0005369A">
      <w:pPr>
        <w:suppressAutoHyphens/>
        <w:jc w:val="center"/>
        <w:rPr>
          <w:bCs/>
          <w:lang w:eastAsia="ar-SA"/>
        </w:rPr>
      </w:pPr>
      <w:r w:rsidRPr="00F909F6">
        <w:rPr>
          <w:bCs/>
          <w:lang w:eastAsia="ar-SA"/>
        </w:rPr>
        <w:t xml:space="preserve">Профессиональный стандарт: </w:t>
      </w:r>
      <w:r w:rsidR="008676AF" w:rsidRPr="008676AF">
        <w:rPr>
          <w:bCs/>
          <w:lang w:eastAsia="ar-SA"/>
        </w:rPr>
        <w:t>33.021</w:t>
      </w:r>
    </w:p>
    <w:p w14:paraId="53A8F483" w14:textId="77777777" w:rsidR="00663DCA" w:rsidRPr="0005369A" w:rsidRDefault="00663DCA" w:rsidP="0005369A">
      <w:pPr>
        <w:suppressAutoHyphens/>
        <w:jc w:val="center"/>
        <w:rPr>
          <w:b/>
          <w:lang w:eastAsia="ar-SA"/>
        </w:rPr>
      </w:pPr>
    </w:p>
    <w:p w14:paraId="02B653E8" w14:textId="598D431D" w:rsidR="0005369A" w:rsidRPr="0005369A" w:rsidRDefault="0005369A" w:rsidP="0005369A">
      <w:pPr>
        <w:suppressAutoHyphens/>
        <w:jc w:val="center"/>
        <w:rPr>
          <w:bCs/>
          <w:spacing w:val="1"/>
          <w:sz w:val="24"/>
          <w:szCs w:val="24"/>
          <w:lang w:eastAsia="ar-SA"/>
        </w:rPr>
      </w:pPr>
      <w:r w:rsidRPr="0005369A">
        <w:rPr>
          <w:bCs/>
          <w:sz w:val="24"/>
          <w:szCs w:val="24"/>
          <w:lang w:eastAsia="ar-SA"/>
        </w:rPr>
        <w:t xml:space="preserve">Срок реализации программы: </w:t>
      </w:r>
      <w:r w:rsidR="00F2265C">
        <w:rPr>
          <w:bCs/>
          <w:sz w:val="24"/>
          <w:szCs w:val="24"/>
          <w:lang w:eastAsia="ar-SA"/>
        </w:rPr>
        <w:t>144</w:t>
      </w:r>
      <w:r w:rsidRPr="0005369A">
        <w:rPr>
          <w:bCs/>
          <w:sz w:val="24"/>
          <w:szCs w:val="24"/>
          <w:lang w:eastAsia="ar-SA"/>
        </w:rPr>
        <w:t xml:space="preserve"> ак.ч.</w:t>
      </w:r>
    </w:p>
    <w:p w14:paraId="27BD977E" w14:textId="77777777" w:rsidR="0005369A" w:rsidRPr="0005369A" w:rsidRDefault="0005369A" w:rsidP="0005369A">
      <w:pPr>
        <w:suppressAutoHyphens/>
        <w:spacing w:after="200" w:line="276" w:lineRule="auto"/>
        <w:jc w:val="center"/>
        <w:rPr>
          <w:spacing w:val="1"/>
          <w:lang w:eastAsia="ar-SA"/>
        </w:rPr>
      </w:pPr>
    </w:p>
    <w:p w14:paraId="01C25AE0" w14:textId="30EF50E8" w:rsidR="0005369A" w:rsidRPr="00124C26" w:rsidRDefault="0005369A" w:rsidP="00663DCA">
      <w:pPr>
        <w:shd w:val="clear" w:color="auto" w:fill="FFFFFF"/>
        <w:suppressAutoHyphens/>
        <w:spacing w:line="232" w:lineRule="atLeast"/>
        <w:ind w:left="540"/>
        <w:jc w:val="both"/>
        <w:rPr>
          <w:sz w:val="24"/>
          <w:szCs w:val="24"/>
          <w:lang w:eastAsia="ar-SA"/>
        </w:rPr>
      </w:pPr>
      <w:bookmarkStart w:id="0" w:name="_Hlk65075171"/>
      <w:r w:rsidRPr="00916ECE">
        <w:rPr>
          <w:spacing w:val="2"/>
          <w:sz w:val="24"/>
          <w:szCs w:val="24"/>
          <w:lang w:eastAsia="ar-SA"/>
        </w:rPr>
        <w:t>К</w:t>
      </w:r>
      <w:r w:rsidRPr="00916ECE">
        <w:rPr>
          <w:spacing w:val="-1"/>
          <w:sz w:val="24"/>
          <w:szCs w:val="24"/>
          <w:lang w:eastAsia="ar-SA"/>
        </w:rPr>
        <w:t>а</w:t>
      </w:r>
      <w:r w:rsidRPr="00916ECE">
        <w:rPr>
          <w:spacing w:val="1"/>
          <w:sz w:val="24"/>
          <w:szCs w:val="24"/>
          <w:lang w:eastAsia="ar-SA"/>
        </w:rPr>
        <w:t>т</w:t>
      </w:r>
      <w:r w:rsidRPr="00916ECE">
        <w:rPr>
          <w:spacing w:val="-1"/>
          <w:sz w:val="24"/>
          <w:szCs w:val="24"/>
          <w:lang w:eastAsia="ar-SA"/>
        </w:rPr>
        <w:t>е</w:t>
      </w:r>
      <w:r w:rsidRPr="00916ECE">
        <w:rPr>
          <w:spacing w:val="-2"/>
          <w:sz w:val="24"/>
          <w:szCs w:val="24"/>
          <w:lang w:eastAsia="ar-SA"/>
        </w:rPr>
        <w:t>г</w:t>
      </w:r>
      <w:r w:rsidRPr="00916ECE">
        <w:rPr>
          <w:spacing w:val="1"/>
          <w:sz w:val="24"/>
          <w:szCs w:val="24"/>
          <w:lang w:eastAsia="ar-SA"/>
        </w:rPr>
        <w:t>о</w:t>
      </w:r>
      <w:r w:rsidRPr="00916ECE">
        <w:rPr>
          <w:spacing w:val="-1"/>
          <w:sz w:val="24"/>
          <w:szCs w:val="24"/>
          <w:lang w:eastAsia="ar-SA"/>
        </w:rPr>
        <w:t>р</w:t>
      </w:r>
      <w:r w:rsidRPr="00916ECE">
        <w:rPr>
          <w:spacing w:val="4"/>
          <w:sz w:val="24"/>
          <w:szCs w:val="24"/>
          <w:lang w:eastAsia="ar-SA"/>
        </w:rPr>
        <w:t>и</w:t>
      </w:r>
      <w:r w:rsidRPr="00916ECE">
        <w:rPr>
          <w:sz w:val="24"/>
          <w:szCs w:val="24"/>
          <w:lang w:eastAsia="ar-SA"/>
        </w:rPr>
        <w:t xml:space="preserve">я </w:t>
      </w:r>
      <w:r w:rsidRPr="00916ECE">
        <w:rPr>
          <w:spacing w:val="-1"/>
          <w:sz w:val="24"/>
          <w:szCs w:val="24"/>
          <w:lang w:eastAsia="ar-SA"/>
        </w:rPr>
        <w:t>с</w:t>
      </w:r>
      <w:r w:rsidRPr="00916ECE">
        <w:rPr>
          <w:sz w:val="24"/>
          <w:szCs w:val="24"/>
          <w:lang w:eastAsia="ar-SA"/>
        </w:rPr>
        <w:t>л</w:t>
      </w:r>
      <w:r w:rsidRPr="00916ECE">
        <w:rPr>
          <w:spacing w:val="-1"/>
          <w:sz w:val="24"/>
          <w:szCs w:val="24"/>
          <w:lang w:eastAsia="ar-SA"/>
        </w:rPr>
        <w:t>у</w:t>
      </w:r>
      <w:r w:rsidRPr="00916ECE">
        <w:rPr>
          <w:spacing w:val="-2"/>
          <w:sz w:val="24"/>
          <w:szCs w:val="24"/>
          <w:lang w:eastAsia="ar-SA"/>
        </w:rPr>
        <w:t>ш</w:t>
      </w:r>
      <w:r w:rsidRPr="00916ECE">
        <w:rPr>
          <w:spacing w:val="-1"/>
          <w:sz w:val="24"/>
          <w:szCs w:val="24"/>
          <w:lang w:eastAsia="ar-SA"/>
        </w:rPr>
        <w:t>а</w:t>
      </w:r>
      <w:r w:rsidRPr="00916ECE">
        <w:rPr>
          <w:spacing w:val="3"/>
          <w:sz w:val="24"/>
          <w:szCs w:val="24"/>
          <w:lang w:eastAsia="ar-SA"/>
        </w:rPr>
        <w:t>т</w:t>
      </w:r>
      <w:r w:rsidRPr="00916ECE">
        <w:rPr>
          <w:spacing w:val="-1"/>
          <w:sz w:val="24"/>
          <w:szCs w:val="24"/>
          <w:lang w:eastAsia="ar-SA"/>
        </w:rPr>
        <w:t>е</w:t>
      </w:r>
      <w:r w:rsidRPr="00916ECE">
        <w:rPr>
          <w:spacing w:val="-2"/>
          <w:sz w:val="24"/>
          <w:szCs w:val="24"/>
          <w:lang w:eastAsia="ar-SA"/>
        </w:rPr>
        <w:t>ле</w:t>
      </w:r>
      <w:r w:rsidRPr="00916ECE">
        <w:rPr>
          <w:spacing w:val="4"/>
          <w:sz w:val="24"/>
          <w:szCs w:val="24"/>
          <w:lang w:eastAsia="ar-SA"/>
        </w:rPr>
        <w:t>й</w:t>
      </w:r>
      <w:r w:rsidRPr="00916ECE">
        <w:rPr>
          <w:sz w:val="24"/>
          <w:szCs w:val="24"/>
          <w:lang w:eastAsia="ar-SA"/>
        </w:rPr>
        <w:t xml:space="preserve">: </w:t>
      </w:r>
      <w:bookmarkEnd w:id="0"/>
      <w:r w:rsidR="00124C26" w:rsidRPr="00124C26">
        <w:rPr>
          <w:sz w:val="24"/>
          <w:szCs w:val="24"/>
          <w:lang w:eastAsia="ar-SA"/>
        </w:rPr>
        <w:t>студенты, молодежь,</w:t>
      </w:r>
      <w:r w:rsidR="00124C26">
        <w:rPr>
          <w:sz w:val="24"/>
          <w:szCs w:val="24"/>
          <w:lang w:eastAsia="ar-SA"/>
        </w:rPr>
        <w:t xml:space="preserve"> </w:t>
      </w:r>
      <w:r w:rsidR="00124C26" w:rsidRPr="00124C26">
        <w:rPr>
          <w:sz w:val="24"/>
          <w:szCs w:val="24"/>
          <w:lang w:eastAsia="ar-SA"/>
        </w:rPr>
        <w:t>обучающиеся, имеющие образование не ниже основного общего образования.</w:t>
      </w:r>
    </w:p>
    <w:p w14:paraId="1824FAC0" w14:textId="77777777" w:rsidR="0005369A" w:rsidRPr="0005369A" w:rsidRDefault="0005369A" w:rsidP="0005369A">
      <w:pPr>
        <w:suppressAutoHyphens/>
        <w:spacing w:after="200" w:line="276" w:lineRule="auto"/>
        <w:jc w:val="center"/>
        <w:rPr>
          <w:lang w:eastAsia="ar-SA"/>
        </w:rPr>
      </w:pPr>
    </w:p>
    <w:p w14:paraId="5DB45425" w14:textId="77777777" w:rsidR="0005369A" w:rsidRPr="0005369A" w:rsidRDefault="0005369A" w:rsidP="0005369A">
      <w:pPr>
        <w:suppressAutoHyphens/>
        <w:spacing w:after="200" w:line="276" w:lineRule="auto"/>
        <w:jc w:val="center"/>
        <w:rPr>
          <w:lang w:eastAsia="ar-SA"/>
        </w:rPr>
      </w:pPr>
    </w:p>
    <w:p w14:paraId="6A0CE95A" w14:textId="77777777" w:rsidR="0005369A" w:rsidRPr="0005369A" w:rsidRDefault="0005369A" w:rsidP="0005369A">
      <w:pPr>
        <w:suppressAutoHyphens/>
        <w:spacing w:after="200" w:line="276" w:lineRule="auto"/>
        <w:jc w:val="center"/>
        <w:rPr>
          <w:lang w:eastAsia="ar-SA"/>
        </w:rPr>
      </w:pPr>
    </w:p>
    <w:p w14:paraId="0C6120B4" w14:textId="77777777" w:rsidR="0005369A" w:rsidRPr="0005369A" w:rsidRDefault="0005369A" w:rsidP="0005369A">
      <w:pPr>
        <w:suppressAutoHyphens/>
        <w:spacing w:after="200" w:line="276" w:lineRule="auto"/>
        <w:jc w:val="center"/>
        <w:rPr>
          <w:lang w:eastAsia="ar-SA"/>
        </w:rPr>
      </w:pPr>
    </w:p>
    <w:p w14:paraId="0530484D" w14:textId="77777777" w:rsidR="0005369A" w:rsidRPr="0005369A" w:rsidRDefault="0005369A" w:rsidP="0005369A">
      <w:pPr>
        <w:suppressAutoHyphens/>
        <w:spacing w:after="200" w:line="276" w:lineRule="auto"/>
        <w:jc w:val="center"/>
        <w:rPr>
          <w:lang w:eastAsia="ar-SA"/>
        </w:rPr>
      </w:pPr>
    </w:p>
    <w:p w14:paraId="28525A36" w14:textId="77777777" w:rsidR="0005369A" w:rsidRPr="0005369A" w:rsidRDefault="0005369A" w:rsidP="0005369A">
      <w:pPr>
        <w:suppressAutoHyphens/>
        <w:spacing w:after="200" w:line="276" w:lineRule="auto"/>
        <w:jc w:val="center"/>
        <w:rPr>
          <w:lang w:eastAsia="ar-SA"/>
        </w:rPr>
      </w:pPr>
    </w:p>
    <w:p w14:paraId="7A5B91D8" w14:textId="77777777" w:rsidR="0005369A" w:rsidRPr="00124C26" w:rsidRDefault="0005369A" w:rsidP="0005369A">
      <w:pPr>
        <w:suppressAutoHyphens/>
        <w:spacing w:after="200" w:line="276" w:lineRule="auto"/>
        <w:jc w:val="center"/>
        <w:rPr>
          <w:sz w:val="24"/>
          <w:szCs w:val="24"/>
          <w:lang w:eastAsia="ar-SA"/>
        </w:rPr>
      </w:pPr>
    </w:p>
    <w:p w14:paraId="25F70F92" w14:textId="77777777" w:rsidR="0005369A" w:rsidRPr="00124C26" w:rsidRDefault="0005369A" w:rsidP="0005369A">
      <w:pPr>
        <w:suppressAutoHyphens/>
        <w:spacing w:line="200" w:lineRule="atLeast"/>
        <w:jc w:val="center"/>
        <w:rPr>
          <w:sz w:val="24"/>
          <w:szCs w:val="24"/>
          <w:lang w:eastAsia="ar-SA"/>
        </w:rPr>
      </w:pPr>
      <w:r w:rsidRPr="00124C26">
        <w:rPr>
          <w:sz w:val="24"/>
          <w:szCs w:val="24"/>
          <w:lang w:eastAsia="ar-SA"/>
        </w:rPr>
        <w:t>Санкт-Петербург</w:t>
      </w:r>
    </w:p>
    <w:p w14:paraId="000F151C" w14:textId="58DD055C" w:rsidR="0005369A" w:rsidRPr="0005369A" w:rsidRDefault="0005369A" w:rsidP="0005369A">
      <w:pPr>
        <w:jc w:val="center"/>
        <w:rPr>
          <w:lang w:eastAsia="ar-SA"/>
        </w:rPr>
      </w:pPr>
      <w:r w:rsidRPr="00124C26">
        <w:rPr>
          <w:sz w:val="24"/>
          <w:szCs w:val="24"/>
          <w:lang w:eastAsia="ar-SA"/>
        </w:rPr>
        <w:t>202</w:t>
      </w:r>
      <w:r w:rsidR="00916ECE" w:rsidRPr="00124C26">
        <w:rPr>
          <w:sz w:val="24"/>
          <w:szCs w:val="24"/>
          <w:lang w:eastAsia="ar-SA"/>
        </w:rPr>
        <w:t>3</w:t>
      </w:r>
      <w:r w:rsidRPr="0005369A">
        <w:rPr>
          <w:lang w:eastAsia="ar-SA"/>
        </w:rPr>
        <w:br w:type="page"/>
      </w:r>
    </w:p>
    <w:tbl>
      <w:tblPr>
        <w:tblW w:w="10243" w:type="dxa"/>
        <w:tblInd w:w="-871" w:type="dxa"/>
        <w:tblLayout w:type="fixed"/>
        <w:tblCellMar>
          <w:left w:w="0" w:type="dxa"/>
          <w:right w:w="0" w:type="dxa"/>
        </w:tblCellMar>
        <w:tblLook w:val="0000" w:firstRow="0" w:lastRow="0" w:firstColumn="0" w:lastColumn="0" w:noHBand="0" w:noVBand="0"/>
      </w:tblPr>
      <w:tblGrid>
        <w:gridCol w:w="8513"/>
        <w:gridCol w:w="1687"/>
        <w:gridCol w:w="25"/>
        <w:gridCol w:w="18"/>
      </w:tblGrid>
      <w:tr w:rsidR="0005369A" w:rsidRPr="0005369A" w14:paraId="05735F72" w14:textId="77777777" w:rsidTr="0005369A">
        <w:trPr>
          <w:gridAfter w:val="1"/>
          <w:wAfter w:w="18" w:type="dxa"/>
          <w:trHeight w:val="144"/>
        </w:trPr>
        <w:tc>
          <w:tcPr>
            <w:tcW w:w="10200" w:type="dxa"/>
            <w:gridSpan w:val="2"/>
            <w:shd w:val="clear" w:color="auto" w:fill="auto"/>
          </w:tcPr>
          <w:p w14:paraId="5DA98A64" w14:textId="77777777" w:rsidR="0005369A" w:rsidRPr="0005369A" w:rsidRDefault="0005369A" w:rsidP="0005369A">
            <w:pPr>
              <w:keepNext/>
              <w:keepLines/>
              <w:widowControl w:val="0"/>
              <w:suppressAutoHyphens/>
              <w:spacing w:line="0" w:lineRule="atLeast"/>
              <w:ind w:left="323"/>
              <w:jc w:val="center"/>
              <w:rPr>
                <w:b/>
                <w:sz w:val="24"/>
                <w:szCs w:val="24"/>
                <w:lang w:eastAsia="ar-SA"/>
              </w:rPr>
            </w:pPr>
            <w:r w:rsidRPr="0005369A">
              <w:rPr>
                <w:b/>
                <w:sz w:val="24"/>
                <w:szCs w:val="24"/>
                <w:lang w:eastAsia="ar-SA"/>
              </w:rPr>
              <w:lastRenderedPageBreak/>
              <w:t>СОДЕРЖАНИЕ</w:t>
            </w:r>
          </w:p>
          <w:p w14:paraId="4C2F1983" w14:textId="77777777" w:rsidR="0005369A" w:rsidRPr="0005369A" w:rsidRDefault="0005369A" w:rsidP="0005369A">
            <w:pPr>
              <w:keepNext/>
              <w:keepLines/>
              <w:widowControl w:val="0"/>
              <w:suppressAutoHyphens/>
              <w:spacing w:line="0" w:lineRule="atLeast"/>
              <w:ind w:left="323"/>
              <w:jc w:val="center"/>
              <w:rPr>
                <w:sz w:val="24"/>
                <w:szCs w:val="24"/>
                <w:lang w:eastAsia="ar-SA"/>
              </w:rPr>
            </w:pPr>
          </w:p>
        </w:tc>
        <w:tc>
          <w:tcPr>
            <w:tcW w:w="25" w:type="dxa"/>
            <w:shd w:val="clear" w:color="auto" w:fill="auto"/>
          </w:tcPr>
          <w:p w14:paraId="45F28F61" w14:textId="77777777" w:rsidR="0005369A" w:rsidRPr="0005369A" w:rsidRDefault="0005369A" w:rsidP="0005369A">
            <w:pPr>
              <w:suppressAutoHyphens/>
              <w:snapToGrid w:val="0"/>
              <w:spacing w:line="100" w:lineRule="atLeast"/>
              <w:ind w:firstLine="720"/>
              <w:rPr>
                <w:sz w:val="24"/>
                <w:szCs w:val="24"/>
                <w:lang w:eastAsia="ar-SA"/>
              </w:rPr>
            </w:pPr>
          </w:p>
        </w:tc>
      </w:tr>
      <w:tr w:rsidR="0005369A" w:rsidRPr="0005369A" w14:paraId="0B6CB357" w14:textId="77777777" w:rsidTr="0005369A">
        <w:tblPrEx>
          <w:tblCellMar>
            <w:top w:w="55" w:type="dxa"/>
            <w:left w:w="55" w:type="dxa"/>
            <w:bottom w:w="55" w:type="dxa"/>
            <w:right w:w="55" w:type="dxa"/>
          </w:tblCellMar>
        </w:tblPrEx>
        <w:trPr>
          <w:cantSplit/>
          <w:trHeight w:val="284"/>
        </w:trPr>
        <w:tc>
          <w:tcPr>
            <w:tcW w:w="8513" w:type="dxa"/>
            <w:tcBorders>
              <w:top w:val="single" w:sz="1" w:space="0" w:color="000000"/>
              <w:left w:val="single" w:sz="1" w:space="0" w:color="000000"/>
              <w:bottom w:val="single" w:sz="1" w:space="0" w:color="000000"/>
            </w:tcBorders>
            <w:shd w:val="clear" w:color="auto" w:fill="auto"/>
          </w:tcPr>
          <w:p w14:paraId="36215EC6" w14:textId="77777777" w:rsidR="0005369A" w:rsidRPr="0005369A" w:rsidRDefault="0005369A" w:rsidP="0005369A">
            <w:pPr>
              <w:keepNext/>
              <w:keepLines/>
              <w:widowControl w:val="0"/>
              <w:suppressAutoHyphens/>
              <w:spacing w:line="0" w:lineRule="atLeast"/>
              <w:ind w:left="323" w:hanging="242"/>
              <w:rPr>
                <w:b/>
                <w:iCs/>
                <w:color w:val="000000"/>
                <w:sz w:val="24"/>
                <w:szCs w:val="24"/>
                <w:lang w:eastAsia="ar-SA"/>
              </w:rPr>
            </w:pPr>
            <w:r w:rsidRPr="0005369A">
              <w:rPr>
                <w:b/>
                <w:iCs/>
                <w:sz w:val="24"/>
                <w:szCs w:val="24"/>
                <w:lang w:val="en-US" w:eastAsia="ar-SA"/>
              </w:rPr>
              <w:t>I</w:t>
            </w:r>
            <w:r w:rsidRPr="0005369A">
              <w:rPr>
                <w:b/>
                <w:iCs/>
                <w:sz w:val="24"/>
                <w:szCs w:val="24"/>
                <w:lang w:eastAsia="ar-SA"/>
              </w:rPr>
              <w:t>. Пояснительная записка</w:t>
            </w:r>
          </w:p>
        </w:tc>
        <w:tc>
          <w:tcPr>
            <w:tcW w:w="1730" w:type="dxa"/>
            <w:gridSpan w:val="3"/>
            <w:tcBorders>
              <w:top w:val="single" w:sz="1" w:space="0" w:color="000000"/>
              <w:left w:val="single" w:sz="1" w:space="0" w:color="000000"/>
              <w:bottom w:val="single" w:sz="1" w:space="0" w:color="000000"/>
              <w:right w:val="single" w:sz="1" w:space="0" w:color="000000"/>
            </w:tcBorders>
            <w:shd w:val="clear" w:color="auto" w:fill="auto"/>
          </w:tcPr>
          <w:p w14:paraId="393D9AE9" w14:textId="77777777" w:rsidR="0005369A" w:rsidRPr="0005369A" w:rsidRDefault="0005369A" w:rsidP="0005369A">
            <w:pPr>
              <w:suppressAutoHyphens/>
              <w:spacing w:line="100" w:lineRule="atLeast"/>
              <w:rPr>
                <w:b/>
                <w:sz w:val="24"/>
                <w:szCs w:val="24"/>
                <w:lang w:val="en-US" w:eastAsia="ar-SA"/>
              </w:rPr>
            </w:pPr>
          </w:p>
        </w:tc>
      </w:tr>
      <w:tr w:rsidR="0005369A" w:rsidRPr="0005369A" w14:paraId="2B8C8382" w14:textId="77777777" w:rsidTr="0005369A">
        <w:tblPrEx>
          <w:tblCellMar>
            <w:top w:w="55" w:type="dxa"/>
            <w:left w:w="55" w:type="dxa"/>
            <w:bottom w:w="55" w:type="dxa"/>
            <w:right w:w="55" w:type="dxa"/>
          </w:tblCellMar>
        </w:tblPrEx>
        <w:trPr>
          <w:cantSplit/>
          <w:trHeight w:val="284"/>
        </w:trPr>
        <w:tc>
          <w:tcPr>
            <w:tcW w:w="8513" w:type="dxa"/>
            <w:tcBorders>
              <w:left w:val="single" w:sz="1" w:space="0" w:color="000000"/>
              <w:bottom w:val="single" w:sz="1" w:space="0" w:color="000000"/>
            </w:tcBorders>
            <w:shd w:val="clear" w:color="auto" w:fill="auto"/>
          </w:tcPr>
          <w:p w14:paraId="6428CA26" w14:textId="77777777" w:rsidR="0005369A" w:rsidRPr="0005369A" w:rsidRDefault="0005369A" w:rsidP="0005369A">
            <w:pPr>
              <w:keepNext/>
              <w:keepLines/>
              <w:suppressAutoHyphens/>
              <w:spacing w:line="260" w:lineRule="exact"/>
              <w:ind w:firstLine="507"/>
              <w:rPr>
                <w:bCs/>
                <w:iCs/>
                <w:color w:val="000000"/>
                <w:sz w:val="24"/>
                <w:szCs w:val="24"/>
                <w:lang w:eastAsia="ar-SA"/>
              </w:rPr>
            </w:pPr>
            <w:r w:rsidRPr="0005369A">
              <w:rPr>
                <w:bCs/>
                <w:iCs/>
                <w:sz w:val="24"/>
                <w:szCs w:val="24"/>
                <w:lang w:eastAsia="ar-SA"/>
              </w:rPr>
              <w:t xml:space="preserve">1.1. Нормативно-правовые основы разработки программы </w:t>
            </w:r>
          </w:p>
        </w:tc>
        <w:tc>
          <w:tcPr>
            <w:tcW w:w="1730" w:type="dxa"/>
            <w:gridSpan w:val="3"/>
            <w:tcBorders>
              <w:left w:val="single" w:sz="1" w:space="0" w:color="000000"/>
              <w:bottom w:val="single" w:sz="1" w:space="0" w:color="000000"/>
              <w:right w:val="single" w:sz="1" w:space="0" w:color="000000"/>
            </w:tcBorders>
            <w:shd w:val="clear" w:color="auto" w:fill="auto"/>
          </w:tcPr>
          <w:p w14:paraId="0BE000D4" w14:textId="77777777" w:rsidR="0005369A" w:rsidRPr="0005369A" w:rsidRDefault="0005369A" w:rsidP="0005369A">
            <w:pPr>
              <w:keepNext/>
              <w:keepLines/>
              <w:suppressAutoHyphens/>
              <w:spacing w:line="260" w:lineRule="exact"/>
              <w:ind w:right="20"/>
              <w:rPr>
                <w:sz w:val="24"/>
                <w:szCs w:val="24"/>
                <w:lang w:eastAsia="ar-SA"/>
              </w:rPr>
            </w:pPr>
          </w:p>
        </w:tc>
      </w:tr>
      <w:tr w:rsidR="0005369A" w:rsidRPr="0005369A" w14:paraId="0ABA13DF" w14:textId="77777777" w:rsidTr="0005369A">
        <w:tblPrEx>
          <w:tblCellMar>
            <w:top w:w="55" w:type="dxa"/>
            <w:left w:w="55" w:type="dxa"/>
            <w:bottom w:w="55" w:type="dxa"/>
            <w:right w:w="55" w:type="dxa"/>
          </w:tblCellMar>
        </w:tblPrEx>
        <w:trPr>
          <w:cantSplit/>
          <w:trHeight w:val="284"/>
        </w:trPr>
        <w:tc>
          <w:tcPr>
            <w:tcW w:w="8513" w:type="dxa"/>
            <w:tcBorders>
              <w:left w:val="single" w:sz="1" w:space="0" w:color="000000"/>
              <w:bottom w:val="single" w:sz="1" w:space="0" w:color="000000"/>
            </w:tcBorders>
            <w:shd w:val="clear" w:color="auto" w:fill="auto"/>
          </w:tcPr>
          <w:p w14:paraId="489DD86F" w14:textId="77777777" w:rsidR="0005369A" w:rsidRPr="0005369A" w:rsidRDefault="0005369A" w:rsidP="0005369A">
            <w:pPr>
              <w:keepNext/>
              <w:keepLines/>
              <w:suppressAutoHyphens/>
              <w:spacing w:line="263" w:lineRule="exact"/>
              <w:ind w:left="507"/>
              <w:rPr>
                <w:bCs/>
                <w:iCs/>
                <w:color w:val="000000"/>
                <w:sz w:val="24"/>
                <w:szCs w:val="24"/>
                <w:lang w:eastAsia="ar-SA"/>
              </w:rPr>
            </w:pPr>
            <w:r w:rsidRPr="0005369A">
              <w:rPr>
                <w:bCs/>
                <w:iCs/>
                <w:sz w:val="24"/>
                <w:szCs w:val="24"/>
                <w:lang w:eastAsia="ar-SA"/>
              </w:rPr>
              <w:t>1.2. Цель, задачи, планируемые результаты обучения</w:t>
            </w:r>
          </w:p>
        </w:tc>
        <w:tc>
          <w:tcPr>
            <w:tcW w:w="1730" w:type="dxa"/>
            <w:gridSpan w:val="3"/>
            <w:tcBorders>
              <w:left w:val="single" w:sz="1" w:space="0" w:color="000000"/>
              <w:bottom w:val="single" w:sz="1" w:space="0" w:color="000000"/>
              <w:right w:val="single" w:sz="1" w:space="0" w:color="000000"/>
            </w:tcBorders>
            <w:shd w:val="clear" w:color="auto" w:fill="auto"/>
          </w:tcPr>
          <w:p w14:paraId="6A84FBBB" w14:textId="77777777" w:rsidR="0005369A" w:rsidRPr="0005369A" w:rsidRDefault="0005369A" w:rsidP="0005369A">
            <w:pPr>
              <w:keepNext/>
              <w:keepLines/>
              <w:suppressAutoHyphens/>
              <w:spacing w:line="263" w:lineRule="exact"/>
              <w:ind w:right="20"/>
              <w:rPr>
                <w:sz w:val="24"/>
                <w:szCs w:val="24"/>
                <w:lang w:eastAsia="ar-SA"/>
              </w:rPr>
            </w:pPr>
          </w:p>
        </w:tc>
      </w:tr>
      <w:tr w:rsidR="0005369A" w:rsidRPr="0005369A" w14:paraId="3CD18342" w14:textId="77777777" w:rsidTr="0005369A">
        <w:tblPrEx>
          <w:tblCellMar>
            <w:top w:w="55" w:type="dxa"/>
            <w:left w:w="55" w:type="dxa"/>
            <w:bottom w:w="55" w:type="dxa"/>
            <w:right w:w="55" w:type="dxa"/>
          </w:tblCellMar>
        </w:tblPrEx>
        <w:trPr>
          <w:cantSplit/>
          <w:trHeight w:val="284"/>
        </w:trPr>
        <w:tc>
          <w:tcPr>
            <w:tcW w:w="8513" w:type="dxa"/>
            <w:tcBorders>
              <w:left w:val="single" w:sz="1" w:space="0" w:color="000000"/>
              <w:bottom w:val="single" w:sz="1" w:space="0" w:color="000000"/>
            </w:tcBorders>
            <w:shd w:val="clear" w:color="auto" w:fill="auto"/>
          </w:tcPr>
          <w:p w14:paraId="1F990ACF" w14:textId="77777777" w:rsidR="0005369A" w:rsidRPr="0005369A" w:rsidRDefault="0005369A" w:rsidP="0005369A">
            <w:pPr>
              <w:keepNext/>
              <w:keepLines/>
              <w:suppressAutoHyphens/>
              <w:spacing w:line="263" w:lineRule="exact"/>
              <w:ind w:left="507"/>
              <w:rPr>
                <w:bCs/>
                <w:iCs/>
                <w:color w:val="000000"/>
                <w:sz w:val="24"/>
                <w:szCs w:val="24"/>
                <w:lang w:eastAsia="ar-SA"/>
              </w:rPr>
            </w:pPr>
            <w:r w:rsidRPr="0005369A">
              <w:rPr>
                <w:bCs/>
                <w:iCs/>
                <w:sz w:val="24"/>
                <w:szCs w:val="24"/>
                <w:lang w:eastAsia="ar-SA"/>
              </w:rPr>
              <w:t>1.3. Нормативный срок освоения программы</w:t>
            </w:r>
          </w:p>
        </w:tc>
        <w:tc>
          <w:tcPr>
            <w:tcW w:w="1730" w:type="dxa"/>
            <w:gridSpan w:val="3"/>
            <w:tcBorders>
              <w:left w:val="single" w:sz="1" w:space="0" w:color="000000"/>
              <w:bottom w:val="single" w:sz="1" w:space="0" w:color="000000"/>
              <w:right w:val="single" w:sz="1" w:space="0" w:color="000000"/>
            </w:tcBorders>
            <w:shd w:val="clear" w:color="auto" w:fill="auto"/>
          </w:tcPr>
          <w:p w14:paraId="4D4074E6" w14:textId="77777777" w:rsidR="0005369A" w:rsidRPr="0005369A" w:rsidRDefault="0005369A" w:rsidP="0005369A">
            <w:pPr>
              <w:keepNext/>
              <w:keepLines/>
              <w:suppressAutoHyphens/>
              <w:spacing w:line="263" w:lineRule="exact"/>
              <w:ind w:right="20"/>
              <w:rPr>
                <w:sz w:val="24"/>
                <w:szCs w:val="24"/>
                <w:lang w:eastAsia="ar-SA"/>
              </w:rPr>
            </w:pPr>
          </w:p>
        </w:tc>
      </w:tr>
      <w:tr w:rsidR="0005369A" w:rsidRPr="0005369A" w14:paraId="0A606417" w14:textId="77777777" w:rsidTr="0005369A">
        <w:tblPrEx>
          <w:tblCellMar>
            <w:top w:w="55" w:type="dxa"/>
            <w:left w:w="55" w:type="dxa"/>
            <w:bottom w:w="55" w:type="dxa"/>
            <w:right w:w="55" w:type="dxa"/>
          </w:tblCellMar>
        </w:tblPrEx>
        <w:trPr>
          <w:cantSplit/>
          <w:trHeight w:val="284"/>
        </w:trPr>
        <w:tc>
          <w:tcPr>
            <w:tcW w:w="8513" w:type="dxa"/>
            <w:tcBorders>
              <w:left w:val="single" w:sz="1" w:space="0" w:color="000000"/>
              <w:bottom w:val="single" w:sz="1" w:space="0" w:color="000000"/>
            </w:tcBorders>
            <w:shd w:val="clear" w:color="auto" w:fill="auto"/>
          </w:tcPr>
          <w:p w14:paraId="4CA53D70" w14:textId="77777777" w:rsidR="0005369A" w:rsidRPr="0005369A" w:rsidRDefault="0005369A" w:rsidP="0005369A">
            <w:pPr>
              <w:keepNext/>
              <w:keepLines/>
              <w:suppressAutoHyphens/>
              <w:spacing w:line="263" w:lineRule="exact"/>
              <w:ind w:left="507"/>
              <w:rPr>
                <w:bCs/>
                <w:iCs/>
                <w:color w:val="000000"/>
                <w:sz w:val="24"/>
                <w:szCs w:val="24"/>
                <w:lang w:eastAsia="ar-SA"/>
              </w:rPr>
            </w:pPr>
            <w:r w:rsidRPr="0005369A">
              <w:rPr>
                <w:bCs/>
                <w:iCs/>
                <w:sz w:val="24"/>
                <w:szCs w:val="24"/>
                <w:lang w:eastAsia="ar-SA"/>
              </w:rPr>
              <w:t>1.4. Категории слушателей</w:t>
            </w:r>
          </w:p>
        </w:tc>
        <w:tc>
          <w:tcPr>
            <w:tcW w:w="1730" w:type="dxa"/>
            <w:gridSpan w:val="3"/>
            <w:tcBorders>
              <w:left w:val="single" w:sz="1" w:space="0" w:color="000000"/>
              <w:bottom w:val="single" w:sz="1" w:space="0" w:color="000000"/>
              <w:right w:val="single" w:sz="1" w:space="0" w:color="000000"/>
            </w:tcBorders>
            <w:shd w:val="clear" w:color="auto" w:fill="auto"/>
          </w:tcPr>
          <w:p w14:paraId="7A32CFF2" w14:textId="77777777" w:rsidR="0005369A" w:rsidRPr="0005369A" w:rsidRDefault="0005369A" w:rsidP="0005369A">
            <w:pPr>
              <w:keepNext/>
              <w:keepLines/>
              <w:suppressAutoHyphens/>
              <w:spacing w:line="263" w:lineRule="exact"/>
              <w:ind w:right="20"/>
              <w:rPr>
                <w:sz w:val="24"/>
                <w:szCs w:val="24"/>
                <w:lang w:val="en-US" w:eastAsia="ar-SA"/>
              </w:rPr>
            </w:pPr>
          </w:p>
        </w:tc>
      </w:tr>
      <w:tr w:rsidR="0005369A" w:rsidRPr="0005369A" w14:paraId="2567D593" w14:textId="77777777" w:rsidTr="0005369A">
        <w:tblPrEx>
          <w:tblCellMar>
            <w:top w:w="55" w:type="dxa"/>
            <w:left w:w="55" w:type="dxa"/>
            <w:bottom w:w="55" w:type="dxa"/>
            <w:right w:w="55" w:type="dxa"/>
          </w:tblCellMar>
        </w:tblPrEx>
        <w:trPr>
          <w:cantSplit/>
          <w:trHeight w:val="284"/>
        </w:trPr>
        <w:tc>
          <w:tcPr>
            <w:tcW w:w="8513" w:type="dxa"/>
            <w:tcBorders>
              <w:left w:val="single" w:sz="1" w:space="0" w:color="000000"/>
              <w:bottom w:val="single" w:sz="1" w:space="0" w:color="000000"/>
            </w:tcBorders>
            <w:shd w:val="clear" w:color="auto" w:fill="auto"/>
          </w:tcPr>
          <w:p w14:paraId="2EEC6C7F" w14:textId="77777777" w:rsidR="0005369A" w:rsidRPr="0005369A" w:rsidRDefault="0005369A" w:rsidP="0005369A">
            <w:pPr>
              <w:keepNext/>
              <w:keepLines/>
              <w:suppressAutoHyphens/>
              <w:spacing w:line="260" w:lineRule="exact"/>
              <w:ind w:left="324" w:hanging="242"/>
              <w:rPr>
                <w:b/>
                <w:iCs/>
                <w:color w:val="000000"/>
                <w:sz w:val="24"/>
                <w:szCs w:val="24"/>
                <w:lang w:eastAsia="ar-SA"/>
              </w:rPr>
            </w:pPr>
            <w:r w:rsidRPr="0005369A">
              <w:rPr>
                <w:b/>
                <w:iCs/>
                <w:sz w:val="24"/>
                <w:szCs w:val="24"/>
                <w:lang w:val="en-US" w:eastAsia="ar-SA"/>
              </w:rPr>
              <w:t>II</w:t>
            </w:r>
            <w:r w:rsidRPr="0005369A">
              <w:rPr>
                <w:b/>
                <w:iCs/>
                <w:sz w:val="24"/>
                <w:szCs w:val="24"/>
                <w:lang w:eastAsia="ar-SA"/>
              </w:rPr>
              <w:t xml:space="preserve">. </w:t>
            </w:r>
            <w:r w:rsidRPr="0005369A">
              <w:rPr>
                <w:b/>
                <w:iCs/>
                <w:color w:val="000000"/>
                <w:sz w:val="24"/>
                <w:szCs w:val="24"/>
                <w:lang w:eastAsia="ar-SA"/>
              </w:rPr>
              <w:t>Характеристика профессиональной деятельности выпускников</w:t>
            </w:r>
          </w:p>
        </w:tc>
        <w:tc>
          <w:tcPr>
            <w:tcW w:w="1730" w:type="dxa"/>
            <w:gridSpan w:val="3"/>
            <w:tcBorders>
              <w:left w:val="single" w:sz="1" w:space="0" w:color="000000"/>
              <w:bottom w:val="single" w:sz="1" w:space="0" w:color="000000"/>
              <w:right w:val="single" w:sz="1" w:space="0" w:color="000000"/>
            </w:tcBorders>
            <w:shd w:val="clear" w:color="auto" w:fill="auto"/>
          </w:tcPr>
          <w:p w14:paraId="3F0B0912" w14:textId="77777777" w:rsidR="0005369A" w:rsidRPr="0005369A" w:rsidRDefault="0005369A" w:rsidP="0005369A">
            <w:pPr>
              <w:keepNext/>
              <w:keepLines/>
              <w:suppressAutoHyphens/>
              <w:spacing w:line="263" w:lineRule="exact"/>
              <w:ind w:right="20"/>
              <w:rPr>
                <w:b/>
                <w:sz w:val="24"/>
                <w:szCs w:val="24"/>
                <w:lang w:eastAsia="ar-SA"/>
              </w:rPr>
            </w:pPr>
          </w:p>
        </w:tc>
      </w:tr>
      <w:tr w:rsidR="0005369A" w:rsidRPr="0005369A" w14:paraId="046CA5DB" w14:textId="77777777" w:rsidTr="0005369A">
        <w:tblPrEx>
          <w:tblCellMar>
            <w:top w:w="55" w:type="dxa"/>
            <w:left w:w="55" w:type="dxa"/>
            <w:bottom w:w="55" w:type="dxa"/>
            <w:right w:w="55" w:type="dxa"/>
          </w:tblCellMar>
        </w:tblPrEx>
        <w:trPr>
          <w:cantSplit/>
          <w:trHeight w:val="284"/>
        </w:trPr>
        <w:tc>
          <w:tcPr>
            <w:tcW w:w="8513" w:type="dxa"/>
            <w:tcBorders>
              <w:left w:val="single" w:sz="1" w:space="0" w:color="000000"/>
              <w:bottom w:val="single" w:sz="1" w:space="0" w:color="000000"/>
            </w:tcBorders>
            <w:shd w:val="clear" w:color="auto" w:fill="auto"/>
          </w:tcPr>
          <w:p w14:paraId="1B7940AC" w14:textId="77777777" w:rsidR="0005369A" w:rsidRPr="0005369A" w:rsidRDefault="0005369A" w:rsidP="0005369A">
            <w:pPr>
              <w:keepNext/>
              <w:keepLines/>
              <w:suppressAutoHyphens/>
              <w:spacing w:line="263" w:lineRule="exact"/>
              <w:ind w:left="324" w:firstLine="183"/>
              <w:rPr>
                <w:bCs/>
                <w:iCs/>
                <w:color w:val="000000"/>
                <w:sz w:val="24"/>
                <w:szCs w:val="24"/>
                <w:lang w:eastAsia="ar-SA"/>
              </w:rPr>
            </w:pPr>
            <w:r w:rsidRPr="0005369A">
              <w:rPr>
                <w:bCs/>
                <w:iCs/>
                <w:sz w:val="24"/>
                <w:szCs w:val="24"/>
                <w:lang w:eastAsia="ar-SA"/>
              </w:rPr>
              <w:t>2.1. Область и объекты профессиональной деятельности</w:t>
            </w:r>
          </w:p>
        </w:tc>
        <w:tc>
          <w:tcPr>
            <w:tcW w:w="1730" w:type="dxa"/>
            <w:gridSpan w:val="3"/>
            <w:tcBorders>
              <w:left w:val="single" w:sz="1" w:space="0" w:color="000000"/>
              <w:bottom w:val="single" w:sz="1" w:space="0" w:color="000000"/>
              <w:right w:val="single" w:sz="1" w:space="0" w:color="000000"/>
            </w:tcBorders>
            <w:shd w:val="clear" w:color="auto" w:fill="auto"/>
          </w:tcPr>
          <w:p w14:paraId="15B2B8EA" w14:textId="77777777" w:rsidR="0005369A" w:rsidRPr="0005369A" w:rsidRDefault="0005369A" w:rsidP="0005369A">
            <w:pPr>
              <w:keepNext/>
              <w:keepLines/>
              <w:suppressAutoHyphens/>
              <w:spacing w:line="263" w:lineRule="exact"/>
              <w:ind w:right="20"/>
              <w:rPr>
                <w:sz w:val="24"/>
                <w:szCs w:val="24"/>
                <w:lang w:eastAsia="ar-SA"/>
              </w:rPr>
            </w:pPr>
          </w:p>
        </w:tc>
      </w:tr>
      <w:tr w:rsidR="0005369A" w:rsidRPr="0005369A" w14:paraId="2D04535F" w14:textId="77777777" w:rsidTr="0005369A">
        <w:tblPrEx>
          <w:tblCellMar>
            <w:top w:w="55" w:type="dxa"/>
            <w:left w:w="55" w:type="dxa"/>
            <w:bottom w:w="55" w:type="dxa"/>
            <w:right w:w="55" w:type="dxa"/>
          </w:tblCellMar>
        </w:tblPrEx>
        <w:trPr>
          <w:cantSplit/>
          <w:trHeight w:val="284"/>
        </w:trPr>
        <w:tc>
          <w:tcPr>
            <w:tcW w:w="8513" w:type="dxa"/>
            <w:tcBorders>
              <w:left w:val="single" w:sz="1" w:space="0" w:color="000000"/>
              <w:bottom w:val="single" w:sz="1" w:space="0" w:color="000000"/>
            </w:tcBorders>
            <w:shd w:val="clear" w:color="auto" w:fill="auto"/>
          </w:tcPr>
          <w:p w14:paraId="5723628D" w14:textId="77777777" w:rsidR="0005369A" w:rsidRPr="0005369A" w:rsidRDefault="0005369A" w:rsidP="0005369A">
            <w:pPr>
              <w:keepNext/>
              <w:keepLines/>
              <w:suppressAutoHyphens/>
              <w:spacing w:line="263" w:lineRule="exact"/>
              <w:ind w:left="324" w:firstLine="183"/>
              <w:rPr>
                <w:bCs/>
                <w:iCs/>
                <w:color w:val="000000"/>
                <w:sz w:val="24"/>
                <w:szCs w:val="24"/>
                <w:lang w:eastAsia="ar-SA"/>
              </w:rPr>
            </w:pPr>
            <w:r w:rsidRPr="0005369A">
              <w:rPr>
                <w:bCs/>
                <w:iCs/>
                <w:sz w:val="24"/>
                <w:szCs w:val="24"/>
                <w:lang w:eastAsia="ar-SA"/>
              </w:rPr>
              <w:t>2.2. Виды профессиональной деятельности и компетенции</w:t>
            </w:r>
          </w:p>
        </w:tc>
        <w:tc>
          <w:tcPr>
            <w:tcW w:w="1730" w:type="dxa"/>
            <w:gridSpan w:val="3"/>
            <w:tcBorders>
              <w:left w:val="single" w:sz="1" w:space="0" w:color="000000"/>
              <w:bottom w:val="single" w:sz="1" w:space="0" w:color="000000"/>
              <w:right w:val="single" w:sz="1" w:space="0" w:color="000000"/>
            </w:tcBorders>
            <w:shd w:val="clear" w:color="auto" w:fill="auto"/>
          </w:tcPr>
          <w:p w14:paraId="0388AA92" w14:textId="77777777" w:rsidR="0005369A" w:rsidRPr="0005369A" w:rsidRDefault="0005369A" w:rsidP="0005369A">
            <w:pPr>
              <w:keepNext/>
              <w:keepLines/>
              <w:suppressAutoHyphens/>
              <w:spacing w:line="263" w:lineRule="exact"/>
              <w:ind w:right="20"/>
              <w:rPr>
                <w:sz w:val="24"/>
                <w:szCs w:val="24"/>
                <w:lang w:eastAsia="ar-SA"/>
              </w:rPr>
            </w:pPr>
          </w:p>
        </w:tc>
      </w:tr>
      <w:tr w:rsidR="0005369A" w:rsidRPr="0005369A" w14:paraId="0F20E3AA" w14:textId="77777777" w:rsidTr="0005369A">
        <w:tblPrEx>
          <w:tblCellMar>
            <w:top w:w="55" w:type="dxa"/>
            <w:left w:w="55" w:type="dxa"/>
            <w:bottom w:w="55" w:type="dxa"/>
            <w:right w:w="55" w:type="dxa"/>
          </w:tblCellMar>
        </w:tblPrEx>
        <w:trPr>
          <w:cantSplit/>
          <w:trHeight w:val="284"/>
        </w:trPr>
        <w:tc>
          <w:tcPr>
            <w:tcW w:w="8513" w:type="dxa"/>
            <w:tcBorders>
              <w:left w:val="single" w:sz="1" w:space="0" w:color="000000"/>
              <w:bottom w:val="single" w:sz="1" w:space="0" w:color="000000"/>
            </w:tcBorders>
            <w:shd w:val="clear" w:color="auto" w:fill="auto"/>
          </w:tcPr>
          <w:p w14:paraId="19FF1D0F" w14:textId="77777777" w:rsidR="0005369A" w:rsidRPr="0005369A" w:rsidRDefault="0005369A" w:rsidP="0005369A">
            <w:pPr>
              <w:keepNext/>
              <w:keepLines/>
              <w:suppressAutoHyphens/>
              <w:spacing w:line="263" w:lineRule="exact"/>
              <w:ind w:left="324" w:hanging="242"/>
              <w:rPr>
                <w:b/>
                <w:iCs/>
                <w:color w:val="000000"/>
                <w:sz w:val="24"/>
                <w:szCs w:val="24"/>
                <w:lang w:eastAsia="ar-SA"/>
              </w:rPr>
            </w:pPr>
            <w:r w:rsidRPr="0005369A">
              <w:rPr>
                <w:b/>
                <w:iCs/>
                <w:sz w:val="24"/>
                <w:szCs w:val="24"/>
                <w:lang w:val="en-US" w:eastAsia="ar-SA"/>
              </w:rPr>
              <w:t>III</w:t>
            </w:r>
            <w:r w:rsidRPr="0005369A">
              <w:rPr>
                <w:b/>
                <w:iCs/>
                <w:sz w:val="24"/>
                <w:szCs w:val="24"/>
                <w:lang w:eastAsia="ar-SA"/>
              </w:rPr>
              <w:t>. Учебный план</w:t>
            </w:r>
          </w:p>
        </w:tc>
        <w:tc>
          <w:tcPr>
            <w:tcW w:w="1730" w:type="dxa"/>
            <w:gridSpan w:val="3"/>
            <w:tcBorders>
              <w:left w:val="single" w:sz="1" w:space="0" w:color="000000"/>
              <w:bottom w:val="single" w:sz="1" w:space="0" w:color="000000"/>
              <w:right w:val="single" w:sz="1" w:space="0" w:color="000000"/>
            </w:tcBorders>
            <w:shd w:val="clear" w:color="auto" w:fill="auto"/>
          </w:tcPr>
          <w:p w14:paraId="6B0A8F1B" w14:textId="77777777" w:rsidR="0005369A" w:rsidRPr="0005369A" w:rsidRDefault="0005369A" w:rsidP="0005369A">
            <w:pPr>
              <w:keepNext/>
              <w:keepLines/>
              <w:suppressAutoHyphens/>
              <w:spacing w:line="263" w:lineRule="exact"/>
              <w:ind w:right="20"/>
              <w:rPr>
                <w:b/>
                <w:sz w:val="24"/>
                <w:szCs w:val="24"/>
                <w:lang w:val="en-US" w:eastAsia="ar-SA"/>
              </w:rPr>
            </w:pPr>
          </w:p>
        </w:tc>
      </w:tr>
      <w:tr w:rsidR="0005369A" w:rsidRPr="0005369A" w14:paraId="65440894" w14:textId="77777777" w:rsidTr="0005369A">
        <w:tblPrEx>
          <w:tblCellMar>
            <w:top w:w="55" w:type="dxa"/>
            <w:left w:w="55" w:type="dxa"/>
            <w:bottom w:w="55" w:type="dxa"/>
            <w:right w:w="55" w:type="dxa"/>
          </w:tblCellMar>
        </w:tblPrEx>
        <w:trPr>
          <w:cantSplit/>
          <w:trHeight w:val="284"/>
        </w:trPr>
        <w:tc>
          <w:tcPr>
            <w:tcW w:w="8513" w:type="dxa"/>
            <w:tcBorders>
              <w:left w:val="single" w:sz="1" w:space="0" w:color="000000"/>
              <w:bottom w:val="single" w:sz="1" w:space="0" w:color="000000"/>
            </w:tcBorders>
            <w:shd w:val="clear" w:color="auto" w:fill="auto"/>
          </w:tcPr>
          <w:p w14:paraId="7BCAB71D" w14:textId="77777777" w:rsidR="0005369A" w:rsidRPr="0005369A" w:rsidRDefault="0005369A" w:rsidP="0005369A">
            <w:pPr>
              <w:keepNext/>
              <w:keepLines/>
              <w:suppressAutoHyphens/>
              <w:spacing w:line="263" w:lineRule="exact"/>
              <w:ind w:left="324" w:hanging="242"/>
              <w:rPr>
                <w:b/>
                <w:iCs/>
                <w:color w:val="000000"/>
                <w:sz w:val="24"/>
                <w:szCs w:val="24"/>
                <w:lang w:eastAsia="ar-SA"/>
              </w:rPr>
            </w:pPr>
            <w:r w:rsidRPr="0005369A">
              <w:rPr>
                <w:b/>
                <w:iCs/>
                <w:sz w:val="24"/>
                <w:szCs w:val="24"/>
                <w:lang w:val="en-US" w:eastAsia="ar-SA"/>
              </w:rPr>
              <w:t>IV</w:t>
            </w:r>
            <w:r w:rsidRPr="0005369A">
              <w:rPr>
                <w:b/>
                <w:iCs/>
                <w:sz w:val="24"/>
                <w:szCs w:val="24"/>
                <w:lang w:eastAsia="ar-SA"/>
              </w:rPr>
              <w:t>. Календарный учебный график</w:t>
            </w:r>
          </w:p>
        </w:tc>
        <w:tc>
          <w:tcPr>
            <w:tcW w:w="1730" w:type="dxa"/>
            <w:gridSpan w:val="3"/>
            <w:tcBorders>
              <w:left w:val="single" w:sz="1" w:space="0" w:color="000000"/>
              <w:bottom w:val="single" w:sz="1" w:space="0" w:color="000000"/>
              <w:right w:val="single" w:sz="1" w:space="0" w:color="000000"/>
            </w:tcBorders>
            <w:shd w:val="clear" w:color="auto" w:fill="auto"/>
          </w:tcPr>
          <w:p w14:paraId="2ADFC2E1" w14:textId="77777777" w:rsidR="0005369A" w:rsidRPr="0005369A" w:rsidRDefault="0005369A" w:rsidP="0005369A">
            <w:pPr>
              <w:keepNext/>
              <w:keepLines/>
              <w:suppressAutoHyphens/>
              <w:spacing w:line="0" w:lineRule="atLeast"/>
              <w:ind w:right="20"/>
              <w:rPr>
                <w:b/>
                <w:sz w:val="24"/>
                <w:szCs w:val="24"/>
                <w:lang w:eastAsia="ar-SA"/>
              </w:rPr>
            </w:pPr>
          </w:p>
        </w:tc>
      </w:tr>
      <w:tr w:rsidR="0005369A" w:rsidRPr="0005369A" w14:paraId="709C8D74" w14:textId="77777777" w:rsidTr="0005369A">
        <w:tblPrEx>
          <w:tblCellMar>
            <w:top w:w="55" w:type="dxa"/>
            <w:left w:w="55" w:type="dxa"/>
            <w:bottom w:w="55" w:type="dxa"/>
            <w:right w:w="55" w:type="dxa"/>
          </w:tblCellMar>
        </w:tblPrEx>
        <w:trPr>
          <w:cantSplit/>
          <w:trHeight w:val="284"/>
        </w:trPr>
        <w:tc>
          <w:tcPr>
            <w:tcW w:w="8513" w:type="dxa"/>
            <w:tcBorders>
              <w:left w:val="single" w:sz="1" w:space="0" w:color="000000"/>
              <w:bottom w:val="single" w:sz="2" w:space="0" w:color="000000"/>
            </w:tcBorders>
            <w:shd w:val="clear" w:color="auto" w:fill="auto"/>
          </w:tcPr>
          <w:p w14:paraId="7E0A039B" w14:textId="77777777" w:rsidR="0005369A" w:rsidRPr="0005369A" w:rsidRDefault="0005369A" w:rsidP="0005369A">
            <w:pPr>
              <w:keepNext/>
              <w:keepLines/>
              <w:suppressAutoHyphens/>
              <w:spacing w:line="263" w:lineRule="exact"/>
              <w:ind w:left="324" w:hanging="242"/>
              <w:rPr>
                <w:b/>
                <w:iCs/>
                <w:color w:val="000000"/>
                <w:sz w:val="20"/>
                <w:szCs w:val="20"/>
                <w:lang w:eastAsia="ar-SA"/>
              </w:rPr>
            </w:pPr>
            <w:r w:rsidRPr="0005369A">
              <w:rPr>
                <w:b/>
                <w:iCs/>
                <w:sz w:val="24"/>
                <w:szCs w:val="24"/>
                <w:lang w:val="en-US" w:eastAsia="ar-SA"/>
              </w:rPr>
              <w:t>V</w:t>
            </w:r>
            <w:r w:rsidRPr="0005369A">
              <w:rPr>
                <w:b/>
                <w:iCs/>
                <w:sz w:val="24"/>
                <w:szCs w:val="24"/>
                <w:lang w:eastAsia="ar-SA"/>
              </w:rPr>
              <w:t>. Содержание программы (рабочие программы профилирующих дисциплин)</w:t>
            </w:r>
          </w:p>
        </w:tc>
        <w:tc>
          <w:tcPr>
            <w:tcW w:w="1730" w:type="dxa"/>
            <w:gridSpan w:val="3"/>
            <w:tcBorders>
              <w:left w:val="single" w:sz="1" w:space="0" w:color="000000"/>
              <w:bottom w:val="single" w:sz="2" w:space="0" w:color="000000"/>
              <w:right w:val="single" w:sz="1" w:space="0" w:color="000000"/>
            </w:tcBorders>
            <w:shd w:val="clear" w:color="auto" w:fill="auto"/>
          </w:tcPr>
          <w:p w14:paraId="61395C73" w14:textId="77777777" w:rsidR="0005369A" w:rsidRPr="0005369A" w:rsidRDefault="0005369A" w:rsidP="0005369A">
            <w:pPr>
              <w:keepNext/>
              <w:keepLines/>
              <w:suppressAutoHyphens/>
              <w:spacing w:line="0" w:lineRule="atLeast"/>
              <w:ind w:right="20"/>
              <w:rPr>
                <w:bCs/>
                <w:sz w:val="24"/>
                <w:szCs w:val="24"/>
                <w:lang w:eastAsia="ar-SA"/>
              </w:rPr>
            </w:pPr>
            <w:r w:rsidRPr="0005369A">
              <w:rPr>
                <w:bCs/>
                <w:sz w:val="24"/>
                <w:szCs w:val="24"/>
                <w:lang w:eastAsia="ar-SA"/>
              </w:rPr>
              <w:t>В отдельных приложениях</w:t>
            </w:r>
          </w:p>
        </w:tc>
      </w:tr>
      <w:tr w:rsidR="00663DCA" w:rsidRPr="0005369A" w14:paraId="14D2B3BA" w14:textId="77777777" w:rsidTr="0005369A">
        <w:tblPrEx>
          <w:tblCellMar>
            <w:top w:w="55" w:type="dxa"/>
            <w:left w:w="55" w:type="dxa"/>
            <w:bottom w:w="55" w:type="dxa"/>
            <w:right w:w="55" w:type="dxa"/>
          </w:tblCellMar>
        </w:tblPrEx>
        <w:trPr>
          <w:cantSplit/>
          <w:trHeight w:val="284"/>
        </w:trPr>
        <w:tc>
          <w:tcPr>
            <w:tcW w:w="8513"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0EB87A3" w14:textId="58F4FF36" w:rsidR="00663DCA" w:rsidRPr="0005369A" w:rsidRDefault="00663DCA" w:rsidP="00663DCA">
            <w:pPr>
              <w:keepNext/>
              <w:keepLines/>
              <w:widowControl w:val="0"/>
              <w:shd w:val="clear" w:color="auto" w:fill="FFFFFF"/>
              <w:suppressAutoHyphens/>
              <w:spacing w:line="324" w:lineRule="atLeast"/>
              <w:outlineLvl w:val="2"/>
              <w:rPr>
                <w:bCs/>
                <w:iCs/>
                <w:color w:val="000000"/>
                <w:sz w:val="24"/>
                <w:szCs w:val="24"/>
                <w:lang w:eastAsia="ar-SA"/>
              </w:rPr>
            </w:pPr>
            <w:r w:rsidRPr="00F909F6">
              <w:rPr>
                <w:color w:val="000000"/>
                <w:sz w:val="24"/>
                <w:szCs w:val="24"/>
              </w:rPr>
              <w:t>ПД. 1.</w:t>
            </w:r>
            <w:r>
              <w:rPr>
                <w:color w:val="000000"/>
                <w:sz w:val="24"/>
                <w:szCs w:val="24"/>
              </w:rPr>
              <w:t>1</w:t>
            </w:r>
            <w:r w:rsidRPr="00F909F6">
              <w:rPr>
                <w:color w:val="000000"/>
                <w:sz w:val="24"/>
                <w:szCs w:val="24"/>
              </w:rPr>
              <w:t xml:space="preserve">. </w:t>
            </w:r>
            <w:r w:rsidR="008676AF">
              <w:rPr>
                <w:color w:val="000000"/>
                <w:sz w:val="24"/>
                <w:szCs w:val="24"/>
              </w:rPr>
              <w:t>Виды и правила применения средств индивидуальной</w:t>
            </w:r>
            <w:r>
              <w:rPr>
                <w:color w:val="000000"/>
                <w:sz w:val="24"/>
                <w:szCs w:val="24"/>
              </w:rPr>
              <w:t xml:space="preserve"> </w:t>
            </w:r>
            <w:r w:rsidR="008676AF">
              <w:rPr>
                <w:color w:val="000000"/>
                <w:sz w:val="24"/>
                <w:szCs w:val="24"/>
              </w:rPr>
              <w:t>защиты, применяемых в работе.</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tcPr>
          <w:p w14:paraId="26BF52A8" w14:textId="203F0B57" w:rsidR="00663DCA" w:rsidRPr="0005369A" w:rsidRDefault="00663DCA" w:rsidP="00663DCA">
            <w:pPr>
              <w:keepNext/>
              <w:keepLines/>
              <w:suppressAutoHyphens/>
              <w:spacing w:line="0" w:lineRule="atLeast"/>
              <w:ind w:right="20"/>
              <w:rPr>
                <w:sz w:val="24"/>
                <w:szCs w:val="24"/>
                <w:lang w:eastAsia="ar-SA"/>
              </w:rPr>
            </w:pPr>
            <w:r w:rsidRPr="0005369A">
              <w:rPr>
                <w:color w:val="000000"/>
                <w:sz w:val="24"/>
                <w:szCs w:val="24"/>
                <w:lang w:eastAsia="ar-SA"/>
              </w:rPr>
              <w:t xml:space="preserve">Приложение </w:t>
            </w:r>
            <w:r w:rsidR="00DD66A7">
              <w:rPr>
                <w:color w:val="000000"/>
                <w:sz w:val="24"/>
                <w:szCs w:val="24"/>
                <w:lang w:eastAsia="ar-SA"/>
              </w:rPr>
              <w:t>1</w:t>
            </w:r>
          </w:p>
        </w:tc>
      </w:tr>
      <w:tr w:rsidR="0005369A" w:rsidRPr="0005369A" w14:paraId="0A50A915" w14:textId="77777777" w:rsidTr="0005369A">
        <w:tblPrEx>
          <w:tblCellMar>
            <w:top w:w="55" w:type="dxa"/>
            <w:left w:w="55" w:type="dxa"/>
            <w:bottom w:w="55" w:type="dxa"/>
            <w:right w:w="55" w:type="dxa"/>
          </w:tblCellMar>
        </w:tblPrEx>
        <w:trPr>
          <w:cantSplit/>
          <w:trHeight w:val="284"/>
        </w:trPr>
        <w:tc>
          <w:tcPr>
            <w:tcW w:w="8513"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2459EFD" w14:textId="6EA783AB" w:rsidR="0005369A" w:rsidRPr="0005369A" w:rsidRDefault="0005369A" w:rsidP="0005369A">
            <w:pPr>
              <w:suppressAutoHyphens/>
              <w:spacing w:line="100" w:lineRule="atLeast"/>
              <w:rPr>
                <w:color w:val="000000"/>
                <w:sz w:val="24"/>
                <w:szCs w:val="24"/>
                <w:lang w:eastAsia="ar-SA"/>
              </w:rPr>
            </w:pPr>
            <w:r w:rsidRPr="0005369A">
              <w:rPr>
                <w:color w:val="000000"/>
                <w:sz w:val="24"/>
                <w:szCs w:val="24"/>
              </w:rPr>
              <w:t xml:space="preserve">ПД. </w:t>
            </w:r>
            <w:r w:rsidR="00663DCA">
              <w:rPr>
                <w:color w:val="000000"/>
                <w:sz w:val="24"/>
                <w:szCs w:val="24"/>
              </w:rPr>
              <w:t>1.2</w:t>
            </w:r>
            <w:r w:rsidRPr="0005369A">
              <w:rPr>
                <w:color w:val="000000"/>
                <w:sz w:val="24"/>
                <w:szCs w:val="24"/>
              </w:rPr>
              <w:t xml:space="preserve"> </w:t>
            </w:r>
            <w:r w:rsidR="008676AF">
              <w:rPr>
                <w:color w:val="000000"/>
                <w:sz w:val="24"/>
                <w:szCs w:val="24"/>
              </w:rPr>
              <w:t xml:space="preserve">Охрана труда. Требования охраны труда при работе с растворами. </w:t>
            </w:r>
            <w:r w:rsidR="00663DCA">
              <w:rPr>
                <w:color w:val="000000"/>
                <w:sz w:val="24"/>
                <w:szCs w:val="24"/>
              </w:rPr>
              <w:t xml:space="preserve"> </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tcPr>
          <w:p w14:paraId="73F1477E" w14:textId="57363F08" w:rsidR="0005369A" w:rsidRPr="0005369A" w:rsidRDefault="0005369A" w:rsidP="0005369A">
            <w:pPr>
              <w:keepNext/>
              <w:keepLines/>
              <w:suppressAutoHyphens/>
              <w:spacing w:line="0" w:lineRule="atLeast"/>
              <w:ind w:right="20"/>
              <w:rPr>
                <w:sz w:val="24"/>
                <w:szCs w:val="24"/>
                <w:lang w:eastAsia="ar-SA"/>
              </w:rPr>
            </w:pPr>
            <w:r w:rsidRPr="0005369A">
              <w:rPr>
                <w:color w:val="000000"/>
                <w:sz w:val="24"/>
                <w:szCs w:val="24"/>
                <w:lang w:eastAsia="ar-SA"/>
              </w:rPr>
              <w:t xml:space="preserve">Приложение </w:t>
            </w:r>
            <w:r w:rsidR="00DD66A7">
              <w:rPr>
                <w:color w:val="000000"/>
                <w:sz w:val="24"/>
                <w:szCs w:val="24"/>
                <w:lang w:eastAsia="ar-SA"/>
              </w:rPr>
              <w:t>2</w:t>
            </w:r>
          </w:p>
        </w:tc>
      </w:tr>
      <w:tr w:rsidR="0005369A" w:rsidRPr="0005369A" w14:paraId="1DB80BD5" w14:textId="77777777" w:rsidTr="0005369A">
        <w:tblPrEx>
          <w:tblCellMar>
            <w:top w:w="55" w:type="dxa"/>
            <w:left w:w="55" w:type="dxa"/>
            <w:bottom w:w="55" w:type="dxa"/>
            <w:right w:w="55" w:type="dxa"/>
          </w:tblCellMar>
        </w:tblPrEx>
        <w:trPr>
          <w:cantSplit/>
          <w:trHeight w:val="284"/>
        </w:trPr>
        <w:tc>
          <w:tcPr>
            <w:tcW w:w="8513"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3734B4B" w14:textId="664646D2" w:rsidR="0005369A" w:rsidRPr="0005369A" w:rsidRDefault="0005369A" w:rsidP="0005369A">
            <w:pPr>
              <w:suppressAutoHyphens/>
              <w:spacing w:line="100" w:lineRule="atLeast"/>
              <w:rPr>
                <w:color w:val="000000"/>
                <w:sz w:val="24"/>
                <w:szCs w:val="24"/>
                <w:lang w:eastAsia="ar-SA"/>
              </w:rPr>
            </w:pPr>
            <w:r w:rsidRPr="0005369A">
              <w:rPr>
                <w:color w:val="000000"/>
                <w:sz w:val="24"/>
                <w:szCs w:val="24"/>
              </w:rPr>
              <w:t xml:space="preserve">ПД. </w:t>
            </w:r>
            <w:r w:rsidR="00663DCA">
              <w:rPr>
                <w:color w:val="000000"/>
                <w:sz w:val="24"/>
                <w:szCs w:val="24"/>
              </w:rPr>
              <w:t>1</w:t>
            </w:r>
            <w:r w:rsidRPr="0005369A">
              <w:rPr>
                <w:color w:val="000000"/>
                <w:sz w:val="24"/>
                <w:szCs w:val="24"/>
              </w:rPr>
              <w:t>.</w:t>
            </w:r>
            <w:r w:rsidR="002B19B5">
              <w:rPr>
                <w:color w:val="000000"/>
                <w:sz w:val="24"/>
                <w:szCs w:val="24"/>
              </w:rPr>
              <w:t>3</w:t>
            </w:r>
            <w:r w:rsidRPr="0005369A">
              <w:rPr>
                <w:color w:val="000000"/>
                <w:sz w:val="24"/>
                <w:szCs w:val="24"/>
              </w:rPr>
              <w:t xml:space="preserve"> </w:t>
            </w:r>
            <w:r w:rsidR="00F471BF">
              <w:rPr>
                <w:color w:val="000000"/>
                <w:sz w:val="24"/>
                <w:szCs w:val="24"/>
              </w:rPr>
              <w:t>Пожарная безопасность.</w:t>
            </w:r>
            <w:r w:rsidR="00663DCA">
              <w:rPr>
                <w:color w:val="000000"/>
                <w:sz w:val="24"/>
                <w:szCs w:val="24"/>
              </w:rPr>
              <w:t xml:space="preserve"> </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tcPr>
          <w:p w14:paraId="091C4CB9" w14:textId="0F8A5D01" w:rsidR="0005369A" w:rsidRPr="0005369A" w:rsidRDefault="0005369A" w:rsidP="0005369A">
            <w:pPr>
              <w:keepNext/>
              <w:keepLines/>
              <w:suppressAutoHyphens/>
              <w:spacing w:line="0" w:lineRule="atLeast"/>
              <w:ind w:right="20"/>
              <w:rPr>
                <w:sz w:val="24"/>
                <w:szCs w:val="24"/>
                <w:lang w:eastAsia="ar-SA"/>
              </w:rPr>
            </w:pPr>
            <w:r w:rsidRPr="0005369A">
              <w:rPr>
                <w:color w:val="000000"/>
                <w:sz w:val="24"/>
                <w:szCs w:val="24"/>
                <w:lang w:eastAsia="ar-SA"/>
              </w:rPr>
              <w:t xml:space="preserve">Приложение </w:t>
            </w:r>
            <w:r w:rsidR="00DD66A7">
              <w:rPr>
                <w:color w:val="000000"/>
                <w:sz w:val="24"/>
                <w:szCs w:val="24"/>
                <w:lang w:eastAsia="ar-SA"/>
              </w:rPr>
              <w:t>3</w:t>
            </w:r>
          </w:p>
        </w:tc>
      </w:tr>
      <w:tr w:rsidR="0005369A" w:rsidRPr="000A2F70" w14:paraId="18504789" w14:textId="77777777" w:rsidTr="0005369A">
        <w:tblPrEx>
          <w:tblCellMar>
            <w:top w:w="55" w:type="dxa"/>
            <w:left w:w="55" w:type="dxa"/>
            <w:bottom w:w="55" w:type="dxa"/>
            <w:right w:w="55" w:type="dxa"/>
          </w:tblCellMar>
        </w:tblPrEx>
        <w:trPr>
          <w:cantSplit/>
          <w:trHeight w:val="284"/>
        </w:trPr>
        <w:tc>
          <w:tcPr>
            <w:tcW w:w="8513" w:type="dxa"/>
            <w:tcBorders>
              <w:top w:val="single" w:sz="2" w:space="0" w:color="000000"/>
              <w:left w:val="single" w:sz="2" w:space="0" w:color="000000"/>
              <w:bottom w:val="single" w:sz="2" w:space="0" w:color="000000"/>
              <w:right w:val="single" w:sz="2" w:space="0" w:color="000000"/>
            </w:tcBorders>
            <w:vAlign w:val="bottom"/>
          </w:tcPr>
          <w:p w14:paraId="38AAADD1" w14:textId="5652A443" w:rsidR="0005369A" w:rsidRPr="0005369A" w:rsidRDefault="0005369A" w:rsidP="0005369A">
            <w:pPr>
              <w:suppressAutoHyphens/>
              <w:spacing w:line="100" w:lineRule="atLeast"/>
              <w:rPr>
                <w:color w:val="000000"/>
                <w:sz w:val="24"/>
                <w:szCs w:val="24"/>
              </w:rPr>
            </w:pPr>
            <w:r w:rsidRPr="0005369A">
              <w:rPr>
                <w:color w:val="000000"/>
                <w:sz w:val="24"/>
                <w:szCs w:val="24"/>
              </w:rPr>
              <w:t xml:space="preserve">ПД. </w:t>
            </w:r>
            <w:r w:rsidR="00663DCA">
              <w:rPr>
                <w:color w:val="000000"/>
                <w:sz w:val="24"/>
                <w:szCs w:val="24"/>
              </w:rPr>
              <w:t>1</w:t>
            </w:r>
            <w:r w:rsidR="000A2F70">
              <w:rPr>
                <w:color w:val="000000"/>
                <w:sz w:val="24"/>
                <w:szCs w:val="24"/>
              </w:rPr>
              <w:t>.</w:t>
            </w:r>
            <w:r w:rsidR="002B19B5">
              <w:rPr>
                <w:color w:val="000000"/>
                <w:sz w:val="24"/>
                <w:szCs w:val="24"/>
              </w:rPr>
              <w:t>4</w:t>
            </w:r>
            <w:r w:rsidRPr="000A2F70">
              <w:rPr>
                <w:color w:val="000000"/>
                <w:sz w:val="24"/>
                <w:szCs w:val="24"/>
              </w:rPr>
              <w:t xml:space="preserve"> </w:t>
            </w:r>
            <w:r w:rsidR="001E2F22">
              <w:rPr>
                <w:color w:val="000000"/>
                <w:sz w:val="24"/>
                <w:szCs w:val="24"/>
              </w:rPr>
              <w:t>Производственная санитария</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tcPr>
          <w:p w14:paraId="06DAF0B0" w14:textId="177EBF92" w:rsidR="0005369A" w:rsidRPr="0005369A" w:rsidRDefault="0005369A" w:rsidP="0005369A">
            <w:pPr>
              <w:keepNext/>
              <w:keepLines/>
              <w:suppressAutoHyphens/>
              <w:spacing w:line="0" w:lineRule="atLeast"/>
              <w:ind w:right="20"/>
              <w:rPr>
                <w:color w:val="000000"/>
                <w:sz w:val="24"/>
                <w:szCs w:val="24"/>
              </w:rPr>
            </w:pPr>
            <w:r w:rsidRPr="0005369A">
              <w:rPr>
                <w:color w:val="000000"/>
                <w:sz w:val="24"/>
                <w:szCs w:val="24"/>
              </w:rPr>
              <w:t xml:space="preserve">Приложение </w:t>
            </w:r>
            <w:r w:rsidR="00DD66A7">
              <w:rPr>
                <w:color w:val="000000"/>
                <w:sz w:val="24"/>
                <w:szCs w:val="24"/>
              </w:rPr>
              <w:t>4</w:t>
            </w:r>
          </w:p>
        </w:tc>
      </w:tr>
      <w:tr w:rsidR="0005369A" w:rsidRPr="0005369A" w14:paraId="422C97D3" w14:textId="77777777" w:rsidTr="0005369A">
        <w:tblPrEx>
          <w:tblCellMar>
            <w:top w:w="55" w:type="dxa"/>
            <w:left w:w="55" w:type="dxa"/>
            <w:bottom w:w="55" w:type="dxa"/>
            <w:right w:w="55" w:type="dxa"/>
          </w:tblCellMar>
        </w:tblPrEx>
        <w:trPr>
          <w:cantSplit/>
          <w:trHeight w:val="284"/>
        </w:trPr>
        <w:tc>
          <w:tcPr>
            <w:tcW w:w="8513" w:type="dxa"/>
            <w:tcBorders>
              <w:top w:val="single" w:sz="2" w:space="0" w:color="000000"/>
              <w:left w:val="single" w:sz="2" w:space="0" w:color="000000"/>
              <w:bottom w:val="single" w:sz="2" w:space="0" w:color="000000"/>
              <w:right w:val="single" w:sz="2" w:space="0" w:color="000000"/>
            </w:tcBorders>
            <w:vAlign w:val="bottom"/>
          </w:tcPr>
          <w:p w14:paraId="5AD52411" w14:textId="573DEF0F" w:rsidR="0005369A" w:rsidRPr="0005369A" w:rsidRDefault="0005369A" w:rsidP="0005369A">
            <w:pPr>
              <w:suppressAutoHyphens/>
              <w:spacing w:line="100" w:lineRule="atLeast"/>
              <w:rPr>
                <w:color w:val="000000"/>
                <w:sz w:val="24"/>
                <w:szCs w:val="24"/>
                <w:lang w:eastAsia="ar-SA"/>
              </w:rPr>
            </w:pPr>
            <w:r w:rsidRPr="0005369A">
              <w:rPr>
                <w:color w:val="000000"/>
                <w:sz w:val="24"/>
                <w:szCs w:val="24"/>
              </w:rPr>
              <w:t xml:space="preserve">ПД. </w:t>
            </w:r>
            <w:r w:rsidR="00663DCA">
              <w:rPr>
                <w:color w:val="000000"/>
                <w:sz w:val="24"/>
                <w:szCs w:val="24"/>
              </w:rPr>
              <w:t>1</w:t>
            </w:r>
            <w:r w:rsidR="000A2F70">
              <w:rPr>
                <w:color w:val="000000"/>
                <w:sz w:val="24"/>
                <w:szCs w:val="24"/>
              </w:rPr>
              <w:t>.</w:t>
            </w:r>
            <w:r w:rsidR="002B19B5">
              <w:rPr>
                <w:color w:val="000000"/>
                <w:sz w:val="24"/>
                <w:szCs w:val="24"/>
              </w:rPr>
              <w:t>5</w:t>
            </w:r>
            <w:r w:rsidRPr="0005369A">
              <w:rPr>
                <w:color w:val="000000"/>
                <w:sz w:val="24"/>
                <w:szCs w:val="24"/>
              </w:rPr>
              <w:t xml:space="preserve"> </w:t>
            </w:r>
            <w:r w:rsidR="001E2F22">
              <w:rPr>
                <w:color w:val="000000"/>
                <w:sz w:val="24"/>
                <w:szCs w:val="24"/>
              </w:rPr>
              <w:t>Основы гостиничного хозяйства</w:t>
            </w:r>
            <w:r w:rsidR="00663DCA">
              <w:rPr>
                <w:color w:val="000000"/>
                <w:sz w:val="24"/>
                <w:szCs w:val="24"/>
              </w:rPr>
              <w:t xml:space="preserve"> </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tcPr>
          <w:p w14:paraId="3DD57D16" w14:textId="1EAB1A94" w:rsidR="0005369A" w:rsidRPr="0005369A" w:rsidRDefault="0005369A" w:rsidP="0005369A">
            <w:pPr>
              <w:keepNext/>
              <w:keepLines/>
              <w:suppressAutoHyphens/>
              <w:spacing w:line="0" w:lineRule="atLeast"/>
              <w:ind w:right="20"/>
              <w:rPr>
                <w:sz w:val="24"/>
                <w:szCs w:val="24"/>
                <w:lang w:eastAsia="ar-SA"/>
              </w:rPr>
            </w:pPr>
            <w:r w:rsidRPr="0005369A">
              <w:rPr>
                <w:color w:val="000000"/>
                <w:sz w:val="24"/>
                <w:szCs w:val="24"/>
                <w:lang w:eastAsia="ar-SA"/>
              </w:rPr>
              <w:t xml:space="preserve">Приложение </w:t>
            </w:r>
            <w:r w:rsidR="00DD66A7">
              <w:rPr>
                <w:color w:val="000000"/>
                <w:sz w:val="24"/>
                <w:szCs w:val="24"/>
                <w:lang w:eastAsia="ar-SA"/>
              </w:rPr>
              <w:t>5</w:t>
            </w:r>
          </w:p>
        </w:tc>
      </w:tr>
      <w:tr w:rsidR="0005369A" w:rsidRPr="0005369A" w14:paraId="31F70618" w14:textId="77777777" w:rsidTr="0005369A">
        <w:tblPrEx>
          <w:tblCellMar>
            <w:top w:w="55" w:type="dxa"/>
            <w:left w:w="55" w:type="dxa"/>
            <w:bottom w:w="55" w:type="dxa"/>
            <w:right w:w="55" w:type="dxa"/>
          </w:tblCellMar>
        </w:tblPrEx>
        <w:trPr>
          <w:cantSplit/>
          <w:trHeight w:val="284"/>
        </w:trPr>
        <w:tc>
          <w:tcPr>
            <w:tcW w:w="8513" w:type="dxa"/>
            <w:tcBorders>
              <w:top w:val="single" w:sz="2" w:space="0" w:color="000000"/>
              <w:left w:val="single" w:sz="2" w:space="0" w:color="000000"/>
              <w:bottom w:val="single" w:sz="2" w:space="0" w:color="000000"/>
              <w:right w:val="single" w:sz="2" w:space="0" w:color="000000"/>
            </w:tcBorders>
            <w:vAlign w:val="bottom"/>
          </w:tcPr>
          <w:p w14:paraId="43C94388" w14:textId="1592B121" w:rsidR="0005369A" w:rsidRPr="0005369A" w:rsidRDefault="0005369A" w:rsidP="0005369A">
            <w:pPr>
              <w:suppressAutoHyphens/>
              <w:spacing w:line="100" w:lineRule="atLeast"/>
              <w:rPr>
                <w:color w:val="000000"/>
                <w:sz w:val="24"/>
                <w:szCs w:val="24"/>
                <w:lang w:eastAsia="ar-SA"/>
              </w:rPr>
            </w:pPr>
            <w:r w:rsidRPr="0005369A">
              <w:rPr>
                <w:color w:val="000000"/>
                <w:sz w:val="24"/>
                <w:szCs w:val="24"/>
              </w:rPr>
              <w:t xml:space="preserve">ПД. </w:t>
            </w:r>
            <w:r w:rsidR="00663DCA">
              <w:rPr>
                <w:color w:val="000000"/>
                <w:sz w:val="24"/>
                <w:szCs w:val="24"/>
              </w:rPr>
              <w:t>1</w:t>
            </w:r>
            <w:r w:rsidR="000A2F70">
              <w:rPr>
                <w:color w:val="000000"/>
                <w:sz w:val="24"/>
                <w:szCs w:val="24"/>
              </w:rPr>
              <w:t>.</w:t>
            </w:r>
            <w:r w:rsidR="002B19B5">
              <w:rPr>
                <w:color w:val="000000"/>
                <w:sz w:val="24"/>
                <w:szCs w:val="24"/>
              </w:rPr>
              <w:t>6</w:t>
            </w:r>
            <w:r w:rsidRPr="0005369A">
              <w:rPr>
                <w:color w:val="000000"/>
                <w:sz w:val="24"/>
                <w:szCs w:val="24"/>
              </w:rPr>
              <w:t xml:space="preserve"> </w:t>
            </w:r>
            <w:r w:rsidR="001E2F22">
              <w:rPr>
                <w:color w:val="000000"/>
                <w:sz w:val="24"/>
                <w:szCs w:val="24"/>
              </w:rPr>
              <w:t>Технология уборки</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tcPr>
          <w:p w14:paraId="1B3095FF" w14:textId="7049C7D9" w:rsidR="0005369A" w:rsidRPr="0005369A" w:rsidRDefault="0005369A" w:rsidP="0005369A">
            <w:pPr>
              <w:keepNext/>
              <w:keepLines/>
              <w:suppressAutoHyphens/>
              <w:spacing w:line="0" w:lineRule="atLeast"/>
              <w:ind w:right="20"/>
              <w:rPr>
                <w:sz w:val="24"/>
                <w:szCs w:val="24"/>
                <w:lang w:eastAsia="ar-SA"/>
              </w:rPr>
            </w:pPr>
            <w:r w:rsidRPr="0005369A">
              <w:rPr>
                <w:color w:val="000000"/>
                <w:sz w:val="24"/>
                <w:szCs w:val="24"/>
                <w:lang w:eastAsia="ar-SA"/>
              </w:rPr>
              <w:t xml:space="preserve">Приложение </w:t>
            </w:r>
            <w:r w:rsidR="00DD66A7">
              <w:rPr>
                <w:color w:val="000000"/>
                <w:sz w:val="24"/>
                <w:szCs w:val="24"/>
                <w:lang w:eastAsia="ar-SA"/>
              </w:rPr>
              <w:t>6</w:t>
            </w:r>
          </w:p>
        </w:tc>
      </w:tr>
      <w:tr w:rsidR="0005369A" w:rsidRPr="0005369A" w14:paraId="667F4DE5" w14:textId="77777777" w:rsidTr="0005369A">
        <w:tblPrEx>
          <w:tblCellMar>
            <w:top w:w="55" w:type="dxa"/>
            <w:left w:w="55" w:type="dxa"/>
            <w:bottom w:w="55" w:type="dxa"/>
            <w:right w:w="55" w:type="dxa"/>
          </w:tblCellMar>
        </w:tblPrEx>
        <w:trPr>
          <w:cantSplit/>
          <w:trHeight w:val="284"/>
        </w:trPr>
        <w:tc>
          <w:tcPr>
            <w:tcW w:w="8513" w:type="dxa"/>
            <w:tcBorders>
              <w:top w:val="single" w:sz="2" w:space="0" w:color="000000"/>
              <w:left w:val="single" w:sz="2" w:space="0" w:color="000000"/>
              <w:bottom w:val="single" w:sz="2" w:space="0" w:color="000000"/>
              <w:right w:val="single" w:sz="2" w:space="0" w:color="000000"/>
            </w:tcBorders>
            <w:vAlign w:val="bottom"/>
          </w:tcPr>
          <w:p w14:paraId="3E8A6E78" w14:textId="0D0B6DF4" w:rsidR="0005369A" w:rsidRPr="0005369A" w:rsidRDefault="0005369A" w:rsidP="0005369A">
            <w:pPr>
              <w:suppressAutoHyphens/>
              <w:spacing w:line="100" w:lineRule="atLeast"/>
              <w:rPr>
                <w:color w:val="000000"/>
                <w:sz w:val="24"/>
                <w:szCs w:val="24"/>
              </w:rPr>
            </w:pPr>
            <w:r w:rsidRPr="0005369A">
              <w:rPr>
                <w:color w:val="000000"/>
                <w:sz w:val="24"/>
                <w:szCs w:val="24"/>
              </w:rPr>
              <w:t xml:space="preserve">ПД. </w:t>
            </w:r>
            <w:r w:rsidR="00663DCA">
              <w:rPr>
                <w:color w:val="000000"/>
                <w:sz w:val="24"/>
                <w:szCs w:val="24"/>
              </w:rPr>
              <w:t>1</w:t>
            </w:r>
            <w:r w:rsidR="000A2F70">
              <w:rPr>
                <w:color w:val="000000"/>
                <w:sz w:val="24"/>
                <w:szCs w:val="24"/>
              </w:rPr>
              <w:t>.</w:t>
            </w:r>
            <w:r w:rsidR="002B19B5">
              <w:rPr>
                <w:color w:val="000000"/>
                <w:sz w:val="24"/>
                <w:szCs w:val="24"/>
              </w:rPr>
              <w:t>7</w:t>
            </w:r>
            <w:r w:rsidRPr="0005369A">
              <w:rPr>
                <w:color w:val="000000"/>
                <w:sz w:val="24"/>
                <w:szCs w:val="24"/>
              </w:rPr>
              <w:t xml:space="preserve"> </w:t>
            </w:r>
            <w:r w:rsidR="001E2F22">
              <w:rPr>
                <w:color w:val="000000"/>
                <w:sz w:val="24"/>
                <w:szCs w:val="24"/>
              </w:rPr>
              <w:t>Этика делового общения</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tcPr>
          <w:p w14:paraId="5FBCBBD9" w14:textId="56590496" w:rsidR="0005369A" w:rsidRPr="0005369A" w:rsidRDefault="0005369A" w:rsidP="0005369A">
            <w:pPr>
              <w:keepNext/>
              <w:keepLines/>
              <w:suppressAutoHyphens/>
              <w:spacing w:line="0" w:lineRule="atLeast"/>
              <w:ind w:right="20"/>
              <w:rPr>
                <w:color w:val="000000"/>
                <w:sz w:val="24"/>
                <w:szCs w:val="24"/>
                <w:lang w:eastAsia="ar-SA"/>
              </w:rPr>
            </w:pPr>
            <w:r w:rsidRPr="0005369A">
              <w:rPr>
                <w:color w:val="000000"/>
                <w:sz w:val="24"/>
                <w:szCs w:val="24"/>
                <w:lang w:eastAsia="ar-SA"/>
              </w:rPr>
              <w:t xml:space="preserve">Приложение </w:t>
            </w:r>
            <w:r w:rsidR="00DD66A7">
              <w:rPr>
                <w:color w:val="000000"/>
                <w:sz w:val="24"/>
                <w:szCs w:val="24"/>
                <w:lang w:eastAsia="ar-SA"/>
              </w:rPr>
              <w:t>7</w:t>
            </w:r>
          </w:p>
        </w:tc>
      </w:tr>
      <w:tr w:rsidR="00663DCA" w:rsidRPr="0005369A" w14:paraId="511704C4" w14:textId="77777777" w:rsidTr="0005369A">
        <w:tblPrEx>
          <w:tblCellMar>
            <w:top w:w="55" w:type="dxa"/>
            <w:left w:w="55" w:type="dxa"/>
            <w:bottom w:w="55" w:type="dxa"/>
            <w:right w:w="55" w:type="dxa"/>
          </w:tblCellMar>
        </w:tblPrEx>
        <w:trPr>
          <w:cantSplit/>
          <w:trHeight w:val="284"/>
        </w:trPr>
        <w:tc>
          <w:tcPr>
            <w:tcW w:w="8513" w:type="dxa"/>
            <w:tcBorders>
              <w:top w:val="single" w:sz="2" w:space="0" w:color="000000"/>
              <w:left w:val="single" w:sz="2" w:space="0" w:color="000000"/>
              <w:bottom w:val="single" w:sz="2" w:space="0" w:color="000000"/>
              <w:right w:val="single" w:sz="2" w:space="0" w:color="000000"/>
            </w:tcBorders>
            <w:vAlign w:val="bottom"/>
          </w:tcPr>
          <w:p w14:paraId="67A66C5F" w14:textId="24EDDA03" w:rsidR="00663DCA" w:rsidRPr="0005369A" w:rsidRDefault="00663DCA" w:rsidP="00663DCA">
            <w:pPr>
              <w:suppressAutoHyphens/>
              <w:spacing w:line="100" w:lineRule="atLeast"/>
              <w:rPr>
                <w:color w:val="000000"/>
                <w:sz w:val="24"/>
                <w:szCs w:val="24"/>
              </w:rPr>
            </w:pPr>
            <w:r w:rsidRPr="00F909F6">
              <w:rPr>
                <w:color w:val="000000"/>
                <w:sz w:val="24"/>
                <w:szCs w:val="24"/>
              </w:rPr>
              <w:t>П.Д. 2 Специфика студенческих отрядов и сферы дальнейшего трудоустройства</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tcPr>
          <w:p w14:paraId="7698703E" w14:textId="35EE8EAA" w:rsidR="00663DCA" w:rsidRPr="0005369A" w:rsidRDefault="00663DCA" w:rsidP="00663DCA">
            <w:pPr>
              <w:keepNext/>
              <w:keepLines/>
              <w:suppressAutoHyphens/>
              <w:spacing w:line="0" w:lineRule="atLeast"/>
              <w:ind w:right="20"/>
              <w:rPr>
                <w:color w:val="000000"/>
                <w:sz w:val="24"/>
                <w:szCs w:val="24"/>
                <w:lang w:eastAsia="ar-SA"/>
              </w:rPr>
            </w:pPr>
            <w:r w:rsidRPr="000A2F70">
              <w:rPr>
                <w:color w:val="000000"/>
                <w:sz w:val="24"/>
                <w:szCs w:val="24"/>
                <w:lang w:eastAsia="ar-SA"/>
              </w:rPr>
              <w:t xml:space="preserve">Приложение </w:t>
            </w:r>
            <w:r w:rsidR="00DD66A7">
              <w:rPr>
                <w:color w:val="000000"/>
                <w:sz w:val="24"/>
                <w:szCs w:val="24"/>
                <w:lang w:eastAsia="ar-SA"/>
              </w:rPr>
              <w:t>8</w:t>
            </w:r>
          </w:p>
        </w:tc>
      </w:tr>
      <w:tr w:rsidR="00663DCA" w:rsidRPr="0005369A" w14:paraId="7491390F" w14:textId="77777777" w:rsidTr="0005369A">
        <w:tblPrEx>
          <w:tblCellMar>
            <w:top w:w="55" w:type="dxa"/>
            <w:left w:w="55" w:type="dxa"/>
            <w:bottom w:w="55" w:type="dxa"/>
            <w:right w:w="55" w:type="dxa"/>
          </w:tblCellMar>
        </w:tblPrEx>
        <w:trPr>
          <w:cantSplit/>
          <w:trHeight w:val="284"/>
        </w:trPr>
        <w:tc>
          <w:tcPr>
            <w:tcW w:w="8513" w:type="dxa"/>
            <w:tcBorders>
              <w:top w:val="single" w:sz="2" w:space="0" w:color="000000"/>
              <w:left w:val="single" w:sz="2" w:space="0" w:color="000000"/>
              <w:bottom w:val="single" w:sz="2" w:space="0" w:color="000000"/>
              <w:right w:val="single" w:sz="2" w:space="0" w:color="000000"/>
            </w:tcBorders>
            <w:vAlign w:val="bottom"/>
          </w:tcPr>
          <w:p w14:paraId="2B108006" w14:textId="047C23F5" w:rsidR="00663DCA" w:rsidRPr="0005369A" w:rsidRDefault="00663DCA" w:rsidP="00663DCA">
            <w:pPr>
              <w:suppressAutoHyphens/>
              <w:spacing w:line="100" w:lineRule="atLeast"/>
              <w:rPr>
                <w:color w:val="000000"/>
                <w:sz w:val="24"/>
                <w:szCs w:val="24"/>
              </w:rPr>
            </w:pPr>
            <w:r w:rsidRPr="00F909F6">
              <w:rPr>
                <w:color w:val="000000"/>
                <w:sz w:val="24"/>
                <w:szCs w:val="24"/>
              </w:rPr>
              <w:t>П.Д. 3 Практическое (производственное) обучение</w:t>
            </w:r>
          </w:p>
        </w:tc>
        <w:tc>
          <w:tcPr>
            <w:tcW w:w="1730" w:type="dxa"/>
            <w:gridSpan w:val="3"/>
            <w:tcBorders>
              <w:top w:val="single" w:sz="2" w:space="0" w:color="000000"/>
              <w:left w:val="single" w:sz="2" w:space="0" w:color="000000"/>
              <w:bottom w:val="single" w:sz="2" w:space="0" w:color="000000"/>
              <w:right w:val="single" w:sz="2" w:space="0" w:color="000000"/>
            </w:tcBorders>
            <w:shd w:val="clear" w:color="auto" w:fill="auto"/>
          </w:tcPr>
          <w:p w14:paraId="330C2917" w14:textId="47E6609A" w:rsidR="00663DCA" w:rsidRPr="0005369A" w:rsidRDefault="00663DCA" w:rsidP="00663DCA">
            <w:pPr>
              <w:keepNext/>
              <w:keepLines/>
              <w:suppressAutoHyphens/>
              <w:spacing w:line="0" w:lineRule="atLeast"/>
              <w:ind w:right="20"/>
              <w:rPr>
                <w:color w:val="000000"/>
                <w:sz w:val="24"/>
                <w:szCs w:val="24"/>
                <w:lang w:eastAsia="ar-SA"/>
              </w:rPr>
            </w:pPr>
            <w:r>
              <w:rPr>
                <w:color w:val="000000"/>
                <w:sz w:val="24"/>
                <w:szCs w:val="24"/>
                <w:lang w:eastAsia="ar-SA"/>
              </w:rPr>
              <w:t xml:space="preserve">Приложение </w:t>
            </w:r>
            <w:r w:rsidR="00DD66A7">
              <w:rPr>
                <w:color w:val="000000"/>
                <w:sz w:val="24"/>
                <w:szCs w:val="24"/>
                <w:lang w:eastAsia="ar-SA"/>
              </w:rPr>
              <w:t>9</w:t>
            </w:r>
          </w:p>
        </w:tc>
      </w:tr>
      <w:tr w:rsidR="00663DCA" w:rsidRPr="0005369A" w14:paraId="6A011091" w14:textId="77777777" w:rsidTr="0005369A">
        <w:tblPrEx>
          <w:tblCellMar>
            <w:top w:w="55" w:type="dxa"/>
            <w:left w:w="55" w:type="dxa"/>
            <w:bottom w:w="55" w:type="dxa"/>
            <w:right w:w="55" w:type="dxa"/>
          </w:tblCellMar>
        </w:tblPrEx>
        <w:trPr>
          <w:cantSplit/>
          <w:trHeight w:val="284"/>
        </w:trPr>
        <w:tc>
          <w:tcPr>
            <w:tcW w:w="8513" w:type="dxa"/>
            <w:tcBorders>
              <w:top w:val="single" w:sz="2" w:space="0" w:color="000000"/>
              <w:left w:val="single" w:sz="1" w:space="0" w:color="000000"/>
              <w:bottom w:val="single" w:sz="1" w:space="0" w:color="000000"/>
            </w:tcBorders>
            <w:shd w:val="clear" w:color="auto" w:fill="auto"/>
          </w:tcPr>
          <w:p w14:paraId="3CDC30C5" w14:textId="77777777" w:rsidR="00663DCA" w:rsidRPr="0005369A" w:rsidRDefault="00663DCA" w:rsidP="00663DCA">
            <w:pPr>
              <w:keepNext/>
              <w:keepLines/>
              <w:suppressAutoHyphens/>
              <w:spacing w:line="0" w:lineRule="atLeast"/>
              <w:rPr>
                <w:b/>
                <w:iCs/>
                <w:color w:val="000000"/>
                <w:sz w:val="24"/>
                <w:szCs w:val="24"/>
                <w:lang w:eastAsia="ar-SA"/>
              </w:rPr>
            </w:pPr>
            <w:r w:rsidRPr="0005369A">
              <w:rPr>
                <w:b/>
                <w:iCs/>
                <w:sz w:val="24"/>
                <w:szCs w:val="24"/>
                <w:lang w:val="en-US" w:eastAsia="ar-SA"/>
              </w:rPr>
              <w:t>VI</w:t>
            </w:r>
            <w:r w:rsidRPr="0005369A">
              <w:rPr>
                <w:b/>
                <w:iCs/>
                <w:sz w:val="24"/>
                <w:szCs w:val="24"/>
                <w:lang w:eastAsia="ar-SA"/>
              </w:rPr>
              <w:t>. Условия реализации программы</w:t>
            </w:r>
          </w:p>
        </w:tc>
        <w:tc>
          <w:tcPr>
            <w:tcW w:w="1730" w:type="dxa"/>
            <w:gridSpan w:val="3"/>
            <w:tcBorders>
              <w:top w:val="single" w:sz="2" w:space="0" w:color="000000"/>
              <w:left w:val="single" w:sz="1" w:space="0" w:color="000000"/>
              <w:bottom w:val="single" w:sz="1" w:space="0" w:color="000000"/>
              <w:right w:val="single" w:sz="1" w:space="0" w:color="000000"/>
            </w:tcBorders>
            <w:shd w:val="clear" w:color="auto" w:fill="auto"/>
          </w:tcPr>
          <w:p w14:paraId="6647C297" w14:textId="77777777" w:rsidR="00663DCA" w:rsidRPr="0005369A" w:rsidRDefault="00663DCA" w:rsidP="00663DCA">
            <w:pPr>
              <w:keepNext/>
              <w:keepLines/>
              <w:suppressAutoHyphens/>
              <w:snapToGrid w:val="0"/>
              <w:spacing w:line="263" w:lineRule="exact"/>
              <w:ind w:right="20"/>
              <w:rPr>
                <w:b/>
                <w:sz w:val="24"/>
                <w:szCs w:val="24"/>
                <w:lang w:eastAsia="ar-SA"/>
              </w:rPr>
            </w:pPr>
          </w:p>
        </w:tc>
      </w:tr>
      <w:tr w:rsidR="00663DCA" w:rsidRPr="0005369A" w14:paraId="78F79E81" w14:textId="77777777" w:rsidTr="0005369A">
        <w:tblPrEx>
          <w:tblCellMar>
            <w:top w:w="55" w:type="dxa"/>
            <w:left w:w="55" w:type="dxa"/>
            <w:bottom w:w="55" w:type="dxa"/>
            <w:right w:w="55" w:type="dxa"/>
          </w:tblCellMar>
        </w:tblPrEx>
        <w:trPr>
          <w:cantSplit/>
          <w:trHeight w:val="284"/>
        </w:trPr>
        <w:tc>
          <w:tcPr>
            <w:tcW w:w="8513" w:type="dxa"/>
            <w:tcBorders>
              <w:left w:val="single" w:sz="1" w:space="0" w:color="000000"/>
              <w:bottom w:val="single" w:sz="1" w:space="0" w:color="000000"/>
            </w:tcBorders>
            <w:shd w:val="clear" w:color="auto" w:fill="auto"/>
          </w:tcPr>
          <w:p w14:paraId="45E5723A" w14:textId="77777777" w:rsidR="00663DCA" w:rsidRPr="0005369A" w:rsidRDefault="00663DCA" w:rsidP="00663DCA">
            <w:pPr>
              <w:keepNext/>
              <w:keepLines/>
              <w:suppressAutoHyphens/>
              <w:spacing w:line="260" w:lineRule="exact"/>
              <w:ind w:firstLine="507"/>
              <w:rPr>
                <w:bCs/>
                <w:iCs/>
                <w:color w:val="000000"/>
                <w:sz w:val="24"/>
                <w:szCs w:val="24"/>
                <w:lang w:eastAsia="ar-SA"/>
              </w:rPr>
            </w:pPr>
            <w:r w:rsidRPr="0005369A">
              <w:rPr>
                <w:bCs/>
                <w:iCs/>
                <w:sz w:val="24"/>
                <w:szCs w:val="24"/>
                <w:lang w:eastAsia="ar-SA"/>
              </w:rPr>
              <w:t>6.1. Организационно-педагогические условия</w:t>
            </w:r>
          </w:p>
        </w:tc>
        <w:tc>
          <w:tcPr>
            <w:tcW w:w="1730" w:type="dxa"/>
            <w:gridSpan w:val="3"/>
            <w:tcBorders>
              <w:left w:val="single" w:sz="1" w:space="0" w:color="000000"/>
              <w:bottom w:val="single" w:sz="1" w:space="0" w:color="000000"/>
              <w:right w:val="single" w:sz="1" w:space="0" w:color="000000"/>
            </w:tcBorders>
            <w:shd w:val="clear" w:color="auto" w:fill="auto"/>
          </w:tcPr>
          <w:p w14:paraId="0E5BF5F6" w14:textId="77777777" w:rsidR="00663DCA" w:rsidRPr="0005369A" w:rsidRDefault="00663DCA" w:rsidP="00663DCA">
            <w:pPr>
              <w:keepNext/>
              <w:keepLines/>
              <w:suppressAutoHyphens/>
              <w:snapToGrid w:val="0"/>
              <w:spacing w:line="263" w:lineRule="exact"/>
              <w:ind w:right="20"/>
              <w:rPr>
                <w:b/>
                <w:color w:val="000000"/>
                <w:sz w:val="24"/>
                <w:szCs w:val="24"/>
                <w:lang w:eastAsia="ar-SA"/>
              </w:rPr>
            </w:pPr>
          </w:p>
        </w:tc>
      </w:tr>
      <w:tr w:rsidR="00663DCA" w:rsidRPr="0005369A" w14:paraId="1F5FA6F6" w14:textId="77777777" w:rsidTr="0005369A">
        <w:tblPrEx>
          <w:tblCellMar>
            <w:top w:w="55" w:type="dxa"/>
            <w:left w:w="55" w:type="dxa"/>
            <w:bottom w:w="55" w:type="dxa"/>
            <w:right w:w="55" w:type="dxa"/>
          </w:tblCellMar>
        </w:tblPrEx>
        <w:trPr>
          <w:cantSplit/>
          <w:trHeight w:val="284"/>
        </w:trPr>
        <w:tc>
          <w:tcPr>
            <w:tcW w:w="8513" w:type="dxa"/>
            <w:tcBorders>
              <w:left w:val="single" w:sz="1" w:space="0" w:color="000000"/>
              <w:bottom w:val="single" w:sz="1" w:space="0" w:color="000000"/>
            </w:tcBorders>
            <w:shd w:val="clear" w:color="auto" w:fill="auto"/>
          </w:tcPr>
          <w:p w14:paraId="4E88A749" w14:textId="77777777" w:rsidR="00663DCA" w:rsidRPr="0005369A" w:rsidRDefault="00663DCA" w:rsidP="00663DCA">
            <w:pPr>
              <w:keepNext/>
              <w:keepLines/>
              <w:suppressAutoHyphens/>
              <w:spacing w:line="263" w:lineRule="exact"/>
              <w:ind w:left="507"/>
              <w:rPr>
                <w:bCs/>
                <w:iCs/>
                <w:color w:val="000000"/>
                <w:sz w:val="24"/>
                <w:szCs w:val="24"/>
                <w:lang w:eastAsia="ar-SA"/>
              </w:rPr>
            </w:pPr>
            <w:r w:rsidRPr="0005369A">
              <w:rPr>
                <w:bCs/>
                <w:iCs/>
                <w:sz w:val="24"/>
                <w:szCs w:val="24"/>
                <w:lang w:eastAsia="ar-SA"/>
              </w:rPr>
              <w:t>6.2. Материально-технические условия</w:t>
            </w:r>
          </w:p>
        </w:tc>
        <w:tc>
          <w:tcPr>
            <w:tcW w:w="1730" w:type="dxa"/>
            <w:gridSpan w:val="3"/>
            <w:tcBorders>
              <w:left w:val="single" w:sz="1" w:space="0" w:color="000000"/>
              <w:bottom w:val="single" w:sz="1" w:space="0" w:color="000000"/>
              <w:right w:val="single" w:sz="1" w:space="0" w:color="000000"/>
            </w:tcBorders>
            <w:shd w:val="clear" w:color="auto" w:fill="auto"/>
          </w:tcPr>
          <w:p w14:paraId="6B866F10" w14:textId="77777777" w:rsidR="00663DCA" w:rsidRPr="0005369A" w:rsidRDefault="00663DCA" w:rsidP="00663DCA">
            <w:pPr>
              <w:keepNext/>
              <w:keepLines/>
              <w:suppressAutoHyphens/>
              <w:snapToGrid w:val="0"/>
              <w:spacing w:line="263" w:lineRule="exact"/>
              <w:ind w:right="20"/>
              <w:rPr>
                <w:b/>
                <w:color w:val="000000"/>
                <w:sz w:val="24"/>
                <w:szCs w:val="24"/>
                <w:lang w:eastAsia="ar-SA"/>
              </w:rPr>
            </w:pPr>
          </w:p>
        </w:tc>
      </w:tr>
      <w:tr w:rsidR="00663DCA" w:rsidRPr="0005369A" w14:paraId="2B984B98" w14:textId="77777777" w:rsidTr="0005369A">
        <w:tblPrEx>
          <w:tblCellMar>
            <w:top w:w="55" w:type="dxa"/>
            <w:left w:w="55" w:type="dxa"/>
            <w:bottom w:w="55" w:type="dxa"/>
            <w:right w:w="55" w:type="dxa"/>
          </w:tblCellMar>
        </w:tblPrEx>
        <w:trPr>
          <w:cantSplit/>
          <w:trHeight w:val="284"/>
        </w:trPr>
        <w:tc>
          <w:tcPr>
            <w:tcW w:w="8513" w:type="dxa"/>
            <w:tcBorders>
              <w:left w:val="single" w:sz="1" w:space="0" w:color="000000"/>
              <w:bottom w:val="single" w:sz="1" w:space="0" w:color="000000"/>
            </w:tcBorders>
            <w:shd w:val="clear" w:color="auto" w:fill="auto"/>
          </w:tcPr>
          <w:p w14:paraId="3394DF72" w14:textId="77777777" w:rsidR="00663DCA" w:rsidRPr="0005369A" w:rsidRDefault="00663DCA" w:rsidP="00663DCA">
            <w:pPr>
              <w:keepNext/>
              <w:keepLines/>
              <w:suppressAutoHyphens/>
              <w:spacing w:line="263" w:lineRule="exact"/>
              <w:ind w:left="507"/>
              <w:rPr>
                <w:bCs/>
                <w:iCs/>
                <w:color w:val="000000"/>
                <w:sz w:val="24"/>
                <w:szCs w:val="24"/>
                <w:lang w:eastAsia="ar-SA"/>
              </w:rPr>
            </w:pPr>
            <w:r w:rsidRPr="0005369A">
              <w:rPr>
                <w:bCs/>
                <w:iCs/>
                <w:sz w:val="24"/>
                <w:szCs w:val="24"/>
                <w:lang w:eastAsia="ar-SA"/>
              </w:rPr>
              <w:t>6.3. Учебно-методическое и информационное обеспечение программы</w:t>
            </w:r>
          </w:p>
        </w:tc>
        <w:tc>
          <w:tcPr>
            <w:tcW w:w="1730" w:type="dxa"/>
            <w:gridSpan w:val="3"/>
            <w:tcBorders>
              <w:left w:val="single" w:sz="1" w:space="0" w:color="000000"/>
              <w:bottom w:val="single" w:sz="1" w:space="0" w:color="000000"/>
              <w:right w:val="single" w:sz="1" w:space="0" w:color="000000"/>
            </w:tcBorders>
            <w:shd w:val="clear" w:color="auto" w:fill="auto"/>
          </w:tcPr>
          <w:p w14:paraId="714CD51A" w14:textId="77777777" w:rsidR="00663DCA" w:rsidRPr="0005369A" w:rsidRDefault="00663DCA" w:rsidP="00663DCA">
            <w:pPr>
              <w:keepNext/>
              <w:keepLines/>
              <w:suppressAutoHyphens/>
              <w:snapToGrid w:val="0"/>
              <w:spacing w:line="263" w:lineRule="exact"/>
              <w:ind w:right="20"/>
              <w:rPr>
                <w:b/>
                <w:color w:val="000000"/>
                <w:sz w:val="24"/>
                <w:szCs w:val="24"/>
                <w:lang w:eastAsia="ar-SA"/>
              </w:rPr>
            </w:pPr>
          </w:p>
        </w:tc>
      </w:tr>
      <w:tr w:rsidR="00663DCA" w:rsidRPr="0005369A" w14:paraId="721D641D" w14:textId="77777777" w:rsidTr="0005369A">
        <w:tblPrEx>
          <w:tblCellMar>
            <w:top w:w="55" w:type="dxa"/>
            <w:left w:w="55" w:type="dxa"/>
            <w:bottom w:w="55" w:type="dxa"/>
            <w:right w:w="55" w:type="dxa"/>
          </w:tblCellMar>
        </w:tblPrEx>
        <w:trPr>
          <w:cantSplit/>
          <w:trHeight w:val="284"/>
        </w:trPr>
        <w:tc>
          <w:tcPr>
            <w:tcW w:w="8513" w:type="dxa"/>
            <w:tcBorders>
              <w:top w:val="single" w:sz="2" w:space="0" w:color="000000"/>
              <w:left w:val="single" w:sz="2" w:space="0" w:color="000000"/>
              <w:bottom w:val="single" w:sz="4" w:space="0" w:color="auto"/>
              <w:right w:val="single" w:sz="2" w:space="0" w:color="000000"/>
            </w:tcBorders>
            <w:shd w:val="clear" w:color="auto" w:fill="auto"/>
          </w:tcPr>
          <w:p w14:paraId="0C98D785" w14:textId="77777777" w:rsidR="00663DCA" w:rsidRPr="0005369A" w:rsidRDefault="00663DCA" w:rsidP="00663DCA">
            <w:pPr>
              <w:keepNext/>
              <w:keepLines/>
              <w:suppressAutoHyphens/>
              <w:spacing w:line="263" w:lineRule="exact"/>
              <w:jc w:val="both"/>
              <w:rPr>
                <w:b/>
                <w:iCs/>
                <w:color w:val="000000"/>
                <w:sz w:val="24"/>
                <w:szCs w:val="24"/>
                <w:lang w:eastAsia="ar-SA"/>
              </w:rPr>
            </w:pPr>
            <w:r w:rsidRPr="0005369A">
              <w:rPr>
                <w:b/>
                <w:iCs/>
                <w:sz w:val="24"/>
                <w:szCs w:val="24"/>
                <w:lang w:val="en-US" w:eastAsia="ar-SA"/>
              </w:rPr>
              <w:t>VII</w:t>
            </w:r>
            <w:r w:rsidRPr="0005369A">
              <w:rPr>
                <w:b/>
                <w:iCs/>
                <w:sz w:val="24"/>
                <w:szCs w:val="24"/>
                <w:lang w:eastAsia="ar-SA"/>
              </w:rPr>
              <w:t>. Оценка качества освоения программы</w:t>
            </w:r>
          </w:p>
        </w:tc>
        <w:tc>
          <w:tcPr>
            <w:tcW w:w="1730" w:type="dxa"/>
            <w:gridSpan w:val="3"/>
            <w:tcBorders>
              <w:top w:val="single" w:sz="2" w:space="0" w:color="000000"/>
              <w:left w:val="single" w:sz="2" w:space="0" w:color="000000"/>
              <w:bottom w:val="single" w:sz="4" w:space="0" w:color="auto"/>
              <w:right w:val="single" w:sz="2" w:space="0" w:color="000000"/>
            </w:tcBorders>
            <w:shd w:val="clear" w:color="auto" w:fill="auto"/>
          </w:tcPr>
          <w:p w14:paraId="5E90BFDD" w14:textId="77777777" w:rsidR="00663DCA" w:rsidRPr="0005369A" w:rsidRDefault="00663DCA" w:rsidP="00663DCA">
            <w:pPr>
              <w:keepNext/>
              <w:keepLines/>
              <w:suppressAutoHyphens/>
              <w:snapToGrid w:val="0"/>
              <w:spacing w:line="263" w:lineRule="exact"/>
              <w:ind w:right="20"/>
              <w:rPr>
                <w:b/>
                <w:sz w:val="24"/>
                <w:szCs w:val="24"/>
                <w:lang w:eastAsia="ar-SA"/>
              </w:rPr>
            </w:pPr>
          </w:p>
        </w:tc>
      </w:tr>
      <w:tr w:rsidR="00663DCA" w:rsidRPr="0005369A" w14:paraId="05EA3BC2" w14:textId="77777777" w:rsidTr="0005369A">
        <w:tblPrEx>
          <w:tblCellMar>
            <w:top w:w="55" w:type="dxa"/>
            <w:left w:w="55" w:type="dxa"/>
            <w:bottom w:w="55" w:type="dxa"/>
            <w:right w:w="55" w:type="dxa"/>
          </w:tblCellMar>
        </w:tblPrEx>
        <w:trPr>
          <w:cantSplit/>
          <w:trHeight w:val="284"/>
        </w:trPr>
        <w:tc>
          <w:tcPr>
            <w:tcW w:w="8513" w:type="dxa"/>
            <w:tcBorders>
              <w:top w:val="single" w:sz="4" w:space="0" w:color="auto"/>
              <w:left w:val="single" w:sz="1" w:space="0" w:color="000000"/>
              <w:bottom w:val="single" w:sz="1" w:space="0" w:color="000000"/>
            </w:tcBorders>
            <w:shd w:val="clear" w:color="auto" w:fill="auto"/>
          </w:tcPr>
          <w:p w14:paraId="6C969CC6" w14:textId="77777777" w:rsidR="00663DCA" w:rsidRPr="0005369A" w:rsidRDefault="00663DCA" w:rsidP="00663DCA">
            <w:pPr>
              <w:keepNext/>
              <w:keepLines/>
              <w:suppressAutoHyphens/>
              <w:spacing w:line="263" w:lineRule="exact"/>
              <w:jc w:val="both"/>
              <w:rPr>
                <w:b/>
                <w:iCs/>
                <w:sz w:val="24"/>
                <w:szCs w:val="24"/>
                <w:lang w:eastAsia="ar-SA"/>
              </w:rPr>
            </w:pPr>
            <w:r w:rsidRPr="0005369A">
              <w:rPr>
                <w:b/>
                <w:iCs/>
                <w:sz w:val="24"/>
                <w:szCs w:val="24"/>
                <w:lang w:eastAsia="ar-SA"/>
              </w:rPr>
              <w:t>Приложения</w:t>
            </w:r>
          </w:p>
          <w:p w14:paraId="69095C07" w14:textId="77777777" w:rsidR="00663DCA" w:rsidRPr="0005369A" w:rsidRDefault="00663DCA" w:rsidP="00663DCA">
            <w:pPr>
              <w:keepNext/>
              <w:keepLines/>
              <w:suppressAutoHyphens/>
              <w:spacing w:line="263" w:lineRule="exact"/>
              <w:jc w:val="both"/>
              <w:rPr>
                <w:b/>
                <w:iCs/>
                <w:sz w:val="24"/>
                <w:szCs w:val="24"/>
                <w:lang w:eastAsia="ar-SA"/>
              </w:rPr>
            </w:pPr>
            <w:r w:rsidRPr="0005369A">
              <w:rPr>
                <w:b/>
                <w:iCs/>
                <w:sz w:val="24"/>
                <w:szCs w:val="24"/>
                <w:lang w:eastAsia="ar-SA"/>
              </w:rPr>
              <w:t>Оценочные материалы. Методические материалы</w:t>
            </w:r>
          </w:p>
        </w:tc>
        <w:tc>
          <w:tcPr>
            <w:tcW w:w="1730" w:type="dxa"/>
            <w:gridSpan w:val="3"/>
            <w:tcBorders>
              <w:top w:val="single" w:sz="4" w:space="0" w:color="auto"/>
              <w:left w:val="single" w:sz="1" w:space="0" w:color="000000"/>
              <w:bottom w:val="single" w:sz="1" w:space="0" w:color="000000"/>
              <w:right w:val="single" w:sz="1" w:space="0" w:color="000000"/>
            </w:tcBorders>
            <w:shd w:val="clear" w:color="auto" w:fill="auto"/>
          </w:tcPr>
          <w:p w14:paraId="271C5B60" w14:textId="77777777" w:rsidR="00663DCA" w:rsidRPr="0005369A" w:rsidRDefault="00663DCA" w:rsidP="00663DCA">
            <w:pPr>
              <w:keepNext/>
              <w:keepLines/>
              <w:suppressAutoHyphens/>
              <w:snapToGrid w:val="0"/>
              <w:spacing w:line="263" w:lineRule="exact"/>
              <w:ind w:right="20"/>
              <w:rPr>
                <w:b/>
                <w:sz w:val="24"/>
                <w:szCs w:val="24"/>
                <w:lang w:eastAsia="ar-SA"/>
              </w:rPr>
            </w:pPr>
          </w:p>
        </w:tc>
      </w:tr>
    </w:tbl>
    <w:p w14:paraId="060338B4" w14:textId="77777777" w:rsidR="0005369A" w:rsidRPr="0005369A" w:rsidRDefault="0005369A" w:rsidP="0005369A">
      <w:pPr>
        <w:pageBreakBefore/>
        <w:suppressAutoHyphens/>
        <w:spacing w:before="100" w:after="100" w:line="200" w:lineRule="atLeast"/>
        <w:jc w:val="center"/>
        <w:outlineLvl w:val="0"/>
        <w:rPr>
          <w:b/>
          <w:bCs/>
          <w:kern w:val="1"/>
          <w:sz w:val="24"/>
          <w:szCs w:val="24"/>
          <w:lang w:eastAsia="ar-SA"/>
        </w:rPr>
      </w:pPr>
      <w:r w:rsidRPr="0005369A">
        <w:rPr>
          <w:b/>
          <w:bCs/>
          <w:kern w:val="1"/>
          <w:sz w:val="24"/>
          <w:szCs w:val="24"/>
          <w:lang w:val="en-US" w:eastAsia="ar-SA"/>
        </w:rPr>
        <w:lastRenderedPageBreak/>
        <w:t>I</w:t>
      </w:r>
      <w:r w:rsidRPr="0005369A">
        <w:rPr>
          <w:b/>
          <w:bCs/>
          <w:kern w:val="1"/>
          <w:sz w:val="24"/>
          <w:szCs w:val="24"/>
          <w:lang w:eastAsia="ar-SA"/>
        </w:rPr>
        <w:t>. ПОЯСНИТЕЛЬНАЯ ЗАПИСКА</w:t>
      </w:r>
    </w:p>
    <w:p w14:paraId="44A2FFD9" w14:textId="77777777" w:rsidR="0005369A" w:rsidRPr="0005369A" w:rsidRDefault="0005369A" w:rsidP="0005369A">
      <w:pPr>
        <w:suppressAutoHyphens/>
        <w:jc w:val="center"/>
        <w:rPr>
          <w:b/>
          <w:sz w:val="24"/>
          <w:szCs w:val="24"/>
          <w:lang w:eastAsia="ar-SA"/>
        </w:rPr>
      </w:pPr>
      <w:r w:rsidRPr="0005369A">
        <w:rPr>
          <w:b/>
          <w:sz w:val="24"/>
          <w:szCs w:val="24"/>
          <w:lang w:eastAsia="ar-SA"/>
        </w:rPr>
        <w:t xml:space="preserve">1.1. Нормативно-правовые основы разработки программы </w:t>
      </w:r>
    </w:p>
    <w:p w14:paraId="3C3DF2FC" w14:textId="77777777" w:rsidR="0005369A" w:rsidRPr="0005369A" w:rsidRDefault="0005369A" w:rsidP="0005369A">
      <w:pPr>
        <w:suppressAutoHyphens/>
        <w:jc w:val="center"/>
        <w:rPr>
          <w:b/>
          <w:sz w:val="24"/>
          <w:szCs w:val="24"/>
          <w:lang w:eastAsia="ar-SA"/>
        </w:rPr>
      </w:pPr>
    </w:p>
    <w:p w14:paraId="2F9F8E81" w14:textId="14A57641" w:rsidR="0005369A" w:rsidRPr="0005369A" w:rsidRDefault="0005369A" w:rsidP="0005369A">
      <w:pPr>
        <w:ind w:firstLine="709"/>
        <w:jc w:val="both"/>
        <w:rPr>
          <w:color w:val="000000"/>
          <w:sz w:val="24"/>
          <w:szCs w:val="24"/>
        </w:rPr>
      </w:pPr>
      <w:r>
        <w:rPr>
          <w:color w:val="000000"/>
          <w:sz w:val="24"/>
          <w:szCs w:val="24"/>
        </w:rPr>
        <w:t>Дополнительная программа профессионального обучения подготовки</w:t>
      </w:r>
      <w:r w:rsidRPr="0005369A">
        <w:rPr>
          <w:color w:val="000000"/>
          <w:sz w:val="24"/>
          <w:szCs w:val="24"/>
        </w:rPr>
        <w:t xml:space="preserve"> </w:t>
      </w:r>
      <w:r>
        <w:rPr>
          <w:color w:val="000000"/>
          <w:sz w:val="24"/>
          <w:szCs w:val="24"/>
        </w:rPr>
        <w:t>(</w:t>
      </w:r>
      <w:r w:rsidRPr="0005369A">
        <w:rPr>
          <w:color w:val="000000"/>
          <w:sz w:val="24"/>
          <w:szCs w:val="24"/>
        </w:rPr>
        <w:t>переподготовки</w:t>
      </w:r>
      <w:r>
        <w:rPr>
          <w:color w:val="000000"/>
          <w:sz w:val="24"/>
          <w:szCs w:val="24"/>
        </w:rPr>
        <w:t>)</w:t>
      </w:r>
      <w:r w:rsidRPr="0005369A">
        <w:rPr>
          <w:color w:val="000000"/>
          <w:sz w:val="24"/>
          <w:szCs w:val="24"/>
        </w:rPr>
        <w:t xml:space="preserve"> </w:t>
      </w:r>
      <w:r w:rsidRPr="0005369A">
        <w:rPr>
          <w:b/>
          <w:bCs/>
          <w:sz w:val="24"/>
          <w:szCs w:val="24"/>
        </w:rPr>
        <w:t>«</w:t>
      </w:r>
      <w:r w:rsidR="001E2F22">
        <w:rPr>
          <w:b/>
          <w:bCs/>
          <w:sz w:val="24"/>
          <w:szCs w:val="24"/>
        </w:rPr>
        <w:t>Горничная</w:t>
      </w:r>
      <w:r w:rsidRPr="0005369A">
        <w:rPr>
          <w:b/>
          <w:bCs/>
          <w:sz w:val="24"/>
          <w:szCs w:val="24"/>
        </w:rPr>
        <w:t>»</w:t>
      </w:r>
      <w:r w:rsidRPr="0005369A">
        <w:rPr>
          <w:sz w:val="24"/>
          <w:szCs w:val="24"/>
        </w:rPr>
        <w:t xml:space="preserve"> разработана на основе следующих нормативных документов</w:t>
      </w:r>
      <w:r w:rsidRPr="0005369A">
        <w:rPr>
          <w:color w:val="000000"/>
          <w:sz w:val="24"/>
          <w:szCs w:val="24"/>
        </w:rPr>
        <w:t xml:space="preserve"> (в форме нумерованного списка):</w:t>
      </w:r>
    </w:p>
    <w:p w14:paraId="172AC65B" w14:textId="77777777" w:rsidR="0005369A" w:rsidRPr="0005369A" w:rsidRDefault="0005369A" w:rsidP="0005369A">
      <w:pPr>
        <w:numPr>
          <w:ilvl w:val="0"/>
          <w:numId w:val="8"/>
        </w:numPr>
        <w:shd w:val="clear" w:color="auto" w:fill="FFFFFF"/>
        <w:tabs>
          <w:tab w:val="num" w:pos="720"/>
        </w:tabs>
        <w:suppressAutoHyphens/>
        <w:spacing w:before="57" w:after="160" w:line="200" w:lineRule="atLeast"/>
        <w:jc w:val="both"/>
        <w:rPr>
          <w:sz w:val="24"/>
          <w:szCs w:val="24"/>
        </w:rPr>
      </w:pPr>
      <w:r w:rsidRPr="0005369A">
        <w:rPr>
          <w:sz w:val="24"/>
          <w:szCs w:val="24"/>
        </w:rPr>
        <w:t>Федеральный закон от 29 декабря 2012 года №273 – ФЗ «Об образовании в Российской Федерации»</w:t>
      </w:r>
    </w:p>
    <w:p w14:paraId="5F083C37" w14:textId="65C84F7D" w:rsidR="0005369A" w:rsidRDefault="0005369A" w:rsidP="0005369A">
      <w:pPr>
        <w:numPr>
          <w:ilvl w:val="0"/>
          <w:numId w:val="8"/>
        </w:numPr>
        <w:shd w:val="clear" w:color="auto" w:fill="FFFFFF"/>
        <w:tabs>
          <w:tab w:val="num" w:pos="720"/>
        </w:tabs>
        <w:suppressAutoHyphens/>
        <w:spacing w:before="57" w:after="160" w:line="200" w:lineRule="atLeast"/>
        <w:jc w:val="both"/>
        <w:rPr>
          <w:sz w:val="24"/>
          <w:szCs w:val="24"/>
        </w:rPr>
      </w:pPr>
      <w:r w:rsidRPr="0005369A">
        <w:rPr>
          <w:sz w:val="24"/>
          <w:szCs w:val="24"/>
        </w:rPr>
        <w:t xml:space="preserve">Приказ Министерства образования и науки Российской Федерации от 01.07.2013 года №499 «Об утверждении порядка организации и осуществления образовательной деятельности по дополнительным профессиональным программам» (ред. От 15.11.2013 г. №1244); </w:t>
      </w:r>
    </w:p>
    <w:p w14:paraId="7063E785" w14:textId="77777777" w:rsidR="0005369A" w:rsidRDefault="0005369A" w:rsidP="0005369A">
      <w:pPr>
        <w:numPr>
          <w:ilvl w:val="0"/>
          <w:numId w:val="8"/>
        </w:numPr>
        <w:shd w:val="clear" w:color="auto" w:fill="FFFFFF"/>
        <w:tabs>
          <w:tab w:val="num" w:pos="720"/>
        </w:tabs>
        <w:suppressAutoHyphens/>
        <w:spacing w:before="57" w:after="160" w:line="200" w:lineRule="atLeast"/>
        <w:jc w:val="both"/>
        <w:rPr>
          <w:sz w:val="24"/>
          <w:szCs w:val="24"/>
        </w:rPr>
      </w:pPr>
      <w:r w:rsidRPr="0005369A">
        <w:rPr>
          <w:sz w:val="24"/>
          <w:szCs w:val="24"/>
        </w:rPr>
        <w:t>Переч</w:t>
      </w:r>
      <w:r>
        <w:rPr>
          <w:sz w:val="24"/>
          <w:szCs w:val="24"/>
        </w:rPr>
        <w:t>ень</w:t>
      </w:r>
      <w:r w:rsidRPr="0005369A">
        <w:rPr>
          <w:sz w:val="24"/>
          <w:szCs w:val="24"/>
        </w:rPr>
        <w:t xml:space="preserve"> профессий рабочих, должностей служащих, по которым осуществляется профессиональное обучение, утвержденного приказом Министерства образования и науки России от 02.07.2013 № 513 (с изменениями и дополнениями); </w:t>
      </w:r>
    </w:p>
    <w:p w14:paraId="761A2E33" w14:textId="17D01A91" w:rsidR="007E4C83" w:rsidRPr="007E4C83" w:rsidRDefault="0005369A" w:rsidP="007E4C83">
      <w:pPr>
        <w:numPr>
          <w:ilvl w:val="0"/>
          <w:numId w:val="8"/>
        </w:numPr>
        <w:shd w:val="clear" w:color="auto" w:fill="FFFFFF"/>
        <w:tabs>
          <w:tab w:val="num" w:pos="720"/>
        </w:tabs>
        <w:suppressAutoHyphens/>
        <w:spacing w:before="57" w:after="160" w:line="200" w:lineRule="atLeast"/>
        <w:jc w:val="both"/>
        <w:rPr>
          <w:color w:val="FF0000"/>
          <w:sz w:val="24"/>
          <w:szCs w:val="24"/>
          <w:lang w:eastAsia="ar-SA"/>
        </w:rPr>
      </w:pPr>
      <w:r w:rsidRPr="007E4C83">
        <w:rPr>
          <w:sz w:val="24"/>
          <w:szCs w:val="24"/>
        </w:rPr>
        <w:t>Общероссийский классификатор профессий рабочих, должностей служащих и тарифных разрядов ОК 016-94 (ОКПДТР) (принят постановлением Госстандарта РФ от 26 декабря 1994 г. № 367) (</w:t>
      </w:r>
      <w:r w:rsidR="00084B64" w:rsidRPr="00084B64">
        <w:rPr>
          <w:sz w:val="24"/>
          <w:szCs w:val="24"/>
        </w:rPr>
        <w:t>ред. от 19.06.2012</w:t>
      </w:r>
      <w:r w:rsidRPr="007E4C83">
        <w:rPr>
          <w:sz w:val="24"/>
          <w:szCs w:val="24"/>
        </w:rPr>
        <w:t xml:space="preserve">); </w:t>
      </w:r>
    </w:p>
    <w:p w14:paraId="13461AE4" w14:textId="04EAFFCB" w:rsidR="00C91C05" w:rsidRDefault="007E4C83" w:rsidP="00C91C05">
      <w:pPr>
        <w:numPr>
          <w:ilvl w:val="0"/>
          <w:numId w:val="8"/>
        </w:numPr>
        <w:shd w:val="clear" w:color="auto" w:fill="FFFFFF"/>
        <w:suppressAutoHyphens/>
        <w:spacing w:before="57" w:after="160" w:line="200" w:lineRule="atLeast"/>
        <w:jc w:val="both"/>
        <w:rPr>
          <w:sz w:val="24"/>
          <w:szCs w:val="24"/>
        </w:rPr>
      </w:pPr>
      <w:bookmarkStart w:id="1" w:name="_Hlk161838028"/>
      <w:r w:rsidRPr="00C91C05">
        <w:rPr>
          <w:sz w:val="24"/>
          <w:szCs w:val="24"/>
        </w:rPr>
        <w:t>Профессионального стандарта «</w:t>
      </w:r>
      <w:r w:rsidR="001E2F22">
        <w:rPr>
          <w:sz w:val="24"/>
          <w:szCs w:val="24"/>
        </w:rPr>
        <w:t>Горничная</w:t>
      </w:r>
      <w:r w:rsidRPr="00C91C05">
        <w:rPr>
          <w:sz w:val="24"/>
          <w:szCs w:val="24"/>
        </w:rPr>
        <w:t xml:space="preserve">», утвержденного приказом Министерства труда и социальной защиты </w:t>
      </w:r>
      <w:r w:rsidR="00C91C05" w:rsidRPr="00C91C05">
        <w:rPr>
          <w:sz w:val="24"/>
          <w:szCs w:val="24"/>
        </w:rPr>
        <w:t>Российской Федерации</w:t>
      </w:r>
      <w:r w:rsidR="00C91C05">
        <w:rPr>
          <w:sz w:val="24"/>
          <w:szCs w:val="24"/>
        </w:rPr>
        <w:t xml:space="preserve"> </w:t>
      </w:r>
      <w:r w:rsidR="001E2F22" w:rsidRPr="001E2F22">
        <w:rPr>
          <w:sz w:val="24"/>
          <w:szCs w:val="24"/>
        </w:rPr>
        <w:t>от 5 сентября 2017 г. N 657н</w:t>
      </w:r>
      <w:r w:rsidR="00084B64">
        <w:rPr>
          <w:sz w:val="24"/>
          <w:szCs w:val="24"/>
        </w:rPr>
        <w:t>.</w:t>
      </w:r>
    </w:p>
    <w:bookmarkEnd w:id="1"/>
    <w:p w14:paraId="15C8129D" w14:textId="3691E9A6" w:rsidR="008F5D6B" w:rsidRPr="00C91C05" w:rsidRDefault="00C91C05" w:rsidP="00C91C05">
      <w:pPr>
        <w:numPr>
          <w:ilvl w:val="0"/>
          <w:numId w:val="8"/>
        </w:numPr>
        <w:shd w:val="clear" w:color="auto" w:fill="FFFFFF"/>
        <w:suppressAutoHyphens/>
        <w:spacing w:before="57" w:after="160" w:line="200" w:lineRule="atLeast"/>
        <w:jc w:val="both"/>
        <w:rPr>
          <w:sz w:val="24"/>
          <w:szCs w:val="24"/>
        </w:rPr>
      </w:pPr>
      <w:r w:rsidRPr="00C91C05">
        <w:rPr>
          <w:sz w:val="24"/>
          <w:szCs w:val="24"/>
          <w:lang w:eastAsia="ar-SA"/>
        </w:rPr>
        <w:t xml:space="preserve"> </w:t>
      </w:r>
      <w:r w:rsidR="008F5D6B" w:rsidRPr="00C91C05">
        <w:rPr>
          <w:sz w:val="24"/>
          <w:szCs w:val="24"/>
          <w:lang w:eastAsia="ar-SA"/>
        </w:rPr>
        <w:t xml:space="preserve">Федеральный государственный образовательный стандарт среднего профессионального образования по профессии </w:t>
      </w:r>
      <w:r w:rsidR="001E2F22" w:rsidRPr="001E2F22">
        <w:rPr>
          <w:sz w:val="24"/>
          <w:szCs w:val="24"/>
          <w:lang w:eastAsia="ar-SA"/>
        </w:rPr>
        <w:t>43.02 14 Гостиничное дело, приказ Минобрнауки от 09.12 2016 года № 1552</w:t>
      </w:r>
      <w:r w:rsidR="001E2F22">
        <w:rPr>
          <w:sz w:val="24"/>
          <w:szCs w:val="24"/>
          <w:lang w:eastAsia="ar-SA"/>
        </w:rPr>
        <w:t>.</w:t>
      </w:r>
    </w:p>
    <w:p w14:paraId="21B5D3C5" w14:textId="77777777" w:rsidR="0005369A" w:rsidRPr="0005369A" w:rsidRDefault="0005369A" w:rsidP="0005369A">
      <w:pPr>
        <w:suppressAutoHyphens/>
        <w:jc w:val="center"/>
        <w:outlineLvl w:val="0"/>
        <w:rPr>
          <w:b/>
          <w:bCs/>
          <w:color w:val="000000"/>
          <w:kern w:val="1"/>
          <w:sz w:val="24"/>
          <w:szCs w:val="24"/>
          <w:lang w:eastAsia="ar-SA"/>
        </w:rPr>
      </w:pPr>
      <w:r w:rsidRPr="0005369A">
        <w:rPr>
          <w:b/>
          <w:bCs/>
          <w:kern w:val="1"/>
          <w:sz w:val="24"/>
          <w:szCs w:val="24"/>
          <w:lang w:eastAsia="ar-SA"/>
        </w:rPr>
        <w:t>1.2.</w:t>
      </w:r>
      <w:r w:rsidRPr="0005369A">
        <w:rPr>
          <w:b/>
          <w:bCs/>
          <w:color w:val="000000"/>
          <w:kern w:val="1"/>
          <w:sz w:val="24"/>
          <w:szCs w:val="24"/>
          <w:lang w:eastAsia="ar-SA"/>
        </w:rPr>
        <w:t xml:space="preserve"> Цель, задачи, планируемые результаты обучения</w:t>
      </w:r>
    </w:p>
    <w:p w14:paraId="5789FF96" w14:textId="77777777" w:rsidR="0005369A" w:rsidRPr="0005369A" w:rsidRDefault="0005369A" w:rsidP="0005369A">
      <w:pPr>
        <w:suppressAutoHyphens/>
        <w:jc w:val="both"/>
        <w:outlineLvl w:val="0"/>
        <w:rPr>
          <w:b/>
          <w:kern w:val="1"/>
          <w:sz w:val="24"/>
          <w:szCs w:val="24"/>
          <w:lang w:eastAsia="ar-SA"/>
        </w:rPr>
      </w:pPr>
    </w:p>
    <w:p w14:paraId="1AC5EBE7" w14:textId="242C5396" w:rsidR="007E4C83" w:rsidRPr="001D0F48" w:rsidRDefault="007E4C83" w:rsidP="007E4C83">
      <w:pPr>
        <w:ind w:firstLine="708"/>
        <w:jc w:val="both"/>
        <w:rPr>
          <w:rFonts w:eastAsia="Calibri"/>
          <w:sz w:val="24"/>
          <w:szCs w:val="24"/>
          <w:lang w:eastAsia="en-US"/>
        </w:rPr>
      </w:pPr>
      <w:r w:rsidRPr="001D0F48">
        <w:rPr>
          <w:rFonts w:eastAsia="Calibri"/>
          <w:b/>
          <w:sz w:val="24"/>
          <w:szCs w:val="24"/>
          <w:lang w:eastAsia="en-US"/>
        </w:rPr>
        <w:t>Цель курса:</w:t>
      </w:r>
      <w:r w:rsidRPr="001D0F48">
        <w:rPr>
          <w:rFonts w:eastAsia="Calibri"/>
          <w:sz w:val="24"/>
          <w:szCs w:val="24"/>
          <w:lang w:eastAsia="en-US"/>
        </w:rPr>
        <w:t xml:space="preserve"> формирование знаний, умений и навыков, необходимых для успешной профессиональной деятельности в качестве </w:t>
      </w:r>
      <w:r w:rsidR="00E417D7">
        <w:rPr>
          <w:rFonts w:eastAsia="Calibri"/>
          <w:sz w:val="24"/>
          <w:szCs w:val="24"/>
          <w:lang w:eastAsia="en-US"/>
        </w:rPr>
        <w:t>горничной</w:t>
      </w:r>
      <w:r w:rsidRPr="001D0F48">
        <w:rPr>
          <w:rFonts w:eastAsia="Calibri"/>
          <w:sz w:val="24"/>
          <w:szCs w:val="24"/>
          <w:lang w:eastAsia="en-US"/>
        </w:rPr>
        <w:t xml:space="preserve">, дать будущим </w:t>
      </w:r>
      <w:r>
        <w:rPr>
          <w:rFonts w:eastAsia="Calibri"/>
          <w:sz w:val="24"/>
          <w:szCs w:val="24"/>
          <w:lang w:eastAsia="en-US"/>
        </w:rPr>
        <w:t>выпускникам</w:t>
      </w:r>
      <w:r w:rsidRPr="001D0F48">
        <w:rPr>
          <w:rFonts w:eastAsia="Calibri"/>
          <w:sz w:val="24"/>
          <w:szCs w:val="24"/>
          <w:lang w:eastAsia="en-US"/>
        </w:rPr>
        <w:t xml:space="preserve"> основной минимум знаний, необходимый в дальнейшем для успешной работы; научить использовать эти знания в своей работе; дать необходимый минимум знаний для грамотно-ответственного участия в процессе работы.</w:t>
      </w:r>
    </w:p>
    <w:p w14:paraId="6942206C" w14:textId="1E4CEDD8" w:rsidR="007E4C83" w:rsidRPr="006A2607" w:rsidRDefault="007E4C83" w:rsidP="006A2607">
      <w:pPr>
        <w:jc w:val="both"/>
        <w:rPr>
          <w:rFonts w:eastAsia="Calibri"/>
          <w:sz w:val="24"/>
          <w:szCs w:val="24"/>
          <w:lang w:eastAsia="en-US"/>
        </w:rPr>
      </w:pPr>
      <w:r w:rsidRPr="001D0F48">
        <w:rPr>
          <w:rFonts w:eastAsia="Calibri"/>
          <w:sz w:val="24"/>
          <w:szCs w:val="24"/>
          <w:lang w:eastAsia="en-US"/>
        </w:rPr>
        <w:t xml:space="preserve"> </w:t>
      </w:r>
      <w:r w:rsidRPr="001D0F48">
        <w:rPr>
          <w:rFonts w:eastAsia="Calibri"/>
          <w:sz w:val="24"/>
          <w:szCs w:val="24"/>
          <w:lang w:eastAsia="en-US"/>
        </w:rPr>
        <w:tab/>
      </w:r>
      <w:r w:rsidRPr="001D0F48">
        <w:rPr>
          <w:rFonts w:eastAsia="Calibri"/>
          <w:b/>
          <w:sz w:val="24"/>
          <w:szCs w:val="24"/>
          <w:lang w:eastAsia="en-US"/>
        </w:rPr>
        <w:t>Задачи курса:</w:t>
      </w:r>
      <w:r w:rsidRPr="001D0F48">
        <w:rPr>
          <w:rFonts w:eastAsia="Calibri"/>
          <w:sz w:val="24"/>
          <w:szCs w:val="24"/>
          <w:lang w:eastAsia="en-US"/>
        </w:rPr>
        <w:t xml:space="preserve"> овладение навыками работы </w:t>
      </w:r>
      <w:r>
        <w:rPr>
          <w:rFonts w:eastAsia="Calibri"/>
          <w:sz w:val="24"/>
          <w:szCs w:val="24"/>
          <w:lang w:eastAsia="en-US"/>
        </w:rPr>
        <w:t xml:space="preserve">профессии </w:t>
      </w:r>
      <w:r w:rsidR="001E2F22">
        <w:rPr>
          <w:rFonts w:eastAsia="Calibri"/>
          <w:sz w:val="24"/>
          <w:szCs w:val="24"/>
          <w:lang w:eastAsia="en-US"/>
        </w:rPr>
        <w:t>горничная</w:t>
      </w:r>
      <w:r w:rsidR="006A2607">
        <w:rPr>
          <w:rFonts w:eastAsia="Calibri"/>
          <w:sz w:val="24"/>
          <w:szCs w:val="24"/>
          <w:lang w:eastAsia="en-US"/>
        </w:rPr>
        <w:t xml:space="preserve">; </w:t>
      </w:r>
      <w:r w:rsidRPr="007E4C83">
        <w:rPr>
          <w:sz w:val="24"/>
          <w:szCs w:val="24"/>
          <w:lang w:eastAsia="ar-SA"/>
        </w:rPr>
        <w:t>формирование у обучающихся совокупности знаний и умений, необходимых для</w:t>
      </w:r>
      <w:r>
        <w:rPr>
          <w:sz w:val="24"/>
          <w:szCs w:val="24"/>
          <w:lang w:eastAsia="ar-SA"/>
        </w:rPr>
        <w:t xml:space="preserve"> </w:t>
      </w:r>
      <w:r w:rsidRPr="007E4C83">
        <w:rPr>
          <w:sz w:val="24"/>
          <w:szCs w:val="24"/>
          <w:lang w:eastAsia="ar-SA"/>
        </w:rPr>
        <w:t>осуществления трудовых действий и трудовых функций по профессии «</w:t>
      </w:r>
      <w:r w:rsidR="001E2F22">
        <w:rPr>
          <w:sz w:val="24"/>
          <w:szCs w:val="24"/>
          <w:lang w:eastAsia="ar-SA"/>
        </w:rPr>
        <w:t>Горничная</w:t>
      </w:r>
      <w:r w:rsidRPr="007E4C83">
        <w:rPr>
          <w:sz w:val="24"/>
          <w:szCs w:val="24"/>
          <w:lang w:eastAsia="ar-SA"/>
        </w:rPr>
        <w:t>»;</w:t>
      </w:r>
      <w:r w:rsidR="006A2607">
        <w:rPr>
          <w:rFonts w:eastAsia="Calibri"/>
          <w:sz w:val="24"/>
          <w:szCs w:val="24"/>
          <w:lang w:eastAsia="en-US"/>
        </w:rPr>
        <w:t xml:space="preserve"> </w:t>
      </w:r>
      <w:r w:rsidRPr="007E4C83">
        <w:rPr>
          <w:sz w:val="24"/>
          <w:szCs w:val="24"/>
          <w:lang w:eastAsia="ar-SA"/>
        </w:rPr>
        <w:t>развитие у обучающихся мотивируемой потребности в получении</w:t>
      </w:r>
      <w:r>
        <w:rPr>
          <w:sz w:val="24"/>
          <w:szCs w:val="24"/>
          <w:lang w:eastAsia="ar-SA"/>
        </w:rPr>
        <w:t xml:space="preserve"> </w:t>
      </w:r>
      <w:r w:rsidRPr="007E4C83">
        <w:rPr>
          <w:sz w:val="24"/>
          <w:szCs w:val="24"/>
          <w:lang w:eastAsia="ar-SA"/>
        </w:rPr>
        <w:t>востребованной профессии, в организации самозанятости на рынке труда;</w:t>
      </w:r>
      <w:r w:rsidR="006A2607">
        <w:rPr>
          <w:rFonts w:eastAsia="Calibri"/>
          <w:sz w:val="24"/>
          <w:szCs w:val="24"/>
          <w:lang w:eastAsia="en-US"/>
        </w:rPr>
        <w:t xml:space="preserve"> </w:t>
      </w:r>
      <w:r w:rsidRPr="007E4C83">
        <w:rPr>
          <w:sz w:val="24"/>
          <w:szCs w:val="24"/>
          <w:lang w:eastAsia="ar-SA"/>
        </w:rPr>
        <w:t>оказание обучающимся практико-ориентированной помощи в профессиональном</w:t>
      </w:r>
      <w:r>
        <w:rPr>
          <w:sz w:val="24"/>
          <w:szCs w:val="24"/>
          <w:lang w:eastAsia="ar-SA"/>
        </w:rPr>
        <w:t xml:space="preserve"> </w:t>
      </w:r>
      <w:r w:rsidRPr="007E4C83">
        <w:rPr>
          <w:sz w:val="24"/>
          <w:szCs w:val="24"/>
          <w:lang w:eastAsia="ar-SA"/>
        </w:rPr>
        <w:t>самоопределении, в выборе пути продолжения профессионального образования.</w:t>
      </w:r>
    </w:p>
    <w:p w14:paraId="1E0966B6" w14:textId="77777777" w:rsidR="007E4C83" w:rsidRDefault="007E4C83" w:rsidP="007E4C83">
      <w:pPr>
        <w:widowControl w:val="0"/>
        <w:suppressAutoHyphens/>
        <w:spacing w:line="100" w:lineRule="atLeast"/>
        <w:rPr>
          <w:sz w:val="24"/>
          <w:szCs w:val="24"/>
          <w:lang w:eastAsia="ar-SA"/>
        </w:rPr>
      </w:pPr>
    </w:p>
    <w:p w14:paraId="0A85C97E" w14:textId="77777777" w:rsidR="007E4C83" w:rsidRDefault="007E4C83" w:rsidP="006A2607">
      <w:pPr>
        <w:widowControl w:val="0"/>
        <w:suppressAutoHyphens/>
        <w:spacing w:line="100" w:lineRule="atLeast"/>
        <w:ind w:firstLine="708"/>
        <w:rPr>
          <w:sz w:val="24"/>
          <w:szCs w:val="24"/>
          <w:lang w:eastAsia="ar-SA"/>
        </w:rPr>
      </w:pPr>
      <w:r w:rsidRPr="00554628">
        <w:rPr>
          <w:b/>
          <w:bCs/>
          <w:sz w:val="24"/>
          <w:szCs w:val="24"/>
          <w:lang w:eastAsia="ar-SA"/>
        </w:rPr>
        <w:t>Программа разработана с учетом реализации следующих принципов</w:t>
      </w:r>
      <w:r w:rsidRPr="007E4C83">
        <w:rPr>
          <w:sz w:val="24"/>
          <w:szCs w:val="24"/>
          <w:lang w:eastAsia="ar-SA"/>
        </w:rPr>
        <w:t>:</w:t>
      </w:r>
      <w:r>
        <w:rPr>
          <w:sz w:val="24"/>
          <w:szCs w:val="24"/>
          <w:lang w:eastAsia="ar-SA"/>
        </w:rPr>
        <w:t xml:space="preserve"> </w:t>
      </w:r>
    </w:p>
    <w:p w14:paraId="3B9B314D" w14:textId="77777777" w:rsidR="007E4C83" w:rsidRDefault="007E4C83" w:rsidP="007E4C83">
      <w:pPr>
        <w:widowControl w:val="0"/>
        <w:suppressAutoHyphens/>
        <w:spacing w:line="100" w:lineRule="atLeast"/>
        <w:rPr>
          <w:sz w:val="24"/>
          <w:szCs w:val="24"/>
          <w:lang w:eastAsia="ar-SA"/>
        </w:rPr>
      </w:pPr>
      <w:r w:rsidRPr="007E4C83">
        <w:rPr>
          <w:sz w:val="24"/>
          <w:szCs w:val="24"/>
          <w:lang w:eastAsia="ar-SA"/>
        </w:rPr>
        <w:t>- ориентация на социально-экономическую ситуацию и требования регионального</w:t>
      </w:r>
      <w:r>
        <w:rPr>
          <w:sz w:val="24"/>
          <w:szCs w:val="24"/>
          <w:lang w:eastAsia="ar-SA"/>
        </w:rPr>
        <w:t xml:space="preserve"> </w:t>
      </w:r>
      <w:r w:rsidRPr="007E4C83">
        <w:rPr>
          <w:sz w:val="24"/>
          <w:szCs w:val="24"/>
          <w:lang w:eastAsia="ar-SA"/>
        </w:rPr>
        <w:t>(муниципального) рынка труда;</w:t>
      </w:r>
    </w:p>
    <w:p w14:paraId="2F1D7F7E" w14:textId="77777777" w:rsidR="007E4C83" w:rsidRDefault="007E4C83" w:rsidP="007E4C83">
      <w:pPr>
        <w:widowControl w:val="0"/>
        <w:suppressAutoHyphens/>
        <w:spacing w:line="100" w:lineRule="atLeast"/>
        <w:rPr>
          <w:sz w:val="24"/>
          <w:szCs w:val="24"/>
          <w:lang w:eastAsia="ar-SA"/>
        </w:rPr>
      </w:pPr>
      <w:r w:rsidRPr="007E4C83">
        <w:rPr>
          <w:sz w:val="24"/>
          <w:szCs w:val="24"/>
          <w:lang w:eastAsia="ar-SA"/>
        </w:rPr>
        <w:t>- усиление профориентационной направленности профильного обучения</w:t>
      </w:r>
      <w:r>
        <w:rPr>
          <w:sz w:val="24"/>
          <w:szCs w:val="24"/>
          <w:lang w:eastAsia="ar-SA"/>
        </w:rPr>
        <w:t xml:space="preserve"> </w:t>
      </w:r>
      <w:r w:rsidRPr="007E4C83">
        <w:rPr>
          <w:sz w:val="24"/>
          <w:szCs w:val="24"/>
          <w:lang w:eastAsia="ar-SA"/>
        </w:rPr>
        <w:t>средствами профессиональной подготовки старшеклассников в соответствии с их</w:t>
      </w:r>
      <w:r>
        <w:rPr>
          <w:sz w:val="24"/>
          <w:szCs w:val="24"/>
          <w:lang w:eastAsia="ar-SA"/>
        </w:rPr>
        <w:t xml:space="preserve"> </w:t>
      </w:r>
      <w:r w:rsidRPr="007E4C83">
        <w:rPr>
          <w:sz w:val="24"/>
          <w:szCs w:val="24"/>
          <w:lang w:eastAsia="ar-SA"/>
        </w:rPr>
        <w:t>профессиональными интересами;</w:t>
      </w:r>
    </w:p>
    <w:p w14:paraId="147EB87C" w14:textId="254D07CE" w:rsidR="0005369A" w:rsidRDefault="007E4C83" w:rsidP="007E4C83">
      <w:pPr>
        <w:widowControl w:val="0"/>
        <w:suppressAutoHyphens/>
        <w:spacing w:line="100" w:lineRule="atLeast"/>
        <w:rPr>
          <w:sz w:val="24"/>
          <w:szCs w:val="24"/>
          <w:lang w:eastAsia="ar-SA"/>
        </w:rPr>
      </w:pPr>
      <w:r w:rsidRPr="007E4C83">
        <w:rPr>
          <w:sz w:val="24"/>
          <w:szCs w:val="24"/>
          <w:lang w:eastAsia="ar-SA"/>
        </w:rPr>
        <w:t>- обеспечение преемственности между средним общим и профессиональным</w:t>
      </w:r>
      <w:r>
        <w:rPr>
          <w:sz w:val="24"/>
          <w:szCs w:val="24"/>
          <w:lang w:eastAsia="ar-SA"/>
        </w:rPr>
        <w:t xml:space="preserve"> </w:t>
      </w:r>
      <w:r w:rsidRPr="007E4C83">
        <w:rPr>
          <w:sz w:val="24"/>
          <w:szCs w:val="24"/>
          <w:lang w:eastAsia="ar-SA"/>
        </w:rPr>
        <w:t>образованием.</w:t>
      </w:r>
    </w:p>
    <w:p w14:paraId="57ECD64B" w14:textId="77777777" w:rsidR="00B335AB" w:rsidRDefault="00B335AB" w:rsidP="00B335AB">
      <w:pPr>
        <w:ind w:firstLine="708"/>
        <w:rPr>
          <w:rFonts w:eastAsia="Calibri"/>
          <w:sz w:val="24"/>
          <w:szCs w:val="24"/>
          <w:lang w:eastAsia="en-US"/>
        </w:rPr>
      </w:pPr>
    </w:p>
    <w:p w14:paraId="16CFD4C4" w14:textId="7D17E96F" w:rsidR="00B335AB" w:rsidRPr="00D51528" w:rsidRDefault="00B335AB" w:rsidP="00C44A24">
      <w:pPr>
        <w:ind w:firstLine="708"/>
        <w:rPr>
          <w:rFonts w:eastAsia="Calibri"/>
          <w:b/>
          <w:bCs/>
          <w:sz w:val="24"/>
          <w:szCs w:val="24"/>
          <w:lang w:eastAsia="en-US"/>
        </w:rPr>
      </w:pPr>
      <w:r w:rsidRPr="00D51528">
        <w:rPr>
          <w:rFonts w:eastAsia="Calibri"/>
          <w:b/>
          <w:bCs/>
          <w:sz w:val="24"/>
          <w:szCs w:val="24"/>
          <w:lang w:eastAsia="en-US"/>
        </w:rPr>
        <w:lastRenderedPageBreak/>
        <w:t>Особенности адаптации образовательной программы для лиц с ограниченными возможностями здоровья</w:t>
      </w:r>
      <w:r>
        <w:rPr>
          <w:rFonts w:eastAsia="Calibri"/>
          <w:b/>
          <w:bCs/>
          <w:sz w:val="24"/>
          <w:szCs w:val="24"/>
          <w:lang w:eastAsia="en-US"/>
        </w:rPr>
        <w:t>:</w:t>
      </w:r>
    </w:p>
    <w:p w14:paraId="1731433A" w14:textId="1903B337" w:rsidR="00B335AB" w:rsidRPr="00B335AB" w:rsidRDefault="00B335AB" w:rsidP="00C44A24">
      <w:pPr>
        <w:ind w:firstLine="708"/>
        <w:jc w:val="both"/>
        <w:rPr>
          <w:rFonts w:eastAsia="Calibri"/>
          <w:sz w:val="24"/>
          <w:szCs w:val="24"/>
          <w:lang w:eastAsia="en-US"/>
        </w:rPr>
      </w:pPr>
      <w:r w:rsidRPr="00D51528">
        <w:rPr>
          <w:rFonts w:eastAsia="Calibri"/>
          <w:sz w:val="24"/>
          <w:szCs w:val="24"/>
          <w:lang w:eastAsia="en-US"/>
        </w:rPr>
        <w:t>Разработка адаптированной образовательной программы для лиц с ОВЗ и/или инвалидностью или обновление уже существующей образовательной программы определяются индивидуальной программой реабилитации инвалида (при наличии), рекомендациями заключения ПМПК (при наличии) и осуществляются по заявлению слушателя (законного представителя).</w:t>
      </w:r>
    </w:p>
    <w:p w14:paraId="4E783546" w14:textId="77777777" w:rsidR="007E4C83" w:rsidRDefault="007E4C83" w:rsidP="007E4C83">
      <w:pPr>
        <w:ind w:firstLine="708"/>
        <w:jc w:val="both"/>
        <w:rPr>
          <w:rFonts w:eastAsia="Calibri"/>
          <w:sz w:val="24"/>
          <w:szCs w:val="24"/>
          <w:lang w:eastAsia="en-US"/>
        </w:rPr>
      </w:pPr>
    </w:p>
    <w:p w14:paraId="1F99F500" w14:textId="7058D332" w:rsidR="006A2607" w:rsidRPr="006A2607" w:rsidRDefault="007E4C83" w:rsidP="006A2607">
      <w:pPr>
        <w:ind w:firstLine="708"/>
        <w:jc w:val="both"/>
        <w:rPr>
          <w:rFonts w:eastAsia="Calibri"/>
          <w:b/>
          <w:bCs/>
          <w:sz w:val="24"/>
          <w:szCs w:val="24"/>
          <w:lang w:eastAsia="en-US"/>
        </w:rPr>
      </w:pPr>
      <w:r w:rsidRPr="006A2607">
        <w:rPr>
          <w:rFonts w:eastAsia="Calibri"/>
          <w:b/>
          <w:bCs/>
          <w:sz w:val="24"/>
          <w:szCs w:val="24"/>
          <w:lang w:eastAsia="en-US"/>
        </w:rPr>
        <w:t>Программа включает:</w:t>
      </w:r>
    </w:p>
    <w:p w14:paraId="77246F5A" w14:textId="77777777" w:rsidR="007E4C83" w:rsidRPr="001D0F48" w:rsidRDefault="007E4C83" w:rsidP="00C44A24">
      <w:pPr>
        <w:ind w:firstLine="708"/>
        <w:jc w:val="both"/>
        <w:rPr>
          <w:rFonts w:eastAsia="Calibri"/>
          <w:sz w:val="24"/>
          <w:szCs w:val="24"/>
          <w:lang w:eastAsia="en-US"/>
        </w:rPr>
      </w:pPr>
      <w:r w:rsidRPr="001D0F48">
        <w:rPr>
          <w:rFonts w:eastAsia="Calibri"/>
          <w:sz w:val="24"/>
          <w:szCs w:val="24"/>
          <w:lang w:eastAsia="en-US"/>
        </w:rPr>
        <w:t>- требования к результатам ее освоения;</w:t>
      </w:r>
    </w:p>
    <w:p w14:paraId="4BD0BD51" w14:textId="77777777" w:rsidR="007E4C83" w:rsidRPr="001D0F48" w:rsidRDefault="007E4C83" w:rsidP="00C44A24">
      <w:pPr>
        <w:ind w:firstLine="708"/>
        <w:jc w:val="both"/>
        <w:rPr>
          <w:rFonts w:eastAsia="Calibri"/>
          <w:sz w:val="24"/>
          <w:szCs w:val="24"/>
          <w:lang w:eastAsia="en-US"/>
        </w:rPr>
      </w:pPr>
      <w:r w:rsidRPr="001D0F48">
        <w:rPr>
          <w:rFonts w:eastAsia="Calibri"/>
          <w:sz w:val="24"/>
          <w:szCs w:val="24"/>
          <w:lang w:eastAsia="en-US"/>
        </w:rPr>
        <w:t>- требования к структуре и примерному содержанию подготовки</w:t>
      </w:r>
      <w:r>
        <w:rPr>
          <w:rFonts w:eastAsia="Calibri"/>
          <w:sz w:val="24"/>
          <w:szCs w:val="24"/>
          <w:lang w:eastAsia="en-US"/>
        </w:rPr>
        <w:t xml:space="preserve"> (переподготовки)</w:t>
      </w:r>
      <w:r w:rsidRPr="001D0F48">
        <w:rPr>
          <w:rFonts w:eastAsia="Calibri"/>
          <w:sz w:val="24"/>
          <w:szCs w:val="24"/>
          <w:lang w:eastAsia="en-US"/>
        </w:rPr>
        <w:t>;</w:t>
      </w:r>
    </w:p>
    <w:p w14:paraId="21FB9C60" w14:textId="77777777" w:rsidR="007E4C83" w:rsidRPr="001D0F48" w:rsidRDefault="007E4C83" w:rsidP="00C44A24">
      <w:pPr>
        <w:ind w:firstLine="708"/>
        <w:jc w:val="both"/>
        <w:rPr>
          <w:rFonts w:eastAsia="Calibri"/>
          <w:sz w:val="24"/>
          <w:szCs w:val="24"/>
          <w:lang w:eastAsia="en-US"/>
        </w:rPr>
      </w:pPr>
      <w:r w:rsidRPr="001D0F48">
        <w:rPr>
          <w:rFonts w:eastAsia="Calibri"/>
          <w:sz w:val="24"/>
          <w:szCs w:val="24"/>
          <w:lang w:eastAsia="en-US"/>
        </w:rPr>
        <w:t>- требования к условиям реализации программы.</w:t>
      </w:r>
    </w:p>
    <w:p w14:paraId="4CAAE172" w14:textId="77777777" w:rsidR="007E4C83" w:rsidRPr="001D0F48" w:rsidRDefault="007E4C83" w:rsidP="007E4C83">
      <w:pPr>
        <w:ind w:firstLine="708"/>
        <w:jc w:val="both"/>
        <w:rPr>
          <w:rFonts w:eastAsia="Calibri"/>
          <w:sz w:val="24"/>
          <w:szCs w:val="24"/>
          <w:lang w:eastAsia="en-US"/>
        </w:rPr>
      </w:pPr>
      <w:r w:rsidRPr="001D0F48">
        <w:rPr>
          <w:rFonts w:eastAsia="Calibri"/>
          <w:sz w:val="24"/>
          <w:szCs w:val="24"/>
          <w:lang w:eastAsia="en-US"/>
        </w:rPr>
        <w:t>Требования к результатам освоения программы сформированы на основе квалификационных требований и профессиональных стандартов. В требованиях к результатам освоения программы описываются требования к умениям, приобретаемым в ходе освоения программы, указываются усваиваемые знания, на базе которых формируются умения и приобретается практический опыт.</w:t>
      </w:r>
    </w:p>
    <w:p w14:paraId="5297B2B2" w14:textId="77777777" w:rsidR="007E4C83" w:rsidRPr="001D0F48" w:rsidRDefault="007E4C83" w:rsidP="007E4C83">
      <w:pPr>
        <w:ind w:firstLine="708"/>
        <w:jc w:val="both"/>
        <w:rPr>
          <w:rFonts w:eastAsia="Calibri"/>
          <w:sz w:val="24"/>
          <w:szCs w:val="24"/>
          <w:lang w:eastAsia="en-US"/>
        </w:rPr>
      </w:pPr>
      <w:r w:rsidRPr="001D0F48">
        <w:rPr>
          <w:rFonts w:eastAsia="Calibri"/>
          <w:sz w:val="24"/>
          <w:szCs w:val="24"/>
          <w:lang w:eastAsia="en-US"/>
        </w:rPr>
        <w:t>Структура и содержание программы представлены учебным планом.</w:t>
      </w:r>
    </w:p>
    <w:p w14:paraId="20AF402A" w14:textId="77777777" w:rsidR="007E4C83" w:rsidRPr="001D0F48" w:rsidRDefault="007E4C83" w:rsidP="007E4C83">
      <w:pPr>
        <w:ind w:firstLine="708"/>
        <w:jc w:val="both"/>
        <w:rPr>
          <w:rFonts w:eastAsia="Calibri"/>
          <w:sz w:val="24"/>
          <w:szCs w:val="24"/>
          <w:lang w:eastAsia="en-US"/>
        </w:rPr>
      </w:pPr>
      <w:r w:rsidRPr="001D0F48">
        <w:rPr>
          <w:rFonts w:eastAsia="Calibri"/>
          <w:sz w:val="24"/>
          <w:szCs w:val="24"/>
          <w:lang w:eastAsia="en-US"/>
        </w:rPr>
        <w:t>В учебно</w:t>
      </w:r>
      <w:r>
        <w:rPr>
          <w:rFonts w:eastAsia="Calibri"/>
          <w:sz w:val="24"/>
          <w:szCs w:val="24"/>
          <w:lang w:eastAsia="en-US"/>
        </w:rPr>
        <w:t>-тематическом</w:t>
      </w:r>
      <w:r w:rsidRPr="001D0F48">
        <w:rPr>
          <w:rFonts w:eastAsia="Calibri"/>
          <w:sz w:val="24"/>
          <w:szCs w:val="24"/>
          <w:lang w:eastAsia="en-US"/>
        </w:rPr>
        <w:t xml:space="preserve"> плане содержится перечень учебных предметов с указанием объемов времени, отводимых на освоение предметов, включая объемы времени, отводимые на теоретическое и практическое обучение.</w:t>
      </w:r>
    </w:p>
    <w:p w14:paraId="7E3D5B81" w14:textId="2E83E9D6" w:rsidR="007E4C83" w:rsidRDefault="007E4C83" w:rsidP="007E4C83">
      <w:pPr>
        <w:ind w:firstLine="708"/>
        <w:jc w:val="both"/>
        <w:rPr>
          <w:rFonts w:eastAsia="Calibri"/>
          <w:sz w:val="24"/>
          <w:szCs w:val="24"/>
          <w:lang w:eastAsia="en-US"/>
        </w:rPr>
      </w:pPr>
      <w:r w:rsidRPr="001D0F48">
        <w:rPr>
          <w:rFonts w:eastAsia="Calibri"/>
          <w:sz w:val="24"/>
          <w:szCs w:val="24"/>
          <w:lang w:eastAsia="en-US"/>
        </w:rPr>
        <w:t>Требования к условиям реализации программы представлены требованиями к организации учебного процесса, учебно-методическому и педагогическому обеспечению.</w:t>
      </w:r>
    </w:p>
    <w:p w14:paraId="15AE851F" w14:textId="77777777" w:rsidR="006A2607" w:rsidRPr="001D0F48" w:rsidRDefault="006A2607" w:rsidP="007E4C83">
      <w:pPr>
        <w:ind w:firstLine="708"/>
        <w:jc w:val="both"/>
        <w:rPr>
          <w:rFonts w:eastAsia="Calibri"/>
          <w:sz w:val="24"/>
          <w:szCs w:val="24"/>
          <w:lang w:eastAsia="en-US"/>
        </w:rPr>
      </w:pPr>
    </w:p>
    <w:p w14:paraId="1CB7C998" w14:textId="6F0393E2" w:rsidR="006A2607" w:rsidRPr="006A2607" w:rsidRDefault="007E4C83" w:rsidP="006A2607">
      <w:pPr>
        <w:ind w:firstLine="708"/>
        <w:jc w:val="both"/>
        <w:rPr>
          <w:rFonts w:eastAsia="Calibri"/>
          <w:b/>
          <w:bCs/>
          <w:sz w:val="24"/>
          <w:szCs w:val="24"/>
          <w:lang w:eastAsia="en-US"/>
        </w:rPr>
      </w:pPr>
      <w:r w:rsidRPr="006A2607">
        <w:rPr>
          <w:rFonts w:eastAsia="Calibri"/>
          <w:b/>
          <w:bCs/>
          <w:sz w:val="24"/>
          <w:szCs w:val="24"/>
          <w:lang w:eastAsia="en-US"/>
        </w:rPr>
        <w:t>Требования к организации учебного процесса:</w:t>
      </w:r>
    </w:p>
    <w:p w14:paraId="0F1E70A7" w14:textId="54CF24B7" w:rsidR="007E4C83" w:rsidRPr="00554628" w:rsidRDefault="007E4C83" w:rsidP="00554628">
      <w:pPr>
        <w:pStyle w:val="ListParagraph"/>
        <w:numPr>
          <w:ilvl w:val="0"/>
          <w:numId w:val="48"/>
        </w:numPr>
        <w:jc w:val="both"/>
        <w:rPr>
          <w:rFonts w:eastAsia="Calibri"/>
          <w:sz w:val="24"/>
          <w:szCs w:val="24"/>
          <w:lang w:eastAsia="en-US"/>
        </w:rPr>
      </w:pPr>
      <w:r w:rsidRPr="00554628">
        <w:rPr>
          <w:rFonts w:eastAsia="Calibri"/>
          <w:sz w:val="24"/>
          <w:szCs w:val="24"/>
          <w:lang w:eastAsia="en-US"/>
        </w:rPr>
        <w:t xml:space="preserve">Учебные группы создаются численностью до </w:t>
      </w:r>
      <w:r w:rsidR="008E6AFB">
        <w:rPr>
          <w:rFonts w:eastAsia="Calibri"/>
          <w:sz w:val="24"/>
          <w:szCs w:val="24"/>
          <w:lang w:eastAsia="en-US"/>
        </w:rPr>
        <w:t>3</w:t>
      </w:r>
      <w:r w:rsidRPr="00554628">
        <w:rPr>
          <w:rFonts w:eastAsia="Calibri"/>
          <w:sz w:val="24"/>
          <w:szCs w:val="24"/>
          <w:lang w:eastAsia="en-US"/>
        </w:rPr>
        <w:t>0 человек.</w:t>
      </w:r>
    </w:p>
    <w:p w14:paraId="1DD462E1" w14:textId="4560DC79" w:rsidR="007E4C83" w:rsidRPr="00554628" w:rsidRDefault="007E4C83" w:rsidP="00554628">
      <w:pPr>
        <w:pStyle w:val="ListParagraph"/>
        <w:numPr>
          <w:ilvl w:val="0"/>
          <w:numId w:val="48"/>
        </w:numPr>
        <w:jc w:val="both"/>
        <w:rPr>
          <w:rFonts w:eastAsia="Calibri"/>
          <w:sz w:val="24"/>
          <w:szCs w:val="24"/>
          <w:lang w:eastAsia="en-US"/>
        </w:rPr>
      </w:pPr>
      <w:r w:rsidRPr="00554628">
        <w:rPr>
          <w:rFonts w:eastAsia="Calibri"/>
          <w:sz w:val="24"/>
          <w:szCs w:val="24"/>
          <w:lang w:eastAsia="en-US"/>
        </w:rPr>
        <w:t>Учет посещаемости занятий, успеваемости и пройденных тем ведется преподавателем в соответствующей учетной документации.</w:t>
      </w:r>
    </w:p>
    <w:p w14:paraId="77E20BA8" w14:textId="56405F98" w:rsidR="007E4C83" w:rsidRDefault="007E4C83" w:rsidP="00554628">
      <w:pPr>
        <w:pStyle w:val="ListParagraph"/>
        <w:numPr>
          <w:ilvl w:val="0"/>
          <w:numId w:val="48"/>
        </w:numPr>
        <w:jc w:val="both"/>
        <w:rPr>
          <w:rFonts w:eastAsia="Calibri"/>
          <w:sz w:val="24"/>
          <w:szCs w:val="24"/>
          <w:lang w:eastAsia="en-US"/>
        </w:rPr>
      </w:pPr>
      <w:r w:rsidRPr="00554628">
        <w:rPr>
          <w:rFonts w:eastAsia="Calibri"/>
          <w:sz w:val="24"/>
          <w:szCs w:val="24"/>
          <w:lang w:eastAsia="en-US"/>
        </w:rPr>
        <w:t>Продолжительность учебного часа теоретических и практических занятий – 1 академический час (45 минут).</w:t>
      </w:r>
    </w:p>
    <w:p w14:paraId="7EA03DD4" w14:textId="459F7789" w:rsidR="00C44A24" w:rsidRPr="00554628" w:rsidRDefault="00C44A24" w:rsidP="00554628">
      <w:pPr>
        <w:pStyle w:val="ListParagraph"/>
        <w:numPr>
          <w:ilvl w:val="0"/>
          <w:numId w:val="48"/>
        </w:numPr>
        <w:jc w:val="both"/>
        <w:rPr>
          <w:rFonts w:eastAsia="Calibri"/>
          <w:sz w:val="24"/>
          <w:szCs w:val="24"/>
          <w:lang w:eastAsia="en-US"/>
        </w:rPr>
      </w:pPr>
      <w:r>
        <w:rPr>
          <w:rFonts w:eastAsia="Calibri"/>
          <w:sz w:val="24"/>
          <w:szCs w:val="24"/>
          <w:lang w:eastAsia="en-US"/>
        </w:rPr>
        <w:t>Обучение организовывается не чаще четырех раз в неделю.</w:t>
      </w:r>
    </w:p>
    <w:p w14:paraId="35E61588" w14:textId="6309FFDB" w:rsidR="007E4C83" w:rsidRPr="00554628" w:rsidRDefault="007E4C83" w:rsidP="00554628">
      <w:pPr>
        <w:pStyle w:val="ListParagraph"/>
        <w:numPr>
          <w:ilvl w:val="0"/>
          <w:numId w:val="48"/>
        </w:numPr>
        <w:jc w:val="both"/>
        <w:rPr>
          <w:rFonts w:eastAsia="Calibri"/>
          <w:sz w:val="24"/>
          <w:szCs w:val="24"/>
          <w:lang w:eastAsia="en-US"/>
        </w:rPr>
      </w:pPr>
      <w:r w:rsidRPr="00554628">
        <w:rPr>
          <w:rFonts w:eastAsia="Calibri"/>
          <w:sz w:val="24"/>
          <w:szCs w:val="24"/>
          <w:lang w:eastAsia="en-US"/>
        </w:rPr>
        <w:t>Срок освоения программы подготовки (переподготовки) 144 академических часов.</w:t>
      </w:r>
    </w:p>
    <w:p w14:paraId="56D4D2A7" w14:textId="2A35F231" w:rsidR="007E4C83" w:rsidRPr="00554628" w:rsidRDefault="007E4C83" w:rsidP="00554628">
      <w:pPr>
        <w:pStyle w:val="ListParagraph"/>
        <w:numPr>
          <w:ilvl w:val="0"/>
          <w:numId w:val="48"/>
        </w:numPr>
        <w:jc w:val="both"/>
        <w:rPr>
          <w:rFonts w:eastAsia="Calibri"/>
          <w:sz w:val="24"/>
          <w:szCs w:val="24"/>
          <w:lang w:eastAsia="en-US"/>
        </w:rPr>
      </w:pPr>
      <w:r w:rsidRPr="00554628">
        <w:rPr>
          <w:rFonts w:eastAsia="Calibri"/>
          <w:sz w:val="24"/>
          <w:szCs w:val="24"/>
          <w:lang w:eastAsia="en-US"/>
        </w:rPr>
        <w:t>При распределении учебного времени учитывается сложность содержания, объем представленной информации, ее значимость, а также степень необходимости формирования практических умений и навыков.</w:t>
      </w:r>
    </w:p>
    <w:p w14:paraId="3DA23F1D" w14:textId="30A51981" w:rsidR="007E4C83" w:rsidRDefault="007E4C83" w:rsidP="00554628">
      <w:pPr>
        <w:pStyle w:val="ListParagraph"/>
        <w:numPr>
          <w:ilvl w:val="0"/>
          <w:numId w:val="48"/>
        </w:numPr>
        <w:jc w:val="both"/>
        <w:rPr>
          <w:rFonts w:eastAsia="Calibri"/>
          <w:sz w:val="24"/>
          <w:szCs w:val="24"/>
          <w:lang w:eastAsia="en-US"/>
        </w:rPr>
      </w:pPr>
      <w:r w:rsidRPr="00554628">
        <w:rPr>
          <w:rFonts w:eastAsia="Calibri"/>
          <w:sz w:val="24"/>
          <w:szCs w:val="24"/>
          <w:lang w:eastAsia="en-US"/>
        </w:rPr>
        <w:t>При изучении теоретического материала используются лекции с элементами обратной связи.</w:t>
      </w:r>
      <w:r w:rsidR="00C44A24">
        <w:rPr>
          <w:rFonts w:eastAsia="Calibri"/>
          <w:sz w:val="24"/>
          <w:szCs w:val="24"/>
          <w:lang w:eastAsia="en-US"/>
        </w:rPr>
        <w:t xml:space="preserve"> </w:t>
      </w:r>
    </w:p>
    <w:p w14:paraId="48D027C1" w14:textId="60F67C44" w:rsidR="00C44A24" w:rsidRPr="00554628" w:rsidRDefault="00C44A24" w:rsidP="00554628">
      <w:pPr>
        <w:pStyle w:val="ListParagraph"/>
        <w:numPr>
          <w:ilvl w:val="0"/>
          <w:numId w:val="48"/>
        </w:numPr>
        <w:jc w:val="both"/>
        <w:rPr>
          <w:rFonts w:eastAsia="Calibri"/>
          <w:sz w:val="24"/>
          <w:szCs w:val="24"/>
          <w:lang w:eastAsia="en-US"/>
        </w:rPr>
      </w:pPr>
      <w:r>
        <w:rPr>
          <w:rFonts w:eastAsia="Calibri"/>
          <w:sz w:val="24"/>
          <w:szCs w:val="24"/>
          <w:lang w:eastAsia="en-US"/>
        </w:rPr>
        <w:t xml:space="preserve">Практические занятия проводятся </w:t>
      </w:r>
      <w:r w:rsidRPr="00E417D7">
        <w:rPr>
          <w:rFonts w:eastAsia="Calibri"/>
          <w:b/>
          <w:bCs/>
          <w:sz w:val="24"/>
          <w:szCs w:val="24"/>
          <w:lang w:eastAsia="en-US"/>
        </w:rPr>
        <w:t>очно</w:t>
      </w:r>
      <w:r>
        <w:rPr>
          <w:rFonts w:eastAsia="Calibri"/>
          <w:sz w:val="24"/>
          <w:szCs w:val="24"/>
          <w:lang w:eastAsia="en-US"/>
        </w:rPr>
        <w:t xml:space="preserve"> в условиях приближенных к реальным условиям трудовой деятельности.</w:t>
      </w:r>
    </w:p>
    <w:p w14:paraId="145C0B56" w14:textId="34195060" w:rsidR="007E4C83" w:rsidRDefault="007E4C83" w:rsidP="00554628">
      <w:pPr>
        <w:jc w:val="both"/>
        <w:rPr>
          <w:rFonts w:eastAsia="Calibri"/>
          <w:sz w:val="24"/>
          <w:szCs w:val="24"/>
          <w:lang w:eastAsia="en-US"/>
        </w:rPr>
      </w:pPr>
      <w:r w:rsidRPr="001D0F48">
        <w:rPr>
          <w:rFonts w:eastAsia="Calibri"/>
          <w:sz w:val="24"/>
          <w:szCs w:val="24"/>
          <w:lang w:eastAsia="en-US"/>
        </w:rPr>
        <w:t>Основной целью проведения практических занятий и семинаров является, применение теоретических знаний в практической плоскости.</w:t>
      </w:r>
    </w:p>
    <w:p w14:paraId="0261CE5B" w14:textId="77777777" w:rsidR="006A2607" w:rsidRPr="001D0F48" w:rsidRDefault="006A2607" w:rsidP="007E4C83">
      <w:pPr>
        <w:ind w:firstLine="708"/>
        <w:jc w:val="both"/>
        <w:rPr>
          <w:rFonts w:eastAsia="Calibri"/>
          <w:sz w:val="24"/>
          <w:szCs w:val="24"/>
          <w:lang w:eastAsia="en-US"/>
        </w:rPr>
      </w:pPr>
    </w:p>
    <w:p w14:paraId="2A2BA6E1" w14:textId="77777777" w:rsidR="007E4C83" w:rsidRPr="006A2607" w:rsidRDefault="007E4C83" w:rsidP="007E4C83">
      <w:pPr>
        <w:ind w:firstLine="708"/>
        <w:jc w:val="both"/>
        <w:rPr>
          <w:rFonts w:eastAsia="Calibri"/>
          <w:b/>
          <w:bCs/>
          <w:sz w:val="24"/>
          <w:szCs w:val="24"/>
          <w:lang w:eastAsia="en-US"/>
        </w:rPr>
      </w:pPr>
      <w:r w:rsidRPr="006A2607">
        <w:rPr>
          <w:rFonts w:eastAsia="Calibri"/>
          <w:b/>
          <w:bCs/>
          <w:sz w:val="24"/>
          <w:szCs w:val="24"/>
          <w:lang w:eastAsia="en-US"/>
        </w:rPr>
        <w:t>Требования к учебно-методической организации учебного процесса:</w:t>
      </w:r>
    </w:p>
    <w:p w14:paraId="67ADC7E6" w14:textId="5EA9C042" w:rsidR="007E4C83" w:rsidRDefault="007E4C83" w:rsidP="007E4C83">
      <w:pPr>
        <w:ind w:firstLine="708"/>
        <w:jc w:val="both"/>
        <w:rPr>
          <w:rFonts w:eastAsia="Calibri"/>
          <w:sz w:val="24"/>
          <w:szCs w:val="24"/>
          <w:lang w:eastAsia="en-US"/>
        </w:rPr>
      </w:pPr>
      <w:r w:rsidRPr="001D0F48">
        <w:rPr>
          <w:rFonts w:eastAsia="Calibri"/>
          <w:sz w:val="24"/>
          <w:szCs w:val="24"/>
          <w:lang w:eastAsia="en-US"/>
        </w:rPr>
        <w:t xml:space="preserve">Теоретическое и практическое обучение проводятся в оборудованных кабинетах с использованием учебно-методических и учебно-наглядных пособий. </w:t>
      </w:r>
    </w:p>
    <w:p w14:paraId="31419365" w14:textId="77777777" w:rsidR="00554628" w:rsidRPr="001D0F48" w:rsidRDefault="00554628" w:rsidP="007E4C83">
      <w:pPr>
        <w:ind w:firstLine="708"/>
        <w:jc w:val="both"/>
        <w:rPr>
          <w:rFonts w:eastAsia="Calibri"/>
          <w:sz w:val="24"/>
          <w:szCs w:val="24"/>
          <w:lang w:eastAsia="en-US"/>
        </w:rPr>
      </w:pPr>
    </w:p>
    <w:p w14:paraId="10DAAB4F" w14:textId="77777777" w:rsidR="007E4C83" w:rsidRPr="00554628" w:rsidRDefault="007E4C83" w:rsidP="007E4C83">
      <w:pPr>
        <w:ind w:firstLine="708"/>
        <w:jc w:val="both"/>
        <w:rPr>
          <w:rFonts w:eastAsia="Calibri"/>
          <w:b/>
          <w:bCs/>
          <w:sz w:val="24"/>
          <w:szCs w:val="24"/>
          <w:lang w:eastAsia="en-US"/>
        </w:rPr>
      </w:pPr>
      <w:r w:rsidRPr="00554628">
        <w:rPr>
          <w:rFonts w:eastAsia="Calibri"/>
          <w:b/>
          <w:bCs/>
          <w:sz w:val="24"/>
          <w:szCs w:val="24"/>
          <w:lang w:eastAsia="en-US"/>
        </w:rPr>
        <w:t>Требования к педагогическому обеспечению учебного процесса:</w:t>
      </w:r>
    </w:p>
    <w:p w14:paraId="2FEAA6A1" w14:textId="428E8FA3" w:rsidR="007E4C83" w:rsidRPr="001D0F48" w:rsidRDefault="007E4C83" w:rsidP="007E4C83">
      <w:pPr>
        <w:ind w:firstLine="708"/>
        <w:jc w:val="both"/>
        <w:rPr>
          <w:rFonts w:eastAsia="Calibri"/>
          <w:sz w:val="24"/>
          <w:szCs w:val="24"/>
          <w:lang w:eastAsia="en-US"/>
        </w:rPr>
      </w:pPr>
      <w:r w:rsidRPr="001D0F48">
        <w:rPr>
          <w:rFonts w:eastAsia="Calibri"/>
          <w:sz w:val="24"/>
          <w:szCs w:val="24"/>
          <w:lang w:eastAsia="en-US"/>
        </w:rPr>
        <w:t>Преподаватели данной учебной программы име</w:t>
      </w:r>
      <w:r w:rsidR="00C44A24">
        <w:rPr>
          <w:rFonts w:eastAsia="Calibri"/>
          <w:sz w:val="24"/>
          <w:szCs w:val="24"/>
          <w:lang w:eastAsia="en-US"/>
        </w:rPr>
        <w:t>ют</w:t>
      </w:r>
      <w:r w:rsidRPr="001D0F48">
        <w:rPr>
          <w:rFonts w:eastAsia="Calibri"/>
          <w:sz w:val="24"/>
          <w:szCs w:val="24"/>
          <w:lang w:eastAsia="en-US"/>
        </w:rPr>
        <w:t xml:space="preserve"> высшее профильное образование, проход</w:t>
      </w:r>
      <w:r w:rsidR="00C44A24">
        <w:rPr>
          <w:rFonts w:eastAsia="Calibri"/>
          <w:sz w:val="24"/>
          <w:szCs w:val="24"/>
          <w:lang w:eastAsia="en-US"/>
        </w:rPr>
        <w:t>ят</w:t>
      </w:r>
      <w:r w:rsidRPr="001D0F48">
        <w:rPr>
          <w:rFonts w:eastAsia="Calibri"/>
          <w:sz w:val="24"/>
          <w:szCs w:val="24"/>
          <w:lang w:eastAsia="en-US"/>
        </w:rPr>
        <w:t xml:space="preserve"> курсы повышения квалификации не реже чем один раз в пять лет.</w:t>
      </w:r>
      <w:r w:rsidR="00C44A24">
        <w:rPr>
          <w:rFonts w:eastAsia="Calibri"/>
          <w:sz w:val="24"/>
          <w:szCs w:val="24"/>
          <w:lang w:eastAsia="en-US"/>
        </w:rPr>
        <w:t xml:space="preserve"> Преподаватели практических занятий имеют опыт работы в соответствующей сфере не менее 3х лет.</w:t>
      </w:r>
    </w:p>
    <w:p w14:paraId="5807396A" w14:textId="77777777" w:rsidR="007E4C83" w:rsidRPr="001D0F48" w:rsidRDefault="007E4C83" w:rsidP="007E4C83">
      <w:pPr>
        <w:ind w:firstLine="708"/>
        <w:jc w:val="both"/>
        <w:rPr>
          <w:rFonts w:eastAsia="Calibri"/>
          <w:sz w:val="24"/>
          <w:szCs w:val="24"/>
          <w:lang w:eastAsia="en-US"/>
        </w:rPr>
      </w:pPr>
    </w:p>
    <w:p w14:paraId="283289ED" w14:textId="1E7A0575" w:rsidR="007E4C83" w:rsidRDefault="007E4C83" w:rsidP="006A2607">
      <w:pPr>
        <w:ind w:firstLine="708"/>
        <w:rPr>
          <w:rFonts w:eastAsia="Calibri"/>
          <w:b/>
          <w:bCs/>
          <w:sz w:val="24"/>
          <w:szCs w:val="24"/>
          <w:lang w:eastAsia="en-US"/>
        </w:rPr>
      </w:pPr>
      <w:r w:rsidRPr="006A2607">
        <w:rPr>
          <w:rFonts w:eastAsia="Calibri"/>
          <w:b/>
          <w:bCs/>
          <w:sz w:val="24"/>
          <w:szCs w:val="24"/>
          <w:lang w:eastAsia="en-US"/>
        </w:rPr>
        <w:t>Требования к результатам освоения программы</w:t>
      </w:r>
      <w:r w:rsidR="006A2607" w:rsidRPr="006A2607">
        <w:rPr>
          <w:rFonts w:eastAsia="Calibri"/>
          <w:b/>
          <w:bCs/>
          <w:sz w:val="24"/>
          <w:szCs w:val="24"/>
          <w:lang w:eastAsia="en-US"/>
        </w:rPr>
        <w:t>:</w:t>
      </w:r>
    </w:p>
    <w:p w14:paraId="4A3012AD" w14:textId="77777777" w:rsidR="00C44A24" w:rsidRPr="006A2607" w:rsidRDefault="00C44A24" w:rsidP="006A2607">
      <w:pPr>
        <w:ind w:firstLine="708"/>
        <w:rPr>
          <w:rFonts w:eastAsia="Calibri"/>
          <w:b/>
          <w:bCs/>
          <w:sz w:val="24"/>
          <w:szCs w:val="24"/>
          <w:lang w:eastAsia="en-US"/>
        </w:rPr>
      </w:pPr>
    </w:p>
    <w:p w14:paraId="2C2BD941" w14:textId="780B2B81" w:rsidR="00554628" w:rsidRPr="00654282" w:rsidRDefault="007E4C83" w:rsidP="00654282">
      <w:pPr>
        <w:ind w:firstLine="708"/>
        <w:jc w:val="both"/>
        <w:rPr>
          <w:rFonts w:eastAsia="Calibri"/>
          <w:sz w:val="24"/>
          <w:szCs w:val="24"/>
          <w:lang w:eastAsia="en-US"/>
        </w:rPr>
      </w:pPr>
      <w:r w:rsidRPr="001D0F48">
        <w:rPr>
          <w:rFonts w:eastAsia="Calibri"/>
          <w:sz w:val="24"/>
          <w:szCs w:val="24"/>
          <w:lang w:eastAsia="en-US"/>
        </w:rPr>
        <w:t xml:space="preserve">В результате освоения программы слушатели </w:t>
      </w:r>
      <w:r>
        <w:rPr>
          <w:rFonts w:eastAsia="Calibri"/>
          <w:b/>
          <w:sz w:val="24"/>
          <w:szCs w:val="24"/>
          <w:lang w:eastAsia="en-US"/>
        </w:rPr>
        <w:t>овладевают следующим</w:t>
      </w:r>
      <w:r w:rsidR="00C44A24">
        <w:rPr>
          <w:rFonts w:eastAsia="Calibri"/>
          <w:b/>
          <w:sz w:val="24"/>
          <w:szCs w:val="24"/>
          <w:lang w:eastAsia="en-US"/>
        </w:rPr>
        <w:t xml:space="preserve"> опытом</w:t>
      </w:r>
      <w:r>
        <w:rPr>
          <w:rFonts w:eastAsia="Calibri"/>
          <w:sz w:val="24"/>
          <w:szCs w:val="24"/>
          <w:lang w:eastAsia="en-US"/>
        </w:rPr>
        <w:t>:</w:t>
      </w:r>
      <w:r w:rsidR="001D0D86">
        <w:rPr>
          <w:rFonts w:eastAsia="Calibri"/>
          <w:sz w:val="24"/>
          <w:szCs w:val="24"/>
          <w:lang w:eastAsia="en-US"/>
        </w:rPr>
        <w:t xml:space="preserve"> к</w:t>
      </w:r>
      <w:r w:rsidR="001D0D86" w:rsidRPr="001D0D86">
        <w:rPr>
          <w:rFonts w:eastAsia="Calibri"/>
          <w:sz w:val="24"/>
          <w:szCs w:val="24"/>
          <w:lang w:eastAsia="en-US"/>
        </w:rPr>
        <w:t>омплектование тележки для текущей уборки номерного фонда</w:t>
      </w:r>
      <w:r w:rsidR="001D0D86">
        <w:rPr>
          <w:rFonts w:eastAsia="Calibri"/>
          <w:sz w:val="24"/>
          <w:szCs w:val="24"/>
          <w:lang w:eastAsia="en-US"/>
        </w:rPr>
        <w:t>; п</w:t>
      </w:r>
      <w:r w:rsidR="001D0D86" w:rsidRPr="001D0D86">
        <w:rPr>
          <w:rFonts w:eastAsia="Calibri"/>
          <w:sz w:val="24"/>
          <w:szCs w:val="24"/>
          <w:lang w:eastAsia="en-US"/>
        </w:rPr>
        <w:t>роверка исправности и функционирования инвентаря, оборудования в номерном фонде</w:t>
      </w:r>
      <w:r w:rsidR="00654282">
        <w:rPr>
          <w:rFonts w:eastAsia="Calibri"/>
          <w:sz w:val="24"/>
          <w:szCs w:val="24"/>
          <w:lang w:eastAsia="en-US"/>
        </w:rPr>
        <w:t>; к</w:t>
      </w:r>
      <w:r w:rsidR="001D0D86" w:rsidRPr="001D0D86">
        <w:rPr>
          <w:rFonts w:eastAsia="Calibri"/>
          <w:sz w:val="24"/>
          <w:szCs w:val="24"/>
          <w:lang w:eastAsia="en-US"/>
        </w:rPr>
        <w:t>омплектация номерного фонда расходными материалам</w:t>
      </w:r>
      <w:r w:rsidR="00654282">
        <w:rPr>
          <w:rFonts w:eastAsia="Calibri"/>
          <w:sz w:val="24"/>
          <w:szCs w:val="24"/>
          <w:lang w:eastAsia="en-US"/>
        </w:rPr>
        <w:t>и; с</w:t>
      </w:r>
      <w:r w:rsidR="001D0D86" w:rsidRPr="001D0D86">
        <w:rPr>
          <w:rFonts w:eastAsia="Calibri"/>
          <w:sz w:val="24"/>
          <w:szCs w:val="24"/>
          <w:lang w:eastAsia="en-US"/>
        </w:rPr>
        <w:t>мена постельного белья и полотенец в номерном фонде</w:t>
      </w:r>
      <w:r w:rsidR="00654282">
        <w:rPr>
          <w:rFonts w:eastAsia="Calibri"/>
          <w:sz w:val="24"/>
          <w:szCs w:val="24"/>
          <w:lang w:eastAsia="en-US"/>
        </w:rPr>
        <w:t>; у</w:t>
      </w:r>
      <w:r w:rsidR="001D0D86" w:rsidRPr="001D0D86">
        <w:rPr>
          <w:rFonts w:eastAsia="Calibri"/>
          <w:sz w:val="24"/>
          <w:szCs w:val="24"/>
          <w:lang w:eastAsia="en-US"/>
        </w:rPr>
        <w:t>борка ванной комнаты в номерном фонде</w:t>
      </w:r>
      <w:r w:rsidR="00654282">
        <w:rPr>
          <w:rFonts w:eastAsia="Calibri"/>
          <w:sz w:val="24"/>
          <w:szCs w:val="24"/>
          <w:lang w:eastAsia="en-US"/>
        </w:rPr>
        <w:t>; у</w:t>
      </w:r>
      <w:r w:rsidR="001D0D86" w:rsidRPr="001D0D86">
        <w:rPr>
          <w:rFonts w:eastAsia="Calibri"/>
          <w:sz w:val="24"/>
          <w:szCs w:val="24"/>
          <w:lang w:eastAsia="en-US"/>
        </w:rPr>
        <w:t>борка спальни, комнат в номерном фонде</w:t>
      </w:r>
      <w:r w:rsidR="00654282">
        <w:rPr>
          <w:rFonts w:eastAsia="Calibri"/>
          <w:sz w:val="24"/>
          <w:szCs w:val="24"/>
          <w:lang w:eastAsia="en-US"/>
        </w:rPr>
        <w:t>; с</w:t>
      </w:r>
      <w:r w:rsidR="001D0D86" w:rsidRPr="001D0D86">
        <w:rPr>
          <w:rFonts w:eastAsia="Calibri"/>
          <w:sz w:val="24"/>
          <w:szCs w:val="24"/>
          <w:lang w:eastAsia="en-US"/>
        </w:rPr>
        <w:t>дача вещей гостя в стирку и химчистку по его заявк</w:t>
      </w:r>
      <w:r w:rsidR="00654282">
        <w:rPr>
          <w:rFonts w:eastAsia="Calibri"/>
          <w:sz w:val="24"/>
          <w:szCs w:val="24"/>
          <w:lang w:eastAsia="en-US"/>
        </w:rPr>
        <w:t>е; в</w:t>
      </w:r>
      <w:r w:rsidR="001D0D86" w:rsidRPr="001D0D86">
        <w:rPr>
          <w:rFonts w:eastAsia="Calibri"/>
          <w:sz w:val="24"/>
          <w:szCs w:val="24"/>
          <w:lang w:eastAsia="en-US"/>
        </w:rPr>
        <w:t>ыявление дефектов и поломок мебели в номерном фонде</w:t>
      </w:r>
      <w:r w:rsidR="00654282">
        <w:rPr>
          <w:rFonts w:eastAsia="Calibri"/>
          <w:sz w:val="24"/>
          <w:szCs w:val="24"/>
          <w:lang w:eastAsia="en-US"/>
        </w:rPr>
        <w:t>; п</w:t>
      </w:r>
      <w:r w:rsidR="001D0D86" w:rsidRPr="001D0D86">
        <w:rPr>
          <w:rFonts w:eastAsia="Calibri"/>
          <w:sz w:val="24"/>
          <w:szCs w:val="24"/>
          <w:lang w:eastAsia="en-US"/>
        </w:rPr>
        <w:t>роверка наличия и сохранности имущества организации в номерном фонде</w:t>
      </w:r>
      <w:r w:rsidR="00654282">
        <w:rPr>
          <w:rFonts w:eastAsia="Calibri"/>
          <w:sz w:val="24"/>
          <w:szCs w:val="24"/>
          <w:lang w:eastAsia="en-US"/>
        </w:rPr>
        <w:t>; р</w:t>
      </w:r>
      <w:r w:rsidR="001D0D86" w:rsidRPr="001D0D86">
        <w:rPr>
          <w:rFonts w:eastAsia="Calibri"/>
          <w:sz w:val="24"/>
          <w:szCs w:val="24"/>
          <w:lang w:eastAsia="en-US"/>
        </w:rPr>
        <w:t>егистрация забытых и потерянных гостями вещей</w:t>
      </w:r>
      <w:r w:rsidR="00654282">
        <w:rPr>
          <w:rFonts w:eastAsia="Calibri"/>
          <w:sz w:val="24"/>
          <w:szCs w:val="24"/>
          <w:lang w:eastAsia="en-US"/>
        </w:rPr>
        <w:t>; и</w:t>
      </w:r>
      <w:r w:rsidR="001D0D86" w:rsidRPr="001D0D86">
        <w:rPr>
          <w:rFonts w:eastAsia="Calibri"/>
          <w:sz w:val="24"/>
          <w:szCs w:val="24"/>
          <w:lang w:eastAsia="en-US"/>
        </w:rPr>
        <w:t>тоговая проверка соответствия качества текущей уборки номерного фонда требованиям стандартов уборки средства размещения</w:t>
      </w:r>
      <w:r w:rsidR="00654282">
        <w:rPr>
          <w:rFonts w:eastAsia="Calibri"/>
          <w:sz w:val="24"/>
          <w:szCs w:val="24"/>
          <w:lang w:eastAsia="en-US"/>
        </w:rPr>
        <w:t>; п</w:t>
      </w:r>
      <w:r w:rsidR="001D0D86" w:rsidRPr="001D0D86">
        <w:rPr>
          <w:rFonts w:eastAsia="Calibri"/>
          <w:sz w:val="24"/>
          <w:szCs w:val="24"/>
          <w:lang w:eastAsia="en-US"/>
        </w:rPr>
        <w:t>рием номера</w:t>
      </w:r>
      <w:r w:rsidR="00654282">
        <w:rPr>
          <w:rFonts w:eastAsia="Calibri"/>
          <w:sz w:val="24"/>
          <w:szCs w:val="24"/>
          <w:lang w:eastAsia="en-US"/>
        </w:rPr>
        <w:t>; к</w:t>
      </w:r>
      <w:r w:rsidR="00654282" w:rsidRPr="00654282">
        <w:rPr>
          <w:rFonts w:eastAsia="Calibri"/>
          <w:sz w:val="24"/>
          <w:szCs w:val="24"/>
          <w:lang w:eastAsia="en-US"/>
        </w:rPr>
        <w:t>омплектование тележки для генеральной уборки номерного фонда</w:t>
      </w:r>
      <w:r w:rsidR="00654282">
        <w:rPr>
          <w:rFonts w:eastAsia="Calibri"/>
          <w:sz w:val="24"/>
          <w:szCs w:val="24"/>
          <w:lang w:eastAsia="en-US"/>
        </w:rPr>
        <w:t>; с</w:t>
      </w:r>
      <w:r w:rsidR="00654282" w:rsidRPr="00654282">
        <w:rPr>
          <w:rFonts w:eastAsia="Calibri"/>
          <w:sz w:val="24"/>
          <w:szCs w:val="24"/>
          <w:lang w:eastAsia="en-US"/>
        </w:rPr>
        <w:t>дача в стирку гардин и тюля с их заменой</w:t>
      </w:r>
      <w:r w:rsidR="00654282">
        <w:rPr>
          <w:rFonts w:eastAsia="Calibri"/>
          <w:sz w:val="24"/>
          <w:szCs w:val="24"/>
          <w:lang w:eastAsia="en-US"/>
        </w:rPr>
        <w:t>; с</w:t>
      </w:r>
      <w:r w:rsidR="00654282" w:rsidRPr="00654282">
        <w:rPr>
          <w:rFonts w:eastAsia="Calibri"/>
          <w:sz w:val="24"/>
          <w:szCs w:val="24"/>
          <w:lang w:eastAsia="en-US"/>
        </w:rPr>
        <w:t>дача в стирку постельных принадлежностей с полной их заменой</w:t>
      </w:r>
      <w:r w:rsidR="00654282">
        <w:rPr>
          <w:rFonts w:eastAsia="Calibri"/>
          <w:sz w:val="24"/>
          <w:szCs w:val="24"/>
          <w:lang w:eastAsia="en-US"/>
        </w:rPr>
        <w:t>; м</w:t>
      </w:r>
      <w:r w:rsidR="00654282" w:rsidRPr="00654282">
        <w:rPr>
          <w:rFonts w:eastAsia="Calibri"/>
          <w:sz w:val="24"/>
          <w:szCs w:val="24"/>
          <w:lang w:eastAsia="en-US"/>
        </w:rPr>
        <w:t>ытье окон, витражей, элементов декора номерного фонда</w:t>
      </w:r>
      <w:r w:rsidR="00654282">
        <w:rPr>
          <w:rFonts w:eastAsia="Calibri"/>
          <w:sz w:val="24"/>
          <w:szCs w:val="24"/>
          <w:lang w:eastAsia="en-US"/>
        </w:rPr>
        <w:t>; ч</w:t>
      </w:r>
      <w:r w:rsidR="00654282" w:rsidRPr="00654282">
        <w:rPr>
          <w:rFonts w:eastAsia="Calibri"/>
          <w:sz w:val="24"/>
          <w:szCs w:val="24"/>
          <w:lang w:eastAsia="en-US"/>
        </w:rPr>
        <w:t>истка вентиляционных решеток, радиаторов номерного фонда</w:t>
      </w:r>
      <w:r w:rsidR="00654282">
        <w:rPr>
          <w:rFonts w:eastAsia="Calibri"/>
          <w:sz w:val="24"/>
          <w:szCs w:val="24"/>
          <w:lang w:eastAsia="en-US"/>
        </w:rPr>
        <w:t>; ч</w:t>
      </w:r>
      <w:r w:rsidR="00654282" w:rsidRPr="00654282">
        <w:rPr>
          <w:rFonts w:eastAsia="Calibri"/>
          <w:sz w:val="24"/>
          <w:szCs w:val="24"/>
          <w:lang w:eastAsia="en-US"/>
        </w:rPr>
        <w:t>истка ковров, мягкой и корпусной мебели в номерном фонде</w:t>
      </w:r>
      <w:r w:rsidR="00654282">
        <w:rPr>
          <w:rFonts w:eastAsia="Calibri"/>
          <w:sz w:val="24"/>
          <w:szCs w:val="24"/>
          <w:lang w:eastAsia="en-US"/>
        </w:rPr>
        <w:t>; ч</w:t>
      </w:r>
      <w:r w:rsidR="00654282" w:rsidRPr="00654282">
        <w:rPr>
          <w:rFonts w:eastAsia="Calibri"/>
          <w:sz w:val="24"/>
          <w:szCs w:val="24"/>
          <w:lang w:eastAsia="en-US"/>
        </w:rPr>
        <w:t>истка стен, плинтусов, потолка в номерном фонде</w:t>
      </w:r>
      <w:r w:rsidR="00654282">
        <w:rPr>
          <w:rFonts w:eastAsia="Calibri"/>
          <w:sz w:val="24"/>
          <w:szCs w:val="24"/>
          <w:lang w:eastAsia="en-US"/>
        </w:rPr>
        <w:t>; и</w:t>
      </w:r>
      <w:r w:rsidR="00654282" w:rsidRPr="00654282">
        <w:rPr>
          <w:rFonts w:eastAsia="Calibri"/>
          <w:sz w:val="24"/>
          <w:szCs w:val="24"/>
          <w:lang w:eastAsia="en-US"/>
        </w:rPr>
        <w:t>тоговая проверка соответствия качества генеральной уборки номерного фонда требованиям стандартов уборки средства размещения</w:t>
      </w:r>
      <w:r w:rsidR="00272167">
        <w:rPr>
          <w:rFonts w:eastAsia="Calibri"/>
          <w:sz w:val="24"/>
          <w:szCs w:val="24"/>
          <w:lang w:eastAsia="en-US"/>
        </w:rPr>
        <w:t>; передача дежурства в конце смены.</w:t>
      </w:r>
    </w:p>
    <w:p w14:paraId="515ECC77" w14:textId="3CD6D9D5" w:rsidR="000F7B4D" w:rsidRDefault="000F7B4D" w:rsidP="007E4C83">
      <w:pPr>
        <w:jc w:val="both"/>
        <w:rPr>
          <w:rFonts w:eastAsia="Calibri"/>
          <w:sz w:val="24"/>
          <w:szCs w:val="24"/>
          <w:lang w:eastAsia="en-US"/>
        </w:rPr>
      </w:pPr>
    </w:p>
    <w:p w14:paraId="196F89BD" w14:textId="1048D654" w:rsidR="000F7B4D" w:rsidRPr="000F7B4D" w:rsidRDefault="000F7B4D" w:rsidP="000F7B4D">
      <w:pPr>
        <w:tabs>
          <w:tab w:val="num" w:pos="0"/>
        </w:tabs>
        <w:suppressAutoHyphens/>
        <w:jc w:val="both"/>
        <w:outlineLvl w:val="0"/>
        <w:rPr>
          <w:b/>
          <w:bCs/>
          <w:kern w:val="1"/>
          <w:sz w:val="24"/>
          <w:szCs w:val="24"/>
          <w:lang w:eastAsia="ar-SA"/>
        </w:rPr>
      </w:pPr>
      <w:r>
        <w:rPr>
          <w:b/>
          <w:bCs/>
          <w:kern w:val="1"/>
          <w:sz w:val="24"/>
          <w:szCs w:val="24"/>
          <w:lang w:eastAsia="ar-SA"/>
        </w:rPr>
        <w:tab/>
      </w:r>
      <w:r w:rsidRPr="0005369A">
        <w:rPr>
          <w:b/>
          <w:bCs/>
          <w:kern w:val="1"/>
          <w:sz w:val="24"/>
          <w:szCs w:val="24"/>
          <w:lang w:eastAsia="ar-SA"/>
        </w:rPr>
        <w:t>Планируемые результаты обучения</w:t>
      </w:r>
      <w:r>
        <w:rPr>
          <w:b/>
          <w:bCs/>
          <w:kern w:val="1"/>
          <w:sz w:val="24"/>
          <w:szCs w:val="24"/>
          <w:lang w:eastAsia="ar-SA"/>
        </w:rPr>
        <w:t>:</w:t>
      </w:r>
    </w:p>
    <w:p w14:paraId="59DA9017" w14:textId="77777777" w:rsidR="000F7B4D" w:rsidRDefault="000F7B4D" w:rsidP="007E4C83">
      <w:pPr>
        <w:jc w:val="both"/>
        <w:rPr>
          <w:rFonts w:eastAsia="Calibri"/>
          <w:sz w:val="24"/>
          <w:szCs w:val="24"/>
          <w:lang w:eastAsia="en-US"/>
        </w:rPr>
      </w:pPr>
    </w:p>
    <w:p w14:paraId="01E6AF0F" w14:textId="5957A9D4" w:rsidR="00654282" w:rsidRDefault="009451ED" w:rsidP="00272167">
      <w:pPr>
        <w:ind w:firstLine="708"/>
        <w:jc w:val="both"/>
        <w:rPr>
          <w:rFonts w:eastAsia="Calibri"/>
          <w:sz w:val="24"/>
          <w:szCs w:val="24"/>
          <w:lang w:eastAsia="en-US"/>
        </w:rPr>
      </w:pPr>
      <w:r w:rsidRPr="001D0F48">
        <w:rPr>
          <w:rFonts w:eastAsia="Calibri"/>
          <w:sz w:val="24"/>
          <w:szCs w:val="24"/>
          <w:lang w:eastAsia="en-US"/>
        </w:rPr>
        <w:t xml:space="preserve">В результате освоения программы слушатели </w:t>
      </w:r>
      <w:r w:rsidR="00554628">
        <w:rPr>
          <w:rFonts w:eastAsia="Calibri"/>
          <w:b/>
          <w:sz w:val="24"/>
          <w:szCs w:val="24"/>
          <w:lang w:eastAsia="en-US"/>
        </w:rPr>
        <w:t>должны уметь</w:t>
      </w:r>
      <w:r>
        <w:rPr>
          <w:rFonts w:eastAsia="Calibri"/>
          <w:sz w:val="24"/>
          <w:szCs w:val="24"/>
          <w:lang w:eastAsia="en-US"/>
        </w:rPr>
        <w:t>:</w:t>
      </w:r>
      <w:r w:rsidR="000F7B4D">
        <w:rPr>
          <w:rFonts w:eastAsia="Calibri"/>
          <w:sz w:val="24"/>
          <w:szCs w:val="24"/>
          <w:lang w:eastAsia="en-US"/>
        </w:rPr>
        <w:t xml:space="preserve"> </w:t>
      </w:r>
      <w:r w:rsidR="00272167">
        <w:rPr>
          <w:rFonts w:eastAsia="Calibri"/>
          <w:sz w:val="24"/>
          <w:szCs w:val="24"/>
          <w:lang w:eastAsia="en-US"/>
        </w:rPr>
        <w:t>п</w:t>
      </w:r>
      <w:r w:rsidR="00654282" w:rsidRPr="00654282">
        <w:rPr>
          <w:rFonts w:eastAsia="Calibri"/>
          <w:sz w:val="24"/>
          <w:szCs w:val="24"/>
          <w:lang w:eastAsia="en-US"/>
        </w:rPr>
        <w:t>одбирать моющие средства и использовать их для чистки окон, витражей, вентиляционных решеток, радиаторов</w:t>
      </w:r>
      <w:r w:rsidR="00272167">
        <w:rPr>
          <w:rFonts w:eastAsia="Calibri"/>
          <w:sz w:val="24"/>
          <w:szCs w:val="24"/>
          <w:lang w:eastAsia="en-US"/>
        </w:rPr>
        <w:t>; п</w:t>
      </w:r>
      <w:r w:rsidR="00654282" w:rsidRPr="00654282">
        <w:rPr>
          <w:rFonts w:eastAsia="Calibri"/>
          <w:sz w:val="24"/>
          <w:szCs w:val="24"/>
          <w:lang w:eastAsia="en-US"/>
        </w:rPr>
        <w:t>рименять моющее оборудование для чистки ковров и мягкой мебели в номерном фонде</w:t>
      </w:r>
      <w:r w:rsidR="00272167">
        <w:rPr>
          <w:rFonts w:eastAsia="Calibri"/>
          <w:sz w:val="24"/>
          <w:szCs w:val="24"/>
          <w:lang w:eastAsia="en-US"/>
        </w:rPr>
        <w:t>; у</w:t>
      </w:r>
      <w:r w:rsidR="00654282" w:rsidRPr="00654282">
        <w:rPr>
          <w:rFonts w:eastAsia="Calibri"/>
          <w:sz w:val="24"/>
          <w:szCs w:val="24"/>
          <w:lang w:eastAsia="en-US"/>
        </w:rPr>
        <w:t>далять пыль и загрязнения со стен, плинтусов, потолка в номерном фонде</w:t>
      </w:r>
      <w:r w:rsidR="00272167">
        <w:t>; п</w:t>
      </w:r>
      <w:r w:rsidR="00654282" w:rsidRPr="00654282">
        <w:rPr>
          <w:rFonts w:eastAsia="Calibri"/>
          <w:sz w:val="24"/>
          <w:szCs w:val="24"/>
          <w:lang w:eastAsia="en-US"/>
        </w:rPr>
        <w:t>одбирать и комплектовать возобновляемые материалы гостиничного номера</w:t>
      </w:r>
      <w:r w:rsidR="00272167">
        <w:rPr>
          <w:rFonts w:eastAsia="Calibri"/>
          <w:sz w:val="24"/>
          <w:szCs w:val="24"/>
          <w:lang w:eastAsia="en-US"/>
        </w:rPr>
        <w:t>; п</w:t>
      </w:r>
      <w:r w:rsidR="00654282" w:rsidRPr="00654282">
        <w:rPr>
          <w:rFonts w:eastAsia="Calibri"/>
          <w:sz w:val="24"/>
          <w:szCs w:val="24"/>
          <w:lang w:eastAsia="en-US"/>
        </w:rPr>
        <w:t>роизводить уборку номерного фонда после выезда госте</w:t>
      </w:r>
      <w:r w:rsidR="00272167">
        <w:rPr>
          <w:rFonts w:eastAsia="Calibri"/>
          <w:sz w:val="24"/>
          <w:szCs w:val="24"/>
          <w:lang w:eastAsia="en-US"/>
        </w:rPr>
        <w:t>й; о</w:t>
      </w:r>
      <w:r w:rsidR="00654282" w:rsidRPr="00654282">
        <w:rPr>
          <w:rFonts w:eastAsia="Calibri"/>
          <w:sz w:val="24"/>
          <w:szCs w:val="24"/>
          <w:lang w:eastAsia="en-US"/>
        </w:rPr>
        <w:t>существлять экипировку номерного фонда</w:t>
      </w:r>
      <w:r w:rsidR="00272167">
        <w:rPr>
          <w:rFonts w:eastAsia="Calibri"/>
          <w:sz w:val="24"/>
          <w:szCs w:val="24"/>
          <w:lang w:eastAsia="en-US"/>
        </w:rPr>
        <w:t>; п</w:t>
      </w:r>
      <w:r w:rsidR="00654282" w:rsidRPr="00654282">
        <w:rPr>
          <w:rFonts w:eastAsia="Calibri"/>
          <w:sz w:val="24"/>
          <w:szCs w:val="24"/>
          <w:lang w:eastAsia="en-US"/>
        </w:rPr>
        <w:t>роизводить проверку рабочего состояния и регулирование бытовых приборов и оборудования номерного фонда</w:t>
      </w:r>
      <w:r w:rsidR="00272167">
        <w:rPr>
          <w:rFonts w:eastAsia="Calibri"/>
          <w:sz w:val="24"/>
          <w:szCs w:val="24"/>
          <w:lang w:eastAsia="en-US"/>
        </w:rPr>
        <w:t>; в</w:t>
      </w:r>
      <w:r w:rsidR="00654282" w:rsidRPr="00654282">
        <w:rPr>
          <w:rFonts w:eastAsia="Calibri"/>
          <w:sz w:val="24"/>
          <w:szCs w:val="24"/>
          <w:lang w:eastAsia="en-US"/>
        </w:rPr>
        <w:t>ести документацию по уборке номерного фонда после выезда гостей</w:t>
      </w:r>
      <w:r w:rsidR="00272167">
        <w:rPr>
          <w:rFonts w:eastAsia="Calibri"/>
          <w:sz w:val="24"/>
          <w:szCs w:val="24"/>
          <w:lang w:eastAsia="en-US"/>
        </w:rPr>
        <w:t>; п</w:t>
      </w:r>
      <w:r w:rsidR="00654282" w:rsidRPr="00654282">
        <w:rPr>
          <w:rFonts w:eastAsia="Calibri"/>
          <w:sz w:val="24"/>
          <w:szCs w:val="24"/>
          <w:lang w:eastAsia="en-US"/>
        </w:rPr>
        <w:t>роизводить текущую уборку номерного фонда</w:t>
      </w:r>
      <w:r w:rsidR="00272167">
        <w:rPr>
          <w:rFonts w:eastAsia="Calibri"/>
          <w:sz w:val="24"/>
          <w:szCs w:val="24"/>
          <w:lang w:eastAsia="en-US"/>
        </w:rPr>
        <w:t>; о</w:t>
      </w:r>
      <w:r w:rsidR="00654282" w:rsidRPr="00654282">
        <w:rPr>
          <w:rFonts w:eastAsia="Calibri"/>
          <w:sz w:val="24"/>
          <w:szCs w:val="24"/>
          <w:lang w:eastAsia="en-US"/>
        </w:rPr>
        <w:t>существлять экипировку номерного фонда</w:t>
      </w:r>
      <w:r w:rsidR="00272167">
        <w:rPr>
          <w:rFonts w:eastAsia="Calibri"/>
          <w:sz w:val="24"/>
          <w:szCs w:val="24"/>
          <w:lang w:eastAsia="en-US"/>
        </w:rPr>
        <w:t>; п</w:t>
      </w:r>
      <w:r w:rsidR="00654282" w:rsidRPr="00654282">
        <w:rPr>
          <w:rFonts w:eastAsia="Calibri"/>
          <w:sz w:val="24"/>
          <w:szCs w:val="24"/>
          <w:lang w:eastAsia="en-US"/>
        </w:rPr>
        <w:t>роизводить проверку рабочего состояния и регулирование бытовых приборов и оборудования номерного фонда</w:t>
      </w:r>
      <w:r w:rsidR="00272167">
        <w:rPr>
          <w:rFonts w:eastAsia="Calibri"/>
          <w:sz w:val="24"/>
          <w:szCs w:val="24"/>
          <w:lang w:eastAsia="en-US"/>
        </w:rPr>
        <w:t>; с</w:t>
      </w:r>
      <w:r w:rsidR="00654282">
        <w:rPr>
          <w:rFonts w:eastAsia="Calibri"/>
          <w:sz w:val="24"/>
          <w:szCs w:val="24"/>
          <w:lang w:eastAsia="en-US"/>
        </w:rPr>
        <w:t>облюдать правила охраны труда, пожарной безопасности и санитарию</w:t>
      </w:r>
      <w:r w:rsidR="00272167">
        <w:rPr>
          <w:rFonts w:eastAsia="Calibri"/>
          <w:sz w:val="24"/>
          <w:szCs w:val="24"/>
          <w:lang w:eastAsia="en-US"/>
        </w:rPr>
        <w:t xml:space="preserve">; использовать средства индивидуальной защиты, </w:t>
      </w:r>
      <w:r w:rsidR="00272167" w:rsidRPr="00272167">
        <w:rPr>
          <w:rFonts w:eastAsia="Calibri"/>
          <w:sz w:val="24"/>
          <w:szCs w:val="24"/>
          <w:lang w:eastAsia="en-US"/>
        </w:rPr>
        <w:t>организовывать и осуществлять уборку номеров, служебных помещений и</w:t>
      </w:r>
      <w:r w:rsidR="00272167">
        <w:rPr>
          <w:rFonts w:eastAsia="Calibri"/>
          <w:sz w:val="24"/>
          <w:szCs w:val="24"/>
          <w:lang w:eastAsia="en-US"/>
        </w:rPr>
        <w:t xml:space="preserve"> </w:t>
      </w:r>
      <w:r w:rsidR="00272167" w:rsidRPr="00272167">
        <w:rPr>
          <w:rFonts w:eastAsia="Calibri"/>
          <w:sz w:val="24"/>
          <w:szCs w:val="24"/>
          <w:lang w:eastAsia="en-US"/>
        </w:rPr>
        <w:t>помещений общего пользования</w:t>
      </w:r>
      <w:r w:rsidR="00272167">
        <w:rPr>
          <w:rFonts w:eastAsia="Calibri"/>
          <w:sz w:val="24"/>
          <w:szCs w:val="24"/>
          <w:lang w:eastAsia="en-US"/>
        </w:rPr>
        <w:t xml:space="preserve">; </w:t>
      </w:r>
      <w:r w:rsidR="00272167" w:rsidRPr="00272167">
        <w:rPr>
          <w:rFonts w:eastAsia="Calibri"/>
          <w:sz w:val="24"/>
          <w:szCs w:val="24"/>
          <w:lang w:eastAsia="en-US"/>
        </w:rPr>
        <w:t>организовывать и выполнять работу по подготовке номера к заселению, ко</w:t>
      </w:r>
      <w:r w:rsidR="00272167">
        <w:rPr>
          <w:rFonts w:eastAsia="Calibri"/>
          <w:sz w:val="24"/>
          <w:szCs w:val="24"/>
          <w:lang w:eastAsia="en-US"/>
        </w:rPr>
        <w:t xml:space="preserve"> </w:t>
      </w:r>
      <w:r w:rsidR="00272167" w:rsidRPr="00272167">
        <w:rPr>
          <w:rFonts w:eastAsia="Calibri"/>
          <w:sz w:val="24"/>
          <w:szCs w:val="24"/>
          <w:lang w:eastAsia="en-US"/>
        </w:rPr>
        <w:t>сну клиента</w:t>
      </w:r>
      <w:r w:rsidR="00272167">
        <w:rPr>
          <w:rFonts w:eastAsia="Calibri"/>
          <w:sz w:val="24"/>
          <w:szCs w:val="24"/>
          <w:lang w:eastAsia="en-US"/>
        </w:rPr>
        <w:t xml:space="preserve">; </w:t>
      </w:r>
      <w:r w:rsidR="00272167" w:rsidRPr="00272167">
        <w:rPr>
          <w:rFonts w:eastAsia="Calibri"/>
          <w:sz w:val="24"/>
          <w:szCs w:val="24"/>
          <w:lang w:eastAsia="en-US"/>
        </w:rPr>
        <w:t>принимать заказы проживающих на индивидуальные бытовые услуги и</w:t>
      </w:r>
      <w:r w:rsidR="00272167">
        <w:rPr>
          <w:rFonts w:eastAsia="Calibri"/>
          <w:sz w:val="24"/>
          <w:szCs w:val="24"/>
          <w:lang w:eastAsia="en-US"/>
        </w:rPr>
        <w:t xml:space="preserve"> </w:t>
      </w:r>
      <w:r w:rsidR="00272167" w:rsidRPr="00272167">
        <w:rPr>
          <w:rFonts w:eastAsia="Calibri"/>
          <w:sz w:val="24"/>
          <w:szCs w:val="24"/>
          <w:lang w:eastAsia="en-US"/>
        </w:rPr>
        <w:t>обеспечивать их своевременное выполнение</w:t>
      </w:r>
      <w:r w:rsidR="00272167">
        <w:rPr>
          <w:rFonts w:eastAsia="Calibri"/>
          <w:sz w:val="24"/>
          <w:szCs w:val="24"/>
          <w:lang w:eastAsia="en-US"/>
        </w:rPr>
        <w:t xml:space="preserve">; </w:t>
      </w:r>
    </w:p>
    <w:p w14:paraId="4895356E" w14:textId="77777777" w:rsidR="00654282" w:rsidRDefault="00654282" w:rsidP="00654282">
      <w:pPr>
        <w:ind w:firstLine="708"/>
        <w:jc w:val="both"/>
        <w:rPr>
          <w:rFonts w:eastAsia="Calibri"/>
          <w:sz w:val="24"/>
          <w:szCs w:val="24"/>
          <w:lang w:eastAsia="en-US"/>
        </w:rPr>
      </w:pPr>
    </w:p>
    <w:p w14:paraId="5B9B7333" w14:textId="0DD48138" w:rsidR="007E4C83" w:rsidRPr="001D0F48" w:rsidRDefault="00554628" w:rsidP="00272167">
      <w:pPr>
        <w:ind w:firstLine="708"/>
        <w:jc w:val="both"/>
        <w:rPr>
          <w:rFonts w:eastAsia="Calibri"/>
          <w:sz w:val="24"/>
          <w:szCs w:val="24"/>
          <w:lang w:eastAsia="en-US"/>
        </w:rPr>
      </w:pPr>
      <w:r w:rsidRPr="001D0F48">
        <w:rPr>
          <w:rFonts w:eastAsia="Calibri"/>
          <w:sz w:val="24"/>
          <w:szCs w:val="24"/>
          <w:lang w:eastAsia="en-US"/>
        </w:rPr>
        <w:t xml:space="preserve">В результате освоения программы слушатели </w:t>
      </w:r>
      <w:r w:rsidR="00C44A24">
        <w:rPr>
          <w:rFonts w:eastAsia="Calibri"/>
          <w:b/>
          <w:sz w:val="24"/>
          <w:szCs w:val="24"/>
          <w:lang w:eastAsia="en-US"/>
        </w:rPr>
        <w:t>должны знать</w:t>
      </w:r>
      <w:r>
        <w:rPr>
          <w:rFonts w:eastAsia="Calibri"/>
          <w:sz w:val="24"/>
          <w:szCs w:val="24"/>
          <w:lang w:eastAsia="en-US"/>
        </w:rPr>
        <w:t xml:space="preserve">: </w:t>
      </w:r>
      <w:r w:rsidR="00272167">
        <w:rPr>
          <w:rFonts w:eastAsia="Calibri"/>
          <w:sz w:val="24"/>
          <w:szCs w:val="24"/>
          <w:lang w:eastAsia="en-US"/>
        </w:rPr>
        <w:t>п</w:t>
      </w:r>
      <w:r w:rsidR="00272167" w:rsidRPr="00272167">
        <w:rPr>
          <w:rFonts w:eastAsia="Calibri"/>
          <w:sz w:val="24"/>
          <w:szCs w:val="24"/>
          <w:lang w:eastAsia="en-US"/>
        </w:rPr>
        <w:t>равила использования моющих и чистящих средств, препаратов для уборки номерного фонда</w:t>
      </w:r>
      <w:r w:rsidR="00272167">
        <w:rPr>
          <w:rFonts w:eastAsia="Calibri"/>
          <w:sz w:val="24"/>
          <w:szCs w:val="24"/>
          <w:lang w:eastAsia="en-US"/>
        </w:rPr>
        <w:t>; п</w:t>
      </w:r>
      <w:r w:rsidR="00272167" w:rsidRPr="00272167">
        <w:rPr>
          <w:rFonts w:eastAsia="Calibri"/>
          <w:sz w:val="24"/>
          <w:szCs w:val="24"/>
          <w:lang w:eastAsia="en-US"/>
        </w:rPr>
        <w:t>равила обработки различных поверхностей номерного фонда</w:t>
      </w:r>
      <w:r w:rsidR="00272167">
        <w:rPr>
          <w:rFonts w:eastAsia="Calibri"/>
          <w:sz w:val="24"/>
          <w:szCs w:val="24"/>
          <w:lang w:eastAsia="en-US"/>
        </w:rPr>
        <w:t>; п</w:t>
      </w:r>
      <w:r w:rsidR="00272167" w:rsidRPr="00272167">
        <w:rPr>
          <w:rFonts w:eastAsia="Calibri"/>
          <w:sz w:val="24"/>
          <w:szCs w:val="24"/>
          <w:lang w:eastAsia="en-US"/>
        </w:rPr>
        <w:t>равила подбора и использования уборочного инвентаря</w:t>
      </w:r>
      <w:r w:rsidR="00272167">
        <w:rPr>
          <w:rFonts w:eastAsia="Calibri"/>
          <w:sz w:val="24"/>
          <w:szCs w:val="24"/>
          <w:lang w:eastAsia="en-US"/>
        </w:rPr>
        <w:t>; п</w:t>
      </w:r>
      <w:r w:rsidR="00272167" w:rsidRPr="00272167">
        <w:rPr>
          <w:rFonts w:eastAsia="Calibri"/>
          <w:sz w:val="24"/>
          <w:szCs w:val="24"/>
          <w:lang w:eastAsia="en-US"/>
        </w:rPr>
        <w:t>равила и методы текущей уборки номерного фонда</w:t>
      </w:r>
      <w:r w:rsidR="00272167">
        <w:rPr>
          <w:rFonts w:eastAsia="Calibri"/>
          <w:sz w:val="24"/>
          <w:szCs w:val="24"/>
          <w:lang w:eastAsia="en-US"/>
        </w:rPr>
        <w:t>; п</w:t>
      </w:r>
      <w:r w:rsidR="00272167" w:rsidRPr="00272167">
        <w:rPr>
          <w:rFonts w:eastAsia="Calibri"/>
          <w:sz w:val="24"/>
          <w:szCs w:val="24"/>
          <w:lang w:eastAsia="en-US"/>
        </w:rPr>
        <w:t>роцедуры выезда гостя</w:t>
      </w:r>
      <w:r w:rsidR="00272167">
        <w:rPr>
          <w:rFonts w:eastAsia="Calibri"/>
          <w:sz w:val="24"/>
          <w:szCs w:val="24"/>
          <w:lang w:eastAsia="en-US"/>
        </w:rPr>
        <w:t>; о</w:t>
      </w:r>
      <w:r w:rsidR="00272167" w:rsidRPr="00272167">
        <w:rPr>
          <w:rFonts w:eastAsia="Calibri"/>
          <w:sz w:val="24"/>
          <w:szCs w:val="24"/>
          <w:lang w:eastAsia="en-US"/>
        </w:rPr>
        <w:t>сновы этики, этикета и психологии обслуживания гостей при уборке номера</w:t>
      </w:r>
      <w:r w:rsidR="00272167">
        <w:rPr>
          <w:rFonts w:eastAsia="Calibri"/>
          <w:sz w:val="24"/>
          <w:szCs w:val="24"/>
          <w:lang w:eastAsia="en-US"/>
        </w:rPr>
        <w:t>; п</w:t>
      </w:r>
      <w:r w:rsidR="00272167" w:rsidRPr="00272167">
        <w:rPr>
          <w:rFonts w:eastAsia="Calibri"/>
          <w:sz w:val="24"/>
          <w:szCs w:val="24"/>
          <w:lang w:eastAsia="en-US"/>
        </w:rPr>
        <w:t>равила использования электрооборудования для уборки номерного фонда</w:t>
      </w:r>
      <w:r w:rsidR="00272167">
        <w:rPr>
          <w:rFonts w:eastAsia="Calibri"/>
          <w:sz w:val="24"/>
          <w:szCs w:val="24"/>
          <w:lang w:eastAsia="en-US"/>
        </w:rPr>
        <w:t>; т</w:t>
      </w:r>
      <w:r w:rsidR="00272167" w:rsidRPr="00272167">
        <w:rPr>
          <w:rFonts w:eastAsia="Calibri"/>
          <w:sz w:val="24"/>
          <w:szCs w:val="24"/>
          <w:lang w:eastAsia="en-US"/>
        </w:rPr>
        <w:t>ребования охраны труда, основы охраны здоровья, санитарии и гигиены</w:t>
      </w:r>
      <w:r w:rsidR="00272167">
        <w:rPr>
          <w:rFonts w:eastAsia="Calibri"/>
          <w:sz w:val="24"/>
          <w:szCs w:val="24"/>
          <w:lang w:eastAsia="en-US"/>
        </w:rPr>
        <w:t>; п</w:t>
      </w:r>
      <w:r w:rsidR="00272167" w:rsidRPr="00272167">
        <w:rPr>
          <w:rFonts w:eastAsia="Calibri"/>
          <w:sz w:val="24"/>
          <w:szCs w:val="24"/>
          <w:lang w:eastAsia="en-US"/>
        </w:rPr>
        <w:t>равила безопасности гостей</w:t>
      </w:r>
      <w:r w:rsidR="00272167">
        <w:rPr>
          <w:rFonts w:eastAsia="Calibri"/>
          <w:sz w:val="24"/>
          <w:szCs w:val="24"/>
          <w:lang w:eastAsia="en-US"/>
        </w:rPr>
        <w:t xml:space="preserve">; </w:t>
      </w:r>
      <w:r w:rsidR="00272167" w:rsidRPr="00272167">
        <w:rPr>
          <w:rFonts w:eastAsia="Calibri"/>
          <w:sz w:val="24"/>
          <w:szCs w:val="24"/>
          <w:lang w:eastAsia="en-US"/>
        </w:rPr>
        <w:t>Правила использования электрооборудования для уборки номерного фонда</w:t>
      </w:r>
      <w:r w:rsidR="00272167">
        <w:rPr>
          <w:rFonts w:eastAsia="Calibri"/>
          <w:sz w:val="24"/>
          <w:szCs w:val="24"/>
          <w:lang w:eastAsia="en-US"/>
        </w:rPr>
        <w:t xml:space="preserve">; </w:t>
      </w:r>
      <w:r w:rsidR="00272167" w:rsidRPr="00272167">
        <w:rPr>
          <w:rFonts w:eastAsia="Calibri"/>
          <w:sz w:val="24"/>
          <w:szCs w:val="24"/>
          <w:lang w:eastAsia="en-US"/>
        </w:rPr>
        <w:t>Правила генеральной уборки номерного фонда</w:t>
      </w:r>
      <w:r w:rsidR="00272167">
        <w:rPr>
          <w:rFonts w:eastAsia="Calibri"/>
          <w:sz w:val="24"/>
          <w:szCs w:val="24"/>
          <w:lang w:eastAsia="en-US"/>
        </w:rPr>
        <w:t>; п</w:t>
      </w:r>
      <w:r w:rsidR="00272167" w:rsidRPr="00272167">
        <w:rPr>
          <w:rFonts w:eastAsia="Calibri"/>
          <w:sz w:val="24"/>
          <w:szCs w:val="24"/>
          <w:lang w:eastAsia="en-US"/>
        </w:rPr>
        <w:t>равила и методы организации процесса генеральной уборки номерного фонда</w:t>
      </w:r>
      <w:r w:rsidR="00272167">
        <w:rPr>
          <w:rFonts w:eastAsia="Calibri"/>
          <w:sz w:val="24"/>
          <w:szCs w:val="24"/>
          <w:lang w:eastAsia="en-US"/>
        </w:rPr>
        <w:t>.</w:t>
      </w:r>
    </w:p>
    <w:p w14:paraId="759F44FD" w14:textId="77777777" w:rsidR="007E4C83" w:rsidRPr="001D0F48" w:rsidRDefault="007E4C83" w:rsidP="007E4C83">
      <w:pPr>
        <w:ind w:firstLine="708"/>
        <w:jc w:val="both"/>
        <w:rPr>
          <w:rFonts w:eastAsia="Calibri"/>
          <w:sz w:val="24"/>
          <w:szCs w:val="24"/>
          <w:lang w:eastAsia="en-US"/>
        </w:rPr>
      </w:pPr>
    </w:p>
    <w:p w14:paraId="7A269977" w14:textId="6C86C06A" w:rsidR="007E4C83" w:rsidRPr="001D5A18" w:rsidRDefault="007E4C83" w:rsidP="007E4C83">
      <w:pPr>
        <w:ind w:firstLine="708"/>
        <w:jc w:val="center"/>
        <w:rPr>
          <w:rFonts w:eastAsia="Calibri"/>
          <w:b/>
          <w:bCs/>
          <w:sz w:val="24"/>
          <w:szCs w:val="24"/>
          <w:lang w:eastAsia="en-US"/>
        </w:rPr>
      </w:pPr>
      <w:r w:rsidRPr="001D5A18">
        <w:rPr>
          <w:rFonts w:eastAsia="Calibri"/>
          <w:b/>
          <w:bCs/>
          <w:sz w:val="24"/>
          <w:szCs w:val="24"/>
          <w:lang w:eastAsia="en-US"/>
        </w:rPr>
        <w:t>Структура и содержание программы.</w:t>
      </w:r>
    </w:p>
    <w:p w14:paraId="08909F31" w14:textId="77777777" w:rsidR="000F7B4D" w:rsidRPr="001D0F48" w:rsidRDefault="000F7B4D" w:rsidP="007E4C83">
      <w:pPr>
        <w:ind w:firstLine="708"/>
        <w:jc w:val="center"/>
        <w:rPr>
          <w:rFonts w:eastAsia="Calibri"/>
          <w:sz w:val="24"/>
          <w:szCs w:val="24"/>
          <w:lang w:eastAsia="en-US"/>
        </w:rPr>
      </w:pPr>
    </w:p>
    <w:p w14:paraId="35DA584D" w14:textId="49935923" w:rsidR="007E4C83" w:rsidRDefault="007E4C83" w:rsidP="007E4C83">
      <w:pPr>
        <w:ind w:firstLine="708"/>
        <w:jc w:val="both"/>
        <w:rPr>
          <w:rFonts w:eastAsia="Calibri"/>
          <w:sz w:val="24"/>
          <w:szCs w:val="24"/>
          <w:lang w:eastAsia="en-US"/>
        </w:rPr>
      </w:pPr>
      <w:r w:rsidRPr="001D0F48">
        <w:rPr>
          <w:rFonts w:eastAsia="Calibri"/>
          <w:sz w:val="24"/>
          <w:szCs w:val="24"/>
          <w:lang w:eastAsia="en-US"/>
        </w:rPr>
        <w:tab/>
        <w:t xml:space="preserve">Содержание программы учитывает профессиональные стандарты, квалификационные требования, указанные в квалификационных справочниках и </w:t>
      </w:r>
      <w:r w:rsidRPr="001D0F48">
        <w:rPr>
          <w:rFonts w:eastAsia="Calibri"/>
          <w:sz w:val="24"/>
          <w:szCs w:val="24"/>
          <w:lang w:eastAsia="en-US"/>
        </w:rPr>
        <w:lastRenderedPageBreak/>
        <w:t>квалификационные требования к профессиональным знаниям и навыкам, необходимым для исполнения должностных обязанностей.</w:t>
      </w:r>
    </w:p>
    <w:p w14:paraId="34CF78DE" w14:textId="77777777" w:rsidR="009B32F5" w:rsidRPr="001D0F48" w:rsidRDefault="009B32F5" w:rsidP="007E4C83">
      <w:pPr>
        <w:ind w:firstLine="708"/>
        <w:jc w:val="both"/>
        <w:rPr>
          <w:rFonts w:eastAsia="Calibri"/>
          <w:sz w:val="24"/>
          <w:szCs w:val="24"/>
          <w:lang w:eastAsia="en-US"/>
        </w:rPr>
      </w:pPr>
    </w:p>
    <w:p w14:paraId="17D1C02C" w14:textId="48C7B337" w:rsidR="00173EAB" w:rsidRDefault="007E4C83" w:rsidP="00173EAB">
      <w:pPr>
        <w:ind w:firstLine="708"/>
        <w:jc w:val="both"/>
        <w:rPr>
          <w:rFonts w:eastAsia="Calibri"/>
          <w:sz w:val="24"/>
          <w:szCs w:val="24"/>
          <w:lang w:eastAsia="en-US"/>
        </w:rPr>
      </w:pPr>
      <w:r w:rsidRPr="001D0F48">
        <w:rPr>
          <w:rFonts w:eastAsia="Calibri"/>
          <w:sz w:val="24"/>
          <w:szCs w:val="24"/>
          <w:lang w:eastAsia="en-US"/>
        </w:rPr>
        <w:t>П</w:t>
      </w:r>
      <w:r>
        <w:rPr>
          <w:rFonts w:eastAsia="Calibri"/>
          <w:sz w:val="24"/>
          <w:szCs w:val="24"/>
          <w:lang w:eastAsia="en-US"/>
        </w:rPr>
        <w:t>рограмма «</w:t>
      </w:r>
      <w:r w:rsidR="00E417D7">
        <w:rPr>
          <w:rFonts w:eastAsia="Calibri"/>
          <w:sz w:val="24"/>
          <w:szCs w:val="24"/>
          <w:lang w:eastAsia="en-US"/>
        </w:rPr>
        <w:t>Горничная</w:t>
      </w:r>
      <w:r w:rsidRPr="001D0F48">
        <w:rPr>
          <w:rFonts w:eastAsia="Calibri"/>
          <w:sz w:val="24"/>
          <w:szCs w:val="24"/>
          <w:lang w:eastAsia="en-US"/>
        </w:rPr>
        <w:t>» представляет собой комплекс теоретических и практических занятий, посвященных изучению следующих дисциплин:</w:t>
      </w:r>
    </w:p>
    <w:p w14:paraId="6C899985" w14:textId="77777777" w:rsidR="00E1587A" w:rsidRDefault="00E417D7" w:rsidP="00E1587A">
      <w:pPr>
        <w:tabs>
          <w:tab w:val="num" w:pos="0"/>
        </w:tabs>
        <w:suppressAutoHyphens/>
        <w:ind w:left="708" w:firstLine="1"/>
        <w:outlineLvl w:val="0"/>
        <w:rPr>
          <w:bCs/>
          <w:color w:val="000000"/>
          <w:sz w:val="24"/>
          <w:szCs w:val="24"/>
        </w:rPr>
      </w:pPr>
      <w:r>
        <w:rPr>
          <w:bCs/>
          <w:color w:val="000000"/>
          <w:sz w:val="24"/>
          <w:szCs w:val="24"/>
        </w:rPr>
        <w:t>«</w:t>
      </w:r>
      <w:r w:rsidRPr="00E417D7">
        <w:rPr>
          <w:bCs/>
          <w:color w:val="000000"/>
          <w:sz w:val="24"/>
          <w:szCs w:val="24"/>
        </w:rPr>
        <w:t>Виды и правила применения средств индивидуальной защиты, применяемых в работе.</w:t>
      </w:r>
      <w:r>
        <w:rPr>
          <w:bCs/>
          <w:color w:val="000000"/>
          <w:sz w:val="24"/>
          <w:szCs w:val="24"/>
        </w:rPr>
        <w:t xml:space="preserve">» </w:t>
      </w:r>
    </w:p>
    <w:p w14:paraId="6996DA46" w14:textId="77777777" w:rsidR="00E1587A" w:rsidRDefault="00E417D7" w:rsidP="00E1587A">
      <w:pPr>
        <w:tabs>
          <w:tab w:val="num" w:pos="0"/>
        </w:tabs>
        <w:suppressAutoHyphens/>
        <w:ind w:firstLine="709"/>
        <w:outlineLvl w:val="0"/>
        <w:rPr>
          <w:bCs/>
          <w:color w:val="000000"/>
          <w:sz w:val="24"/>
          <w:szCs w:val="24"/>
        </w:rPr>
      </w:pPr>
      <w:r>
        <w:rPr>
          <w:bCs/>
          <w:color w:val="000000"/>
          <w:sz w:val="24"/>
          <w:szCs w:val="24"/>
        </w:rPr>
        <w:t>«</w:t>
      </w:r>
      <w:r w:rsidRPr="00E417D7">
        <w:rPr>
          <w:bCs/>
          <w:color w:val="000000"/>
          <w:sz w:val="24"/>
          <w:szCs w:val="24"/>
        </w:rPr>
        <w:t>Охрана труда. Требования охраны труда при работе с растворами.</w:t>
      </w:r>
      <w:r>
        <w:rPr>
          <w:bCs/>
          <w:color w:val="000000"/>
          <w:sz w:val="24"/>
          <w:szCs w:val="24"/>
        </w:rPr>
        <w:t>»</w:t>
      </w:r>
      <w:r w:rsidRPr="00E417D7">
        <w:rPr>
          <w:bCs/>
          <w:color w:val="000000"/>
          <w:sz w:val="24"/>
          <w:szCs w:val="24"/>
        </w:rPr>
        <w:t xml:space="preserve"> </w:t>
      </w:r>
    </w:p>
    <w:p w14:paraId="09BC8368" w14:textId="77777777" w:rsidR="00E1587A" w:rsidRDefault="00E417D7" w:rsidP="00E1587A">
      <w:pPr>
        <w:tabs>
          <w:tab w:val="num" w:pos="0"/>
        </w:tabs>
        <w:suppressAutoHyphens/>
        <w:ind w:firstLine="709"/>
        <w:outlineLvl w:val="0"/>
        <w:rPr>
          <w:bCs/>
          <w:color w:val="000000"/>
          <w:sz w:val="24"/>
          <w:szCs w:val="24"/>
        </w:rPr>
      </w:pPr>
      <w:r>
        <w:rPr>
          <w:bCs/>
          <w:color w:val="000000"/>
          <w:sz w:val="24"/>
          <w:szCs w:val="24"/>
        </w:rPr>
        <w:t>«</w:t>
      </w:r>
      <w:r w:rsidRPr="00E417D7">
        <w:rPr>
          <w:bCs/>
          <w:color w:val="000000"/>
          <w:sz w:val="24"/>
          <w:szCs w:val="24"/>
        </w:rPr>
        <w:t>Пожарная безопасность.</w:t>
      </w:r>
      <w:r>
        <w:rPr>
          <w:bCs/>
          <w:color w:val="000000"/>
          <w:sz w:val="24"/>
          <w:szCs w:val="24"/>
        </w:rPr>
        <w:t>»</w:t>
      </w:r>
    </w:p>
    <w:p w14:paraId="547E7F94" w14:textId="77777777" w:rsidR="00E1587A" w:rsidRDefault="00E417D7" w:rsidP="00E1587A">
      <w:pPr>
        <w:tabs>
          <w:tab w:val="num" w:pos="0"/>
        </w:tabs>
        <w:suppressAutoHyphens/>
        <w:ind w:firstLine="709"/>
        <w:outlineLvl w:val="0"/>
        <w:rPr>
          <w:bCs/>
          <w:color w:val="000000"/>
          <w:sz w:val="24"/>
          <w:szCs w:val="24"/>
        </w:rPr>
      </w:pPr>
      <w:r>
        <w:rPr>
          <w:bCs/>
          <w:color w:val="000000"/>
          <w:sz w:val="24"/>
          <w:szCs w:val="24"/>
        </w:rPr>
        <w:t>«</w:t>
      </w:r>
      <w:r w:rsidRPr="00E417D7">
        <w:rPr>
          <w:bCs/>
          <w:color w:val="000000"/>
          <w:sz w:val="24"/>
          <w:szCs w:val="24"/>
        </w:rPr>
        <w:t>Производственная санитария</w:t>
      </w:r>
      <w:r>
        <w:rPr>
          <w:bCs/>
          <w:color w:val="000000"/>
          <w:sz w:val="24"/>
          <w:szCs w:val="24"/>
        </w:rPr>
        <w:t>»</w:t>
      </w:r>
    </w:p>
    <w:p w14:paraId="1F8D354F" w14:textId="77777777" w:rsidR="00E1587A" w:rsidRDefault="00E417D7" w:rsidP="00E1587A">
      <w:pPr>
        <w:tabs>
          <w:tab w:val="num" w:pos="0"/>
        </w:tabs>
        <w:suppressAutoHyphens/>
        <w:ind w:firstLine="709"/>
        <w:outlineLvl w:val="0"/>
        <w:rPr>
          <w:bCs/>
          <w:color w:val="000000"/>
          <w:sz w:val="24"/>
          <w:szCs w:val="24"/>
        </w:rPr>
      </w:pPr>
      <w:r>
        <w:rPr>
          <w:bCs/>
          <w:color w:val="000000"/>
          <w:sz w:val="24"/>
          <w:szCs w:val="24"/>
        </w:rPr>
        <w:t>«</w:t>
      </w:r>
      <w:r w:rsidRPr="00E417D7">
        <w:rPr>
          <w:bCs/>
          <w:color w:val="000000"/>
          <w:sz w:val="24"/>
          <w:szCs w:val="24"/>
        </w:rPr>
        <w:t>Основы гостиничного хозяйства</w:t>
      </w:r>
      <w:r>
        <w:rPr>
          <w:bCs/>
          <w:color w:val="000000"/>
          <w:sz w:val="24"/>
          <w:szCs w:val="24"/>
        </w:rPr>
        <w:t>»</w:t>
      </w:r>
    </w:p>
    <w:p w14:paraId="3B13B3C1" w14:textId="77777777" w:rsidR="00E1587A" w:rsidRDefault="00E417D7" w:rsidP="00E1587A">
      <w:pPr>
        <w:tabs>
          <w:tab w:val="num" w:pos="0"/>
        </w:tabs>
        <w:suppressAutoHyphens/>
        <w:ind w:firstLine="709"/>
        <w:outlineLvl w:val="0"/>
        <w:rPr>
          <w:bCs/>
          <w:color w:val="000000"/>
          <w:sz w:val="24"/>
          <w:szCs w:val="24"/>
        </w:rPr>
      </w:pPr>
      <w:r>
        <w:rPr>
          <w:bCs/>
          <w:color w:val="000000"/>
          <w:sz w:val="24"/>
          <w:szCs w:val="24"/>
        </w:rPr>
        <w:t>«</w:t>
      </w:r>
      <w:r w:rsidRPr="00E417D7">
        <w:rPr>
          <w:bCs/>
          <w:color w:val="000000"/>
          <w:sz w:val="24"/>
          <w:szCs w:val="24"/>
        </w:rPr>
        <w:t>Технология уборки</w:t>
      </w:r>
      <w:r>
        <w:rPr>
          <w:bCs/>
          <w:color w:val="000000"/>
          <w:sz w:val="24"/>
          <w:szCs w:val="24"/>
        </w:rPr>
        <w:t>»</w:t>
      </w:r>
    </w:p>
    <w:p w14:paraId="14211A48" w14:textId="77777777" w:rsidR="00E1587A" w:rsidRDefault="00E417D7" w:rsidP="00E1587A">
      <w:pPr>
        <w:tabs>
          <w:tab w:val="num" w:pos="0"/>
        </w:tabs>
        <w:suppressAutoHyphens/>
        <w:ind w:firstLine="709"/>
        <w:outlineLvl w:val="0"/>
        <w:rPr>
          <w:bCs/>
          <w:color w:val="000000"/>
          <w:sz w:val="24"/>
          <w:szCs w:val="24"/>
        </w:rPr>
      </w:pPr>
      <w:r>
        <w:rPr>
          <w:bCs/>
          <w:color w:val="000000"/>
          <w:sz w:val="24"/>
          <w:szCs w:val="24"/>
        </w:rPr>
        <w:t>«</w:t>
      </w:r>
      <w:r w:rsidRPr="00E417D7">
        <w:rPr>
          <w:bCs/>
          <w:color w:val="000000"/>
          <w:sz w:val="24"/>
          <w:szCs w:val="24"/>
        </w:rPr>
        <w:t>Этика делового общения</w:t>
      </w:r>
      <w:r w:rsidR="00E1587A">
        <w:rPr>
          <w:bCs/>
          <w:color w:val="000000"/>
          <w:sz w:val="24"/>
          <w:szCs w:val="24"/>
        </w:rPr>
        <w:t>»</w:t>
      </w:r>
      <w:r w:rsidRPr="00E417D7">
        <w:rPr>
          <w:bCs/>
          <w:color w:val="000000"/>
          <w:sz w:val="24"/>
          <w:szCs w:val="24"/>
        </w:rPr>
        <w:t xml:space="preserve"> </w:t>
      </w:r>
    </w:p>
    <w:p w14:paraId="0A013D91" w14:textId="7A6579A9" w:rsidR="00E1587A" w:rsidRDefault="00E1587A" w:rsidP="00E1587A">
      <w:pPr>
        <w:tabs>
          <w:tab w:val="num" w:pos="0"/>
        </w:tabs>
        <w:suppressAutoHyphens/>
        <w:ind w:firstLine="709"/>
        <w:outlineLvl w:val="0"/>
        <w:rPr>
          <w:bCs/>
          <w:color w:val="000000"/>
          <w:sz w:val="24"/>
          <w:szCs w:val="24"/>
        </w:rPr>
      </w:pPr>
      <w:r>
        <w:rPr>
          <w:bCs/>
          <w:color w:val="000000"/>
          <w:sz w:val="24"/>
          <w:szCs w:val="24"/>
        </w:rPr>
        <w:t>«</w:t>
      </w:r>
      <w:r w:rsidR="00E417D7" w:rsidRPr="00E417D7">
        <w:rPr>
          <w:bCs/>
          <w:color w:val="000000"/>
          <w:sz w:val="24"/>
          <w:szCs w:val="24"/>
        </w:rPr>
        <w:t>Специфика студенческих отрядов и сферы дальнейшего трудоустройства</w:t>
      </w:r>
      <w:r>
        <w:rPr>
          <w:bCs/>
          <w:color w:val="000000"/>
          <w:sz w:val="24"/>
          <w:szCs w:val="24"/>
        </w:rPr>
        <w:t>»</w:t>
      </w:r>
    </w:p>
    <w:p w14:paraId="58112889" w14:textId="21F94108" w:rsidR="00B335AB" w:rsidRDefault="00E1587A" w:rsidP="00E1587A">
      <w:pPr>
        <w:tabs>
          <w:tab w:val="num" w:pos="0"/>
        </w:tabs>
        <w:suppressAutoHyphens/>
        <w:ind w:firstLine="709"/>
        <w:outlineLvl w:val="0"/>
        <w:rPr>
          <w:bCs/>
          <w:color w:val="000000"/>
          <w:sz w:val="24"/>
          <w:szCs w:val="24"/>
        </w:rPr>
      </w:pPr>
      <w:r>
        <w:rPr>
          <w:bCs/>
          <w:color w:val="000000"/>
          <w:sz w:val="24"/>
          <w:szCs w:val="24"/>
        </w:rPr>
        <w:t>«</w:t>
      </w:r>
      <w:r w:rsidR="00E417D7" w:rsidRPr="00E417D7">
        <w:rPr>
          <w:bCs/>
          <w:color w:val="000000"/>
          <w:sz w:val="24"/>
          <w:szCs w:val="24"/>
        </w:rPr>
        <w:t>Практическое (производственное) обучение</w:t>
      </w:r>
      <w:r>
        <w:rPr>
          <w:bCs/>
          <w:color w:val="000000"/>
          <w:sz w:val="24"/>
          <w:szCs w:val="24"/>
        </w:rPr>
        <w:t>»</w:t>
      </w:r>
    </w:p>
    <w:p w14:paraId="72409477" w14:textId="77777777" w:rsidR="00E1587A" w:rsidRPr="00E417D7" w:rsidRDefault="00E1587A" w:rsidP="00E1587A">
      <w:pPr>
        <w:tabs>
          <w:tab w:val="num" w:pos="0"/>
        </w:tabs>
        <w:suppressAutoHyphens/>
        <w:ind w:firstLine="709"/>
        <w:outlineLvl w:val="0"/>
        <w:rPr>
          <w:bCs/>
          <w:color w:val="000000"/>
          <w:sz w:val="24"/>
          <w:szCs w:val="24"/>
        </w:rPr>
      </w:pPr>
    </w:p>
    <w:p w14:paraId="2D44CA9D" w14:textId="5162D84F" w:rsidR="0005369A" w:rsidRPr="0005369A" w:rsidRDefault="0005369A" w:rsidP="0005369A">
      <w:pPr>
        <w:tabs>
          <w:tab w:val="num" w:pos="0"/>
        </w:tabs>
        <w:suppressAutoHyphens/>
        <w:ind w:firstLine="709"/>
        <w:jc w:val="center"/>
        <w:outlineLvl w:val="0"/>
        <w:rPr>
          <w:b/>
          <w:bCs/>
          <w:kern w:val="1"/>
          <w:sz w:val="24"/>
          <w:szCs w:val="24"/>
          <w:lang w:eastAsia="ar-SA"/>
        </w:rPr>
      </w:pPr>
      <w:r w:rsidRPr="0005369A">
        <w:rPr>
          <w:b/>
          <w:bCs/>
          <w:kern w:val="1"/>
          <w:sz w:val="24"/>
          <w:szCs w:val="24"/>
          <w:lang w:eastAsia="ar-SA"/>
        </w:rPr>
        <w:t>1.3. Нормативный срок освоения программы</w:t>
      </w:r>
    </w:p>
    <w:p w14:paraId="431DA6ED" w14:textId="77777777" w:rsidR="0005369A" w:rsidRPr="0005369A" w:rsidRDefault="0005369A" w:rsidP="0005369A">
      <w:pPr>
        <w:widowControl w:val="0"/>
        <w:suppressAutoHyphens/>
        <w:ind w:firstLine="709"/>
        <w:rPr>
          <w:sz w:val="24"/>
          <w:szCs w:val="24"/>
          <w:lang w:eastAsia="ar-SA"/>
        </w:rPr>
      </w:pPr>
    </w:p>
    <w:p w14:paraId="1999A589" w14:textId="7FECD677" w:rsidR="0005369A" w:rsidRPr="008E6AFB" w:rsidRDefault="0005369A" w:rsidP="008E6AFB">
      <w:pPr>
        <w:autoSpaceDE w:val="0"/>
        <w:ind w:firstLine="708"/>
        <w:contextualSpacing/>
        <w:jc w:val="both"/>
        <w:rPr>
          <w:sz w:val="24"/>
          <w:szCs w:val="24"/>
        </w:rPr>
      </w:pPr>
      <w:bookmarkStart w:id="2" w:name="_Hlk16849219"/>
      <w:r w:rsidRPr="0005369A">
        <w:rPr>
          <w:sz w:val="24"/>
          <w:szCs w:val="24"/>
        </w:rPr>
        <w:t>Нормат</w:t>
      </w:r>
      <w:r w:rsidRPr="0005369A">
        <w:rPr>
          <w:spacing w:val="1"/>
          <w:sz w:val="24"/>
          <w:szCs w:val="24"/>
        </w:rPr>
        <w:t>и</w:t>
      </w:r>
      <w:r w:rsidRPr="0005369A">
        <w:rPr>
          <w:sz w:val="24"/>
          <w:szCs w:val="24"/>
        </w:rPr>
        <w:t>вный</w:t>
      </w:r>
      <w:r w:rsidRPr="0005369A">
        <w:rPr>
          <w:spacing w:val="157"/>
          <w:sz w:val="24"/>
          <w:szCs w:val="24"/>
        </w:rPr>
        <w:t xml:space="preserve"> </w:t>
      </w:r>
      <w:r w:rsidRPr="0005369A">
        <w:rPr>
          <w:sz w:val="24"/>
          <w:szCs w:val="24"/>
        </w:rPr>
        <w:t>срок</w:t>
      </w:r>
      <w:r w:rsidRPr="0005369A">
        <w:rPr>
          <w:spacing w:val="156"/>
          <w:sz w:val="24"/>
          <w:szCs w:val="24"/>
        </w:rPr>
        <w:t xml:space="preserve"> </w:t>
      </w:r>
      <w:r w:rsidRPr="0005369A">
        <w:rPr>
          <w:sz w:val="24"/>
          <w:szCs w:val="24"/>
        </w:rPr>
        <w:t>о</w:t>
      </w:r>
      <w:r w:rsidRPr="0005369A">
        <w:rPr>
          <w:spacing w:val="1"/>
          <w:sz w:val="24"/>
          <w:szCs w:val="24"/>
        </w:rPr>
        <w:t>с</w:t>
      </w:r>
      <w:r w:rsidRPr="0005369A">
        <w:rPr>
          <w:sz w:val="24"/>
          <w:szCs w:val="24"/>
        </w:rPr>
        <w:t>во</w:t>
      </w:r>
      <w:r w:rsidRPr="0005369A">
        <w:rPr>
          <w:spacing w:val="-2"/>
          <w:sz w:val="24"/>
          <w:szCs w:val="24"/>
        </w:rPr>
        <w:t>е</w:t>
      </w:r>
      <w:r w:rsidRPr="0005369A">
        <w:rPr>
          <w:sz w:val="24"/>
          <w:szCs w:val="24"/>
        </w:rPr>
        <w:t>н</w:t>
      </w:r>
      <w:r w:rsidRPr="0005369A">
        <w:rPr>
          <w:spacing w:val="1"/>
          <w:sz w:val="24"/>
          <w:szCs w:val="24"/>
        </w:rPr>
        <w:t>и</w:t>
      </w:r>
      <w:r w:rsidRPr="0005369A">
        <w:rPr>
          <w:sz w:val="24"/>
          <w:szCs w:val="24"/>
        </w:rPr>
        <w:t>я</w:t>
      </w:r>
      <w:r w:rsidRPr="0005369A">
        <w:rPr>
          <w:spacing w:val="158"/>
          <w:sz w:val="24"/>
          <w:szCs w:val="24"/>
        </w:rPr>
        <w:t xml:space="preserve"> </w:t>
      </w:r>
      <w:r w:rsidRPr="0005369A">
        <w:rPr>
          <w:sz w:val="24"/>
          <w:szCs w:val="24"/>
        </w:rPr>
        <w:t xml:space="preserve">дополнительной программы </w:t>
      </w:r>
      <w:r>
        <w:rPr>
          <w:sz w:val="24"/>
          <w:szCs w:val="24"/>
        </w:rPr>
        <w:t>обучения подготовки (</w:t>
      </w:r>
      <w:r w:rsidRPr="0005369A">
        <w:rPr>
          <w:sz w:val="24"/>
          <w:szCs w:val="24"/>
        </w:rPr>
        <w:t>переподготовки</w:t>
      </w:r>
      <w:r>
        <w:rPr>
          <w:sz w:val="24"/>
          <w:szCs w:val="24"/>
        </w:rPr>
        <w:t>)</w:t>
      </w:r>
      <w:r w:rsidRPr="0005369A">
        <w:rPr>
          <w:sz w:val="24"/>
          <w:szCs w:val="24"/>
        </w:rPr>
        <w:t xml:space="preserve"> составляет </w:t>
      </w:r>
      <w:r w:rsidR="007E4C83">
        <w:rPr>
          <w:sz w:val="24"/>
          <w:szCs w:val="24"/>
        </w:rPr>
        <w:t>144</w:t>
      </w:r>
      <w:r w:rsidRPr="0005369A">
        <w:rPr>
          <w:sz w:val="24"/>
          <w:szCs w:val="24"/>
        </w:rPr>
        <w:t xml:space="preserve"> академических часов</w:t>
      </w:r>
      <w:r w:rsidR="009B32F5">
        <w:rPr>
          <w:sz w:val="24"/>
          <w:szCs w:val="24"/>
        </w:rPr>
        <w:t>.</w:t>
      </w:r>
    </w:p>
    <w:p w14:paraId="08AEBAF1" w14:textId="2F44D824" w:rsidR="0005369A" w:rsidRDefault="0005369A" w:rsidP="00B90EB6">
      <w:pPr>
        <w:autoSpaceDE w:val="0"/>
        <w:ind w:firstLine="708"/>
        <w:contextualSpacing/>
        <w:jc w:val="both"/>
        <w:rPr>
          <w:sz w:val="24"/>
          <w:szCs w:val="24"/>
          <w:shd w:val="clear" w:color="auto" w:fill="FFFFFF"/>
        </w:rPr>
      </w:pPr>
      <w:r w:rsidRPr="009B32F5">
        <w:rPr>
          <w:sz w:val="24"/>
          <w:szCs w:val="24"/>
          <w:shd w:val="clear" w:color="auto" w:fill="FFFFFF"/>
        </w:rPr>
        <w:t xml:space="preserve">Форма обучения: </w:t>
      </w:r>
      <w:r w:rsidRPr="009B32F5">
        <w:rPr>
          <w:spacing w:val="1"/>
          <w:sz w:val="24"/>
          <w:szCs w:val="24"/>
        </w:rPr>
        <w:t>о</w:t>
      </w:r>
      <w:r w:rsidRPr="009B32F5">
        <w:rPr>
          <w:spacing w:val="2"/>
          <w:sz w:val="24"/>
          <w:szCs w:val="24"/>
        </w:rPr>
        <w:t>ч</w:t>
      </w:r>
      <w:r w:rsidRPr="009B32F5">
        <w:rPr>
          <w:spacing w:val="-1"/>
          <w:sz w:val="24"/>
          <w:szCs w:val="24"/>
        </w:rPr>
        <w:t>н</w:t>
      </w:r>
      <w:r w:rsidRPr="009B32F5">
        <w:rPr>
          <w:spacing w:val="-2"/>
          <w:sz w:val="24"/>
          <w:szCs w:val="24"/>
        </w:rPr>
        <w:t>а</w:t>
      </w:r>
      <w:r w:rsidRPr="009B32F5">
        <w:rPr>
          <w:spacing w:val="1"/>
          <w:sz w:val="24"/>
          <w:szCs w:val="24"/>
        </w:rPr>
        <w:t>я</w:t>
      </w:r>
      <w:r w:rsidR="008E6AFB">
        <w:rPr>
          <w:spacing w:val="1"/>
          <w:sz w:val="24"/>
          <w:szCs w:val="24"/>
        </w:rPr>
        <w:t>, с применением дистанционных образовательных технологий.</w:t>
      </w:r>
      <w:r w:rsidR="00C44A24">
        <w:rPr>
          <w:spacing w:val="1"/>
          <w:sz w:val="24"/>
          <w:szCs w:val="24"/>
        </w:rPr>
        <w:t xml:space="preserve"> </w:t>
      </w:r>
    </w:p>
    <w:p w14:paraId="7F249678" w14:textId="77777777" w:rsidR="00B90EB6" w:rsidRPr="00B90EB6" w:rsidRDefault="00B90EB6" w:rsidP="00B90EB6">
      <w:pPr>
        <w:autoSpaceDE w:val="0"/>
        <w:ind w:firstLine="708"/>
        <w:contextualSpacing/>
        <w:jc w:val="both"/>
        <w:rPr>
          <w:sz w:val="24"/>
          <w:szCs w:val="24"/>
          <w:shd w:val="clear" w:color="auto" w:fill="FFFFFF"/>
        </w:rPr>
      </w:pPr>
    </w:p>
    <w:bookmarkEnd w:id="2"/>
    <w:p w14:paraId="32466247" w14:textId="77777777" w:rsidR="0005369A" w:rsidRPr="0005369A" w:rsidRDefault="0005369A" w:rsidP="0005369A">
      <w:pPr>
        <w:tabs>
          <w:tab w:val="num" w:pos="0"/>
        </w:tabs>
        <w:suppressAutoHyphens/>
        <w:ind w:firstLine="709"/>
        <w:jc w:val="center"/>
        <w:outlineLvl w:val="0"/>
        <w:rPr>
          <w:b/>
          <w:bCs/>
          <w:kern w:val="1"/>
          <w:sz w:val="24"/>
          <w:szCs w:val="24"/>
          <w:lang w:eastAsia="ar-SA"/>
        </w:rPr>
      </w:pPr>
      <w:r w:rsidRPr="0005369A">
        <w:rPr>
          <w:b/>
          <w:bCs/>
          <w:kern w:val="1"/>
          <w:sz w:val="24"/>
          <w:szCs w:val="24"/>
          <w:lang w:eastAsia="ar-SA"/>
        </w:rPr>
        <w:t>1.4. Категории слушателей</w:t>
      </w:r>
    </w:p>
    <w:p w14:paraId="51351682" w14:textId="77777777" w:rsidR="0005369A" w:rsidRPr="0005369A" w:rsidRDefault="0005369A" w:rsidP="0005369A">
      <w:pPr>
        <w:widowControl w:val="0"/>
        <w:suppressAutoHyphens/>
        <w:ind w:firstLine="709"/>
        <w:rPr>
          <w:sz w:val="24"/>
          <w:szCs w:val="24"/>
          <w:lang w:eastAsia="ar-SA"/>
        </w:rPr>
      </w:pPr>
    </w:p>
    <w:p w14:paraId="5B07E929" w14:textId="7BCF5615" w:rsidR="0005369A" w:rsidRDefault="00E965FE" w:rsidP="00C44A24">
      <w:pPr>
        <w:shd w:val="clear" w:color="auto" w:fill="FFFFFF"/>
        <w:suppressAutoHyphens/>
        <w:spacing w:line="232" w:lineRule="atLeast"/>
        <w:ind w:firstLine="708"/>
        <w:jc w:val="both"/>
        <w:rPr>
          <w:sz w:val="24"/>
          <w:szCs w:val="24"/>
          <w:lang w:eastAsia="ar-SA"/>
        </w:rPr>
      </w:pPr>
      <w:r w:rsidRPr="009B32F5">
        <w:rPr>
          <w:spacing w:val="2"/>
          <w:sz w:val="24"/>
          <w:szCs w:val="24"/>
          <w:lang w:eastAsia="ar-SA"/>
        </w:rPr>
        <w:t>К</w:t>
      </w:r>
      <w:r w:rsidRPr="009B32F5">
        <w:rPr>
          <w:spacing w:val="-1"/>
          <w:sz w:val="24"/>
          <w:szCs w:val="24"/>
          <w:lang w:eastAsia="ar-SA"/>
        </w:rPr>
        <w:t>а</w:t>
      </w:r>
      <w:r w:rsidRPr="009B32F5">
        <w:rPr>
          <w:spacing w:val="1"/>
          <w:sz w:val="24"/>
          <w:szCs w:val="24"/>
          <w:lang w:eastAsia="ar-SA"/>
        </w:rPr>
        <w:t>т</w:t>
      </w:r>
      <w:r w:rsidRPr="009B32F5">
        <w:rPr>
          <w:spacing w:val="-1"/>
          <w:sz w:val="24"/>
          <w:szCs w:val="24"/>
          <w:lang w:eastAsia="ar-SA"/>
        </w:rPr>
        <w:t>е</w:t>
      </w:r>
      <w:r w:rsidRPr="009B32F5">
        <w:rPr>
          <w:spacing w:val="-2"/>
          <w:sz w:val="24"/>
          <w:szCs w:val="24"/>
          <w:lang w:eastAsia="ar-SA"/>
        </w:rPr>
        <w:t>г</w:t>
      </w:r>
      <w:r w:rsidRPr="009B32F5">
        <w:rPr>
          <w:spacing w:val="1"/>
          <w:sz w:val="24"/>
          <w:szCs w:val="24"/>
          <w:lang w:eastAsia="ar-SA"/>
        </w:rPr>
        <w:t>о</w:t>
      </w:r>
      <w:r w:rsidRPr="009B32F5">
        <w:rPr>
          <w:spacing w:val="-1"/>
          <w:sz w:val="24"/>
          <w:szCs w:val="24"/>
          <w:lang w:eastAsia="ar-SA"/>
        </w:rPr>
        <w:t>р</w:t>
      </w:r>
      <w:r w:rsidRPr="009B32F5">
        <w:rPr>
          <w:spacing w:val="4"/>
          <w:sz w:val="24"/>
          <w:szCs w:val="24"/>
          <w:lang w:eastAsia="ar-SA"/>
        </w:rPr>
        <w:t>и</w:t>
      </w:r>
      <w:r w:rsidRPr="009B32F5">
        <w:rPr>
          <w:sz w:val="24"/>
          <w:szCs w:val="24"/>
          <w:lang w:eastAsia="ar-SA"/>
        </w:rPr>
        <w:t xml:space="preserve">я </w:t>
      </w:r>
      <w:r w:rsidRPr="009B32F5">
        <w:rPr>
          <w:spacing w:val="-1"/>
          <w:sz w:val="24"/>
          <w:szCs w:val="24"/>
          <w:lang w:eastAsia="ar-SA"/>
        </w:rPr>
        <w:t>с</w:t>
      </w:r>
      <w:r w:rsidRPr="009B32F5">
        <w:rPr>
          <w:sz w:val="24"/>
          <w:szCs w:val="24"/>
          <w:lang w:eastAsia="ar-SA"/>
        </w:rPr>
        <w:t>л</w:t>
      </w:r>
      <w:r w:rsidRPr="009B32F5">
        <w:rPr>
          <w:spacing w:val="-1"/>
          <w:sz w:val="24"/>
          <w:szCs w:val="24"/>
          <w:lang w:eastAsia="ar-SA"/>
        </w:rPr>
        <w:t>у</w:t>
      </w:r>
      <w:r w:rsidRPr="009B32F5">
        <w:rPr>
          <w:spacing w:val="-2"/>
          <w:sz w:val="24"/>
          <w:szCs w:val="24"/>
          <w:lang w:eastAsia="ar-SA"/>
        </w:rPr>
        <w:t>ш</w:t>
      </w:r>
      <w:r w:rsidRPr="009B32F5">
        <w:rPr>
          <w:spacing w:val="-1"/>
          <w:sz w:val="24"/>
          <w:szCs w:val="24"/>
          <w:lang w:eastAsia="ar-SA"/>
        </w:rPr>
        <w:t>а</w:t>
      </w:r>
      <w:r w:rsidRPr="009B32F5">
        <w:rPr>
          <w:spacing w:val="3"/>
          <w:sz w:val="24"/>
          <w:szCs w:val="24"/>
          <w:lang w:eastAsia="ar-SA"/>
        </w:rPr>
        <w:t>т</w:t>
      </w:r>
      <w:r w:rsidRPr="009B32F5">
        <w:rPr>
          <w:spacing w:val="-1"/>
          <w:sz w:val="24"/>
          <w:szCs w:val="24"/>
          <w:lang w:eastAsia="ar-SA"/>
        </w:rPr>
        <w:t>е</w:t>
      </w:r>
      <w:r w:rsidRPr="009B32F5">
        <w:rPr>
          <w:spacing w:val="-2"/>
          <w:sz w:val="24"/>
          <w:szCs w:val="24"/>
          <w:lang w:eastAsia="ar-SA"/>
        </w:rPr>
        <w:t>ле</w:t>
      </w:r>
      <w:r w:rsidRPr="009B32F5">
        <w:rPr>
          <w:spacing w:val="4"/>
          <w:sz w:val="24"/>
          <w:szCs w:val="24"/>
          <w:lang w:eastAsia="ar-SA"/>
        </w:rPr>
        <w:t>й</w:t>
      </w:r>
      <w:r w:rsidRPr="009B32F5">
        <w:rPr>
          <w:sz w:val="24"/>
          <w:szCs w:val="24"/>
          <w:lang w:eastAsia="ar-SA"/>
        </w:rPr>
        <w:t xml:space="preserve">: </w:t>
      </w:r>
      <w:r w:rsidR="0066627F" w:rsidRPr="00124C26">
        <w:rPr>
          <w:sz w:val="24"/>
          <w:szCs w:val="24"/>
          <w:lang w:eastAsia="ar-SA"/>
        </w:rPr>
        <w:t>студенты, молодежь,</w:t>
      </w:r>
      <w:r w:rsidR="0066627F">
        <w:rPr>
          <w:sz w:val="24"/>
          <w:szCs w:val="24"/>
          <w:lang w:eastAsia="ar-SA"/>
        </w:rPr>
        <w:t xml:space="preserve"> </w:t>
      </w:r>
      <w:r w:rsidR="0066627F" w:rsidRPr="00124C26">
        <w:rPr>
          <w:sz w:val="24"/>
          <w:szCs w:val="24"/>
          <w:lang w:eastAsia="ar-SA"/>
        </w:rPr>
        <w:t>обучающиеся, имеющие образование не ниже основного общего образования.</w:t>
      </w:r>
    </w:p>
    <w:p w14:paraId="5C264C3A" w14:textId="77777777" w:rsidR="0066627F" w:rsidRPr="0066627F" w:rsidRDefault="0066627F" w:rsidP="0066627F">
      <w:pPr>
        <w:shd w:val="clear" w:color="auto" w:fill="FFFFFF"/>
        <w:suppressAutoHyphens/>
        <w:spacing w:line="232" w:lineRule="atLeast"/>
        <w:ind w:firstLine="540"/>
        <w:jc w:val="both"/>
        <w:rPr>
          <w:sz w:val="24"/>
          <w:szCs w:val="24"/>
          <w:lang w:eastAsia="ar-SA"/>
        </w:rPr>
      </w:pPr>
    </w:p>
    <w:p w14:paraId="5988B62A" w14:textId="49814507" w:rsidR="0005369A" w:rsidRPr="0005369A" w:rsidRDefault="0005369A" w:rsidP="0005369A">
      <w:pPr>
        <w:widowControl w:val="0"/>
        <w:suppressAutoHyphens/>
        <w:spacing w:line="100" w:lineRule="atLeast"/>
        <w:ind w:left="119"/>
        <w:jc w:val="center"/>
        <w:rPr>
          <w:b/>
          <w:bCs/>
          <w:sz w:val="24"/>
          <w:szCs w:val="24"/>
          <w:lang w:eastAsia="ar-SA"/>
        </w:rPr>
      </w:pPr>
      <w:r w:rsidRPr="0005369A">
        <w:rPr>
          <w:b/>
          <w:bCs/>
          <w:sz w:val="24"/>
          <w:szCs w:val="24"/>
          <w:lang w:eastAsia="ar-SA"/>
        </w:rPr>
        <w:t xml:space="preserve">1.5. Актуальность программы </w:t>
      </w:r>
      <w:r w:rsidR="00706C9F">
        <w:rPr>
          <w:b/>
          <w:bCs/>
          <w:sz w:val="24"/>
          <w:szCs w:val="24"/>
          <w:lang w:eastAsia="ar-SA"/>
        </w:rPr>
        <w:t>профессионального обучения</w:t>
      </w:r>
    </w:p>
    <w:p w14:paraId="6CC15527" w14:textId="77777777" w:rsidR="0005369A" w:rsidRPr="0005369A" w:rsidRDefault="0005369A" w:rsidP="0005369A">
      <w:pPr>
        <w:suppressAutoHyphens/>
        <w:ind w:firstLine="708"/>
        <w:jc w:val="both"/>
        <w:rPr>
          <w:sz w:val="24"/>
          <w:szCs w:val="24"/>
          <w:lang w:eastAsia="ar-SA"/>
        </w:rPr>
      </w:pPr>
      <w:r w:rsidRPr="0005369A">
        <w:rPr>
          <w:sz w:val="24"/>
          <w:szCs w:val="24"/>
          <w:lang w:eastAsia="ar-SA"/>
        </w:rPr>
        <w:t xml:space="preserve">Отличительными особенностями рабочей программы является ориентация на компетентностный подход, позволяющий развивать и наращивать необходимые компетентности для решения профессиональных задач практической деятельности заказчиков в сфере </w:t>
      </w:r>
      <w:bookmarkStart w:id="3" w:name="_Hlk41564407"/>
      <w:r w:rsidRPr="0005369A">
        <w:rPr>
          <w:sz w:val="24"/>
          <w:szCs w:val="24"/>
          <w:lang w:eastAsia="ar-SA"/>
        </w:rPr>
        <w:t>работы</w:t>
      </w:r>
      <w:bookmarkEnd w:id="3"/>
      <w:r w:rsidRPr="0005369A">
        <w:rPr>
          <w:sz w:val="24"/>
          <w:szCs w:val="24"/>
          <w:lang w:eastAsia="ar-SA"/>
        </w:rPr>
        <w:t xml:space="preserve">. </w:t>
      </w:r>
    </w:p>
    <w:p w14:paraId="4FECA896" w14:textId="38A0B260" w:rsidR="0005369A" w:rsidRPr="0005369A" w:rsidRDefault="0005369A" w:rsidP="0005369A">
      <w:pPr>
        <w:suppressAutoHyphens/>
        <w:ind w:firstLine="708"/>
        <w:jc w:val="both"/>
        <w:rPr>
          <w:sz w:val="24"/>
          <w:szCs w:val="24"/>
          <w:lang w:eastAsia="ar-SA"/>
        </w:rPr>
      </w:pPr>
      <w:r w:rsidRPr="0005369A">
        <w:rPr>
          <w:sz w:val="24"/>
          <w:szCs w:val="24"/>
          <w:lang w:eastAsia="ar-SA"/>
        </w:rPr>
        <w:t xml:space="preserve">Учебный материал курса разбит на отдельные, относительно завершенные содержательные элементы - модули. Каждый отдельный модуль создает целостное представление об определенной предметной области деятельности в сфере работы. Модули объединяют учебное содержание и технологию овладения им. Достоинствами модульного построения программы является то, что модуль рассматривается как целостный фрагмент содержания обучения по программе. Таким образом, реализуется продуктивность обучения, усиливается вариативная составляющая, способствующая более полному удовлетворению запросов и потребностей слушателей курсов, интегрируются знания, формируются практические умения и навыки у слушателей в сфере работы в области программы обучения. В ходе освоения содержания рабочей программы используются образовательные технологии, предусматривающие различные методы и формы изучения материала (лекции, практические занятия, деловые игры). </w:t>
      </w:r>
      <w:r w:rsidR="001B021F">
        <w:rPr>
          <w:sz w:val="24"/>
          <w:szCs w:val="24"/>
          <w:lang w:eastAsia="ar-SA"/>
        </w:rPr>
        <w:t>Занятия делятся на теоретические(лекционные), практические(занятия по модулям и производственная практика) и самостоятельную работу студентов(далее – СРС), что позволяет качественно усваивать материал, применяя теоретические знания на практике и закрепляя их в ходе самостоятельной работы.</w:t>
      </w:r>
    </w:p>
    <w:p w14:paraId="7CB10F25" w14:textId="77777777" w:rsidR="0005369A" w:rsidRPr="0005369A" w:rsidRDefault="0005369A" w:rsidP="0005369A">
      <w:pPr>
        <w:suppressAutoHyphens/>
        <w:jc w:val="both"/>
        <w:rPr>
          <w:sz w:val="24"/>
          <w:szCs w:val="24"/>
          <w:lang w:eastAsia="ar-SA"/>
        </w:rPr>
      </w:pPr>
    </w:p>
    <w:p w14:paraId="2F9F0B4F" w14:textId="262E0A4D" w:rsidR="0005369A" w:rsidRPr="0005369A" w:rsidRDefault="0005369A" w:rsidP="00E965FE">
      <w:pPr>
        <w:suppressAutoHyphens/>
        <w:ind w:firstLine="708"/>
        <w:jc w:val="both"/>
        <w:rPr>
          <w:sz w:val="24"/>
          <w:szCs w:val="24"/>
          <w:lang w:eastAsia="ar-SA"/>
        </w:rPr>
      </w:pPr>
      <w:r w:rsidRPr="0005369A">
        <w:rPr>
          <w:sz w:val="24"/>
          <w:szCs w:val="24"/>
          <w:lang w:eastAsia="ar-SA"/>
        </w:rPr>
        <w:lastRenderedPageBreak/>
        <w:t xml:space="preserve">Лицам, успешно освоившим настоящую дополнительную </w:t>
      </w:r>
      <w:r w:rsidR="00706C9F">
        <w:rPr>
          <w:sz w:val="24"/>
          <w:szCs w:val="24"/>
          <w:lang w:eastAsia="ar-SA"/>
        </w:rPr>
        <w:t>программу профессионального обучения</w:t>
      </w:r>
      <w:r w:rsidRPr="0005369A">
        <w:rPr>
          <w:sz w:val="24"/>
          <w:szCs w:val="24"/>
          <w:lang w:eastAsia="ar-SA"/>
        </w:rPr>
        <w:t xml:space="preserve"> и прошедшим итоговую аттестацию, выдаются документы о </w:t>
      </w:r>
      <w:r w:rsidR="00E965FE">
        <w:rPr>
          <w:sz w:val="24"/>
          <w:szCs w:val="24"/>
          <w:lang w:eastAsia="ar-SA"/>
        </w:rPr>
        <w:t xml:space="preserve">подготовки (переподготовки) – </w:t>
      </w:r>
      <w:r w:rsidR="00E965FE" w:rsidRPr="009B32F5">
        <w:rPr>
          <w:b/>
          <w:bCs/>
          <w:sz w:val="24"/>
          <w:szCs w:val="24"/>
          <w:lang w:eastAsia="ar-SA"/>
        </w:rPr>
        <w:t>свидетельство.</w:t>
      </w:r>
      <w:r w:rsidR="00E965FE">
        <w:rPr>
          <w:sz w:val="24"/>
          <w:szCs w:val="24"/>
          <w:lang w:eastAsia="ar-SA"/>
        </w:rPr>
        <w:t xml:space="preserve"> </w:t>
      </w:r>
    </w:p>
    <w:p w14:paraId="03819BC3" w14:textId="77777777" w:rsidR="0005369A" w:rsidRPr="0005369A" w:rsidRDefault="0005369A" w:rsidP="0005369A">
      <w:pPr>
        <w:suppressAutoHyphens/>
        <w:jc w:val="both"/>
        <w:rPr>
          <w:sz w:val="24"/>
          <w:szCs w:val="24"/>
          <w:lang w:eastAsia="ar-SA"/>
        </w:rPr>
      </w:pPr>
    </w:p>
    <w:p w14:paraId="592C7AC2" w14:textId="77777777" w:rsidR="0005369A" w:rsidRPr="0005369A" w:rsidRDefault="0005369A" w:rsidP="0005369A">
      <w:pPr>
        <w:pageBreakBefore/>
        <w:suppressAutoHyphens/>
        <w:spacing w:line="200" w:lineRule="atLeast"/>
        <w:jc w:val="center"/>
        <w:rPr>
          <w:b/>
          <w:sz w:val="24"/>
          <w:szCs w:val="24"/>
          <w:lang w:eastAsia="ar-SA"/>
        </w:rPr>
      </w:pPr>
      <w:r w:rsidRPr="0005369A">
        <w:rPr>
          <w:b/>
          <w:sz w:val="24"/>
          <w:szCs w:val="24"/>
          <w:lang w:val="en-US" w:eastAsia="ar-SA"/>
        </w:rPr>
        <w:lastRenderedPageBreak/>
        <w:t>II</w:t>
      </w:r>
      <w:r w:rsidRPr="0005369A">
        <w:rPr>
          <w:b/>
          <w:sz w:val="24"/>
          <w:szCs w:val="24"/>
          <w:lang w:eastAsia="ar-SA"/>
        </w:rPr>
        <w:t>. ХАРАКТЕРИСТИКА ПРОФЕССИОНАЛЬНОЙ ДЕЯТЕЛЬНОСТИ ВЫПУСКНИКОВ</w:t>
      </w:r>
    </w:p>
    <w:p w14:paraId="1A6E436A" w14:textId="77777777" w:rsidR="0005369A" w:rsidRPr="0005369A" w:rsidRDefault="0005369A" w:rsidP="0005369A">
      <w:pPr>
        <w:suppressAutoHyphens/>
        <w:spacing w:line="200" w:lineRule="atLeast"/>
        <w:jc w:val="both"/>
        <w:rPr>
          <w:b/>
          <w:sz w:val="24"/>
          <w:szCs w:val="24"/>
          <w:lang w:eastAsia="ar-SA"/>
        </w:rPr>
      </w:pPr>
    </w:p>
    <w:p w14:paraId="131CF24E" w14:textId="77777777" w:rsidR="0005369A" w:rsidRPr="0005369A" w:rsidRDefault="0005369A" w:rsidP="0005369A">
      <w:pPr>
        <w:suppressAutoHyphens/>
        <w:spacing w:line="200" w:lineRule="atLeast"/>
        <w:jc w:val="center"/>
        <w:rPr>
          <w:b/>
          <w:bCs/>
          <w:color w:val="000000"/>
          <w:sz w:val="24"/>
          <w:szCs w:val="24"/>
          <w:lang w:eastAsia="ar-SA"/>
        </w:rPr>
      </w:pPr>
      <w:r w:rsidRPr="0005369A">
        <w:rPr>
          <w:b/>
          <w:bCs/>
          <w:color w:val="000000"/>
          <w:sz w:val="24"/>
          <w:szCs w:val="24"/>
          <w:lang w:eastAsia="ar-SA"/>
        </w:rPr>
        <w:t>2.1. Область и объекты профессиональной деятельности</w:t>
      </w:r>
    </w:p>
    <w:p w14:paraId="58886809" w14:textId="77777777" w:rsidR="0005369A" w:rsidRPr="0005369A" w:rsidRDefault="0005369A" w:rsidP="0005369A">
      <w:pPr>
        <w:suppressAutoHyphens/>
        <w:ind w:firstLine="709"/>
        <w:jc w:val="both"/>
        <w:rPr>
          <w:color w:val="000000"/>
          <w:sz w:val="24"/>
          <w:szCs w:val="24"/>
          <w:lang w:eastAsia="ar-SA"/>
        </w:rPr>
      </w:pPr>
    </w:p>
    <w:p w14:paraId="6F47B1F0" w14:textId="77777777" w:rsidR="00856F87" w:rsidRDefault="0005369A" w:rsidP="000F00F8">
      <w:pPr>
        <w:suppressAutoHyphens/>
        <w:ind w:firstLine="709"/>
        <w:jc w:val="both"/>
        <w:rPr>
          <w:sz w:val="24"/>
          <w:szCs w:val="24"/>
          <w:lang w:eastAsia="ar-SA"/>
        </w:rPr>
      </w:pPr>
      <w:r w:rsidRPr="0005369A">
        <w:rPr>
          <w:i/>
          <w:iCs/>
          <w:sz w:val="24"/>
          <w:szCs w:val="24"/>
          <w:lang w:eastAsia="ar-SA"/>
        </w:rPr>
        <w:t>Область профессиональной деятельности слушателей</w:t>
      </w:r>
      <w:r w:rsidR="000F00F8">
        <w:rPr>
          <w:sz w:val="24"/>
          <w:szCs w:val="24"/>
          <w:lang w:eastAsia="ar-SA"/>
        </w:rPr>
        <w:t>:</w:t>
      </w:r>
      <w:r w:rsidRPr="0005369A">
        <w:rPr>
          <w:sz w:val="24"/>
          <w:szCs w:val="24"/>
          <w:lang w:eastAsia="ar-SA"/>
        </w:rPr>
        <w:t xml:space="preserve"> </w:t>
      </w:r>
    </w:p>
    <w:p w14:paraId="755DC338" w14:textId="3EC38EBD" w:rsidR="00C65518" w:rsidRPr="000F00F8" w:rsidRDefault="001B021F" w:rsidP="000F00F8">
      <w:pPr>
        <w:suppressAutoHyphens/>
        <w:ind w:firstLine="709"/>
        <w:jc w:val="both"/>
        <w:rPr>
          <w:sz w:val="24"/>
          <w:szCs w:val="24"/>
          <w:lang w:eastAsia="ar-SA"/>
        </w:rPr>
      </w:pPr>
      <w:r>
        <w:rPr>
          <w:sz w:val="24"/>
          <w:szCs w:val="24"/>
          <w:lang w:eastAsia="ar-SA"/>
        </w:rPr>
        <w:t>с</w:t>
      </w:r>
      <w:r w:rsidRPr="001B021F">
        <w:rPr>
          <w:sz w:val="24"/>
          <w:szCs w:val="24"/>
          <w:lang w:eastAsia="ar-SA"/>
        </w:rPr>
        <w:t>ервис, оказание услуг населению</w:t>
      </w:r>
      <w:r>
        <w:rPr>
          <w:sz w:val="24"/>
          <w:szCs w:val="24"/>
          <w:lang w:eastAsia="ar-SA"/>
        </w:rPr>
        <w:t>.</w:t>
      </w:r>
    </w:p>
    <w:p w14:paraId="1A7B599D" w14:textId="77777777" w:rsidR="00856F87" w:rsidRDefault="0005369A" w:rsidP="000F00F8">
      <w:pPr>
        <w:suppressAutoHyphens/>
        <w:ind w:firstLine="709"/>
        <w:jc w:val="both"/>
        <w:rPr>
          <w:color w:val="000000"/>
          <w:sz w:val="24"/>
          <w:szCs w:val="24"/>
          <w:lang w:eastAsia="ar-SA"/>
        </w:rPr>
      </w:pPr>
      <w:r w:rsidRPr="0005369A">
        <w:rPr>
          <w:i/>
          <w:iCs/>
          <w:color w:val="000000"/>
          <w:sz w:val="24"/>
          <w:szCs w:val="24"/>
          <w:lang w:eastAsia="ar-SA"/>
        </w:rPr>
        <w:t>Объектами профессиональной деятельности слушателей</w:t>
      </w:r>
      <w:r w:rsidR="000F00F8">
        <w:rPr>
          <w:color w:val="000000"/>
          <w:sz w:val="24"/>
          <w:szCs w:val="24"/>
          <w:lang w:eastAsia="ar-SA"/>
        </w:rPr>
        <w:t>:</w:t>
      </w:r>
      <w:r w:rsidRPr="0005369A">
        <w:rPr>
          <w:color w:val="000000"/>
          <w:sz w:val="24"/>
          <w:szCs w:val="24"/>
          <w:lang w:eastAsia="ar-SA"/>
        </w:rPr>
        <w:t xml:space="preserve"> </w:t>
      </w:r>
    </w:p>
    <w:p w14:paraId="0F3215B3" w14:textId="5AEB3C11" w:rsidR="00C65518" w:rsidRDefault="001B021F" w:rsidP="00856F87">
      <w:pPr>
        <w:suppressAutoHyphens/>
        <w:ind w:left="708" w:firstLine="1"/>
        <w:jc w:val="both"/>
        <w:rPr>
          <w:color w:val="000000"/>
          <w:sz w:val="24"/>
          <w:szCs w:val="24"/>
          <w:lang w:eastAsia="ar-SA"/>
        </w:rPr>
      </w:pPr>
      <w:r>
        <w:rPr>
          <w:color w:val="000000"/>
          <w:sz w:val="24"/>
          <w:szCs w:val="24"/>
          <w:lang w:eastAsia="ar-SA"/>
        </w:rPr>
        <w:t xml:space="preserve">гостиничный комплекс, средства размещения, </w:t>
      </w:r>
      <w:r w:rsidR="00856F87">
        <w:rPr>
          <w:color w:val="000000"/>
          <w:sz w:val="24"/>
          <w:szCs w:val="24"/>
          <w:lang w:eastAsia="ar-SA"/>
        </w:rPr>
        <w:t>бытовые услуги, моющие средства и уборочный инвентарь.</w:t>
      </w:r>
    </w:p>
    <w:p w14:paraId="2568E919" w14:textId="77777777" w:rsidR="00C65518" w:rsidRPr="0005369A" w:rsidRDefault="00C65518" w:rsidP="00C65518">
      <w:pPr>
        <w:suppressAutoHyphens/>
        <w:ind w:firstLine="709"/>
        <w:jc w:val="both"/>
        <w:rPr>
          <w:color w:val="000000"/>
          <w:sz w:val="24"/>
          <w:szCs w:val="24"/>
          <w:lang w:eastAsia="ar-SA"/>
        </w:rPr>
      </w:pPr>
    </w:p>
    <w:p w14:paraId="70D0F8A8" w14:textId="77777777" w:rsidR="0005369A" w:rsidRPr="0005369A" w:rsidRDefault="0005369A" w:rsidP="0005369A">
      <w:pPr>
        <w:suppressAutoHyphens/>
        <w:spacing w:line="200" w:lineRule="atLeast"/>
        <w:jc w:val="center"/>
        <w:rPr>
          <w:b/>
          <w:bCs/>
          <w:sz w:val="24"/>
          <w:szCs w:val="24"/>
          <w:lang w:eastAsia="ar-SA"/>
        </w:rPr>
      </w:pPr>
      <w:r w:rsidRPr="0005369A">
        <w:rPr>
          <w:b/>
          <w:bCs/>
          <w:color w:val="000000"/>
          <w:sz w:val="24"/>
          <w:szCs w:val="24"/>
          <w:lang w:eastAsia="ar-SA"/>
        </w:rPr>
        <w:t>2.2. Виды профессиональной деятельности и компетенции</w:t>
      </w:r>
    </w:p>
    <w:p w14:paraId="1BE037E6" w14:textId="77777777" w:rsidR="0005369A" w:rsidRPr="0005369A" w:rsidRDefault="0005369A" w:rsidP="0005369A">
      <w:pPr>
        <w:suppressAutoHyphens/>
        <w:spacing w:line="200" w:lineRule="atLeast"/>
        <w:jc w:val="center"/>
        <w:rPr>
          <w:b/>
          <w:bCs/>
          <w:sz w:val="24"/>
          <w:szCs w:val="24"/>
          <w:lang w:eastAsia="ar-SA"/>
        </w:rPr>
      </w:pPr>
    </w:p>
    <w:p w14:paraId="4692B782" w14:textId="71DDF415" w:rsidR="000F00F8" w:rsidRDefault="008F2F09" w:rsidP="000F00F8">
      <w:pPr>
        <w:ind w:firstLine="708"/>
        <w:jc w:val="both"/>
        <w:rPr>
          <w:rFonts w:eastAsia="Calibri"/>
          <w:sz w:val="24"/>
          <w:szCs w:val="24"/>
          <w:lang w:eastAsia="en-US"/>
        </w:rPr>
      </w:pPr>
      <w:r w:rsidRPr="008F2F09">
        <w:rPr>
          <w:rFonts w:eastAsia="Calibri"/>
          <w:sz w:val="24"/>
          <w:szCs w:val="24"/>
          <w:lang w:eastAsia="en-US"/>
        </w:rPr>
        <w:t>Квалификационная характеристика выпускника</w:t>
      </w:r>
      <w:r w:rsidR="00BB577C">
        <w:rPr>
          <w:rFonts w:eastAsia="Calibri"/>
          <w:sz w:val="24"/>
          <w:szCs w:val="24"/>
          <w:lang w:eastAsia="en-US"/>
        </w:rPr>
        <w:t>:</w:t>
      </w:r>
    </w:p>
    <w:p w14:paraId="6AE9C422" w14:textId="77777777" w:rsidR="00BB577C" w:rsidRDefault="00BB577C" w:rsidP="000F00F8">
      <w:pPr>
        <w:ind w:firstLine="708"/>
        <w:jc w:val="both"/>
        <w:rPr>
          <w:rFonts w:eastAsia="Calibri"/>
          <w:sz w:val="24"/>
          <w:szCs w:val="24"/>
          <w:lang w:eastAsia="en-US"/>
        </w:rPr>
      </w:pPr>
    </w:p>
    <w:p w14:paraId="26CFF6F1" w14:textId="3F3A6821" w:rsidR="00280667" w:rsidRPr="00280667" w:rsidRDefault="00280667" w:rsidP="00EF09C4">
      <w:pPr>
        <w:ind w:left="708"/>
        <w:jc w:val="both"/>
        <w:rPr>
          <w:rFonts w:eastAsia="Calibri"/>
          <w:sz w:val="24"/>
          <w:szCs w:val="24"/>
          <w:lang w:eastAsia="en-US"/>
        </w:rPr>
      </w:pPr>
      <w:r w:rsidRPr="00280667">
        <w:rPr>
          <w:rFonts w:eastAsia="Calibri"/>
          <w:sz w:val="24"/>
          <w:szCs w:val="24"/>
          <w:lang w:eastAsia="en-US"/>
        </w:rPr>
        <w:t xml:space="preserve">- </w:t>
      </w:r>
      <w:r w:rsidR="000F00F8" w:rsidRPr="00280667">
        <w:rPr>
          <w:rFonts w:eastAsia="Calibri"/>
          <w:sz w:val="24"/>
          <w:szCs w:val="24"/>
          <w:lang w:eastAsia="en-US"/>
        </w:rPr>
        <w:t>Уровень квалификации в соответствии с профессиональным стандартом:</w:t>
      </w:r>
      <w:r w:rsidR="001B021F">
        <w:rPr>
          <w:rFonts w:eastAsia="Calibri"/>
          <w:sz w:val="24"/>
          <w:szCs w:val="24"/>
          <w:lang w:eastAsia="en-US"/>
        </w:rPr>
        <w:t>3</w:t>
      </w:r>
    </w:p>
    <w:p w14:paraId="4C785F30" w14:textId="3EB99314" w:rsidR="00BB577C" w:rsidRPr="00280667" w:rsidRDefault="008E6AFB" w:rsidP="00EF09C4">
      <w:pPr>
        <w:ind w:left="708"/>
        <w:jc w:val="both"/>
        <w:rPr>
          <w:rFonts w:eastAsia="Calibri"/>
          <w:sz w:val="24"/>
          <w:szCs w:val="24"/>
          <w:lang w:eastAsia="en-US"/>
        </w:rPr>
      </w:pPr>
      <w:r w:rsidRPr="00280667">
        <w:rPr>
          <w:rFonts w:eastAsia="Calibri"/>
          <w:sz w:val="24"/>
          <w:szCs w:val="24"/>
          <w:lang w:eastAsia="en-US"/>
        </w:rPr>
        <w:br/>
      </w:r>
      <w:r w:rsidR="00280667" w:rsidRPr="00280667">
        <w:rPr>
          <w:rFonts w:eastAsia="Calibri"/>
          <w:sz w:val="24"/>
          <w:szCs w:val="24"/>
          <w:lang w:eastAsia="en-US"/>
        </w:rPr>
        <w:t xml:space="preserve">- </w:t>
      </w:r>
      <w:r w:rsidR="00BB577C" w:rsidRPr="00280667">
        <w:rPr>
          <w:rFonts w:eastAsia="Calibri"/>
          <w:sz w:val="24"/>
          <w:szCs w:val="24"/>
          <w:lang w:eastAsia="en-US"/>
        </w:rPr>
        <w:t>Присваиваемый разряд</w:t>
      </w:r>
      <w:r w:rsidRPr="00280667">
        <w:rPr>
          <w:rFonts w:eastAsia="Calibri"/>
          <w:sz w:val="24"/>
          <w:szCs w:val="24"/>
          <w:lang w:eastAsia="en-US"/>
        </w:rPr>
        <w:t xml:space="preserve">: </w:t>
      </w:r>
      <w:r w:rsidR="001B021F">
        <w:rPr>
          <w:rFonts w:eastAsia="Calibri"/>
          <w:sz w:val="24"/>
          <w:szCs w:val="24"/>
          <w:lang w:eastAsia="en-US"/>
        </w:rPr>
        <w:t>2</w:t>
      </w:r>
    </w:p>
    <w:p w14:paraId="563B3D53" w14:textId="77777777" w:rsidR="00280667" w:rsidRPr="00280667" w:rsidRDefault="00280667" w:rsidP="00EF09C4">
      <w:pPr>
        <w:ind w:left="708"/>
        <w:jc w:val="both"/>
        <w:rPr>
          <w:rFonts w:eastAsia="Calibri"/>
          <w:sz w:val="24"/>
          <w:szCs w:val="24"/>
          <w:lang w:eastAsia="en-US"/>
        </w:rPr>
      </w:pPr>
    </w:p>
    <w:p w14:paraId="0F09C03D" w14:textId="147ADE97" w:rsidR="00B159E4" w:rsidRPr="00280667" w:rsidRDefault="00280667" w:rsidP="00B159E4">
      <w:pPr>
        <w:ind w:left="708"/>
        <w:jc w:val="both"/>
        <w:rPr>
          <w:rFonts w:eastAsia="Calibri"/>
          <w:sz w:val="24"/>
          <w:szCs w:val="24"/>
          <w:lang w:eastAsia="en-US"/>
        </w:rPr>
      </w:pPr>
      <w:r w:rsidRPr="00280667">
        <w:rPr>
          <w:rFonts w:eastAsia="Calibri"/>
          <w:sz w:val="24"/>
          <w:szCs w:val="24"/>
          <w:lang w:eastAsia="en-US"/>
        </w:rPr>
        <w:t xml:space="preserve">- </w:t>
      </w:r>
      <w:r w:rsidR="00BB577C" w:rsidRPr="00280667">
        <w:rPr>
          <w:rFonts w:eastAsia="Calibri"/>
          <w:sz w:val="24"/>
          <w:szCs w:val="24"/>
          <w:lang w:eastAsia="en-US"/>
        </w:rPr>
        <w:t xml:space="preserve">Трудовые функции, в соответствии с профессиональным стандартом: </w:t>
      </w:r>
    </w:p>
    <w:p w14:paraId="6259F989" w14:textId="2737F5D5" w:rsidR="00280667" w:rsidRDefault="001B021F" w:rsidP="001B021F">
      <w:pPr>
        <w:ind w:firstLine="708"/>
        <w:jc w:val="both"/>
        <w:rPr>
          <w:rFonts w:eastAsia="Calibri"/>
          <w:sz w:val="24"/>
          <w:szCs w:val="24"/>
          <w:lang w:eastAsia="en-US"/>
        </w:rPr>
      </w:pPr>
      <w:r>
        <w:rPr>
          <w:rFonts w:eastAsia="Calibri"/>
          <w:sz w:val="24"/>
          <w:szCs w:val="24"/>
          <w:lang w:eastAsia="en-US"/>
        </w:rPr>
        <w:t xml:space="preserve">- </w:t>
      </w:r>
      <w:r w:rsidRPr="001B021F">
        <w:rPr>
          <w:rFonts w:eastAsia="Calibri"/>
          <w:sz w:val="24"/>
          <w:szCs w:val="24"/>
          <w:lang w:eastAsia="en-US"/>
        </w:rPr>
        <w:t>Текущая уборка номерного фонда гостиничных комплексов и иных средств размещения</w:t>
      </w:r>
      <w:r>
        <w:rPr>
          <w:rFonts w:eastAsia="Calibri"/>
          <w:sz w:val="24"/>
          <w:szCs w:val="24"/>
          <w:lang w:eastAsia="en-US"/>
        </w:rPr>
        <w:t xml:space="preserve"> / </w:t>
      </w:r>
      <w:r w:rsidRPr="001B021F">
        <w:rPr>
          <w:rFonts w:eastAsia="Calibri"/>
          <w:sz w:val="24"/>
          <w:szCs w:val="24"/>
          <w:lang w:eastAsia="en-US"/>
        </w:rPr>
        <w:t>A/01.3</w:t>
      </w:r>
      <w:r>
        <w:rPr>
          <w:rFonts w:eastAsia="Calibri"/>
          <w:sz w:val="24"/>
          <w:szCs w:val="24"/>
          <w:lang w:eastAsia="en-US"/>
        </w:rPr>
        <w:t>;</w:t>
      </w:r>
    </w:p>
    <w:p w14:paraId="3DFFD28A" w14:textId="04F9E8EF" w:rsidR="001B021F" w:rsidRDefault="001B021F" w:rsidP="001B021F">
      <w:pPr>
        <w:ind w:firstLine="708"/>
        <w:jc w:val="both"/>
        <w:rPr>
          <w:rFonts w:eastAsia="Calibri"/>
          <w:sz w:val="24"/>
          <w:szCs w:val="24"/>
          <w:lang w:eastAsia="en-US"/>
        </w:rPr>
      </w:pPr>
      <w:r>
        <w:rPr>
          <w:rFonts w:eastAsia="Calibri"/>
          <w:sz w:val="24"/>
          <w:szCs w:val="24"/>
          <w:lang w:eastAsia="en-US"/>
        </w:rPr>
        <w:t xml:space="preserve">- </w:t>
      </w:r>
      <w:r w:rsidRPr="001B021F">
        <w:rPr>
          <w:rFonts w:eastAsia="Calibri"/>
          <w:sz w:val="24"/>
          <w:szCs w:val="24"/>
          <w:lang w:eastAsia="en-US"/>
        </w:rPr>
        <w:t>Уборка номерного фонда гостиничных комплексов и иных средств размещения после выезда гостей</w:t>
      </w:r>
      <w:r>
        <w:rPr>
          <w:rFonts w:eastAsia="Calibri"/>
          <w:sz w:val="24"/>
          <w:szCs w:val="24"/>
          <w:lang w:eastAsia="en-US"/>
        </w:rPr>
        <w:t xml:space="preserve"> / </w:t>
      </w:r>
      <w:r w:rsidRPr="001B021F">
        <w:rPr>
          <w:rFonts w:eastAsia="Calibri"/>
          <w:sz w:val="24"/>
          <w:szCs w:val="24"/>
          <w:lang w:eastAsia="en-US"/>
        </w:rPr>
        <w:t>A/02.3</w:t>
      </w:r>
      <w:r>
        <w:rPr>
          <w:rFonts w:eastAsia="Calibri"/>
          <w:sz w:val="24"/>
          <w:szCs w:val="24"/>
          <w:lang w:eastAsia="en-US"/>
        </w:rPr>
        <w:t>;</w:t>
      </w:r>
    </w:p>
    <w:p w14:paraId="137B169F" w14:textId="3036F2FD" w:rsidR="001B021F" w:rsidRPr="00280667" w:rsidRDefault="001B021F" w:rsidP="001B021F">
      <w:pPr>
        <w:ind w:firstLine="708"/>
        <w:jc w:val="both"/>
        <w:rPr>
          <w:rFonts w:eastAsia="Calibri"/>
          <w:sz w:val="24"/>
          <w:szCs w:val="24"/>
          <w:lang w:eastAsia="en-US"/>
        </w:rPr>
      </w:pPr>
      <w:r>
        <w:rPr>
          <w:rFonts w:eastAsia="Calibri"/>
          <w:sz w:val="24"/>
          <w:szCs w:val="24"/>
          <w:lang w:eastAsia="en-US"/>
        </w:rPr>
        <w:t xml:space="preserve">- </w:t>
      </w:r>
      <w:r w:rsidRPr="001B021F">
        <w:rPr>
          <w:rFonts w:eastAsia="Calibri"/>
          <w:sz w:val="24"/>
          <w:szCs w:val="24"/>
          <w:lang w:eastAsia="en-US"/>
        </w:rPr>
        <w:t>Генеральная уборка номерного фонда гостиничных комплексов и иных средств размещения</w:t>
      </w:r>
      <w:r>
        <w:rPr>
          <w:rFonts w:eastAsia="Calibri"/>
          <w:sz w:val="24"/>
          <w:szCs w:val="24"/>
          <w:lang w:eastAsia="en-US"/>
        </w:rPr>
        <w:t xml:space="preserve"> / </w:t>
      </w:r>
      <w:r w:rsidRPr="001B021F">
        <w:rPr>
          <w:rFonts w:eastAsia="Calibri"/>
          <w:sz w:val="24"/>
          <w:szCs w:val="24"/>
          <w:lang w:eastAsia="en-US"/>
        </w:rPr>
        <w:t>A/03.3</w:t>
      </w:r>
      <w:r>
        <w:rPr>
          <w:rFonts w:eastAsia="Calibri"/>
          <w:sz w:val="24"/>
          <w:szCs w:val="24"/>
          <w:lang w:eastAsia="en-US"/>
        </w:rPr>
        <w:t>.</w:t>
      </w:r>
    </w:p>
    <w:p w14:paraId="6BF251DB" w14:textId="0F977FEC" w:rsidR="00B159E4" w:rsidRDefault="00280667" w:rsidP="001B021F">
      <w:pPr>
        <w:tabs>
          <w:tab w:val="left" w:pos="5777"/>
        </w:tabs>
        <w:ind w:left="708"/>
        <w:jc w:val="both"/>
        <w:rPr>
          <w:rFonts w:eastAsia="Calibri"/>
          <w:sz w:val="24"/>
          <w:szCs w:val="24"/>
          <w:lang w:eastAsia="en-US"/>
        </w:rPr>
      </w:pPr>
      <w:r w:rsidRPr="00280667">
        <w:rPr>
          <w:rFonts w:eastAsia="Calibri"/>
          <w:sz w:val="24"/>
          <w:szCs w:val="24"/>
          <w:lang w:eastAsia="en-US"/>
        </w:rPr>
        <w:t xml:space="preserve">- </w:t>
      </w:r>
      <w:r w:rsidR="00B159E4" w:rsidRPr="00280667">
        <w:rPr>
          <w:rFonts w:eastAsia="Calibri"/>
          <w:sz w:val="24"/>
          <w:szCs w:val="24"/>
          <w:lang w:eastAsia="en-US"/>
        </w:rPr>
        <w:t xml:space="preserve">Код профессии, в соответствии с ОКПДТР: </w:t>
      </w:r>
      <w:r w:rsidR="001B021F" w:rsidRPr="001B021F">
        <w:rPr>
          <w:rFonts w:eastAsia="Calibri"/>
          <w:sz w:val="24"/>
          <w:szCs w:val="24"/>
          <w:lang w:eastAsia="en-US"/>
        </w:rPr>
        <w:t>11695</w:t>
      </w:r>
      <w:r w:rsidR="001B021F">
        <w:rPr>
          <w:rFonts w:eastAsia="Calibri"/>
          <w:sz w:val="24"/>
          <w:szCs w:val="24"/>
          <w:lang w:eastAsia="en-US"/>
        </w:rPr>
        <w:t>.</w:t>
      </w:r>
      <w:r w:rsidR="001B021F">
        <w:rPr>
          <w:rFonts w:eastAsia="Calibri"/>
          <w:sz w:val="24"/>
          <w:szCs w:val="24"/>
          <w:lang w:eastAsia="en-US"/>
        </w:rPr>
        <w:tab/>
      </w:r>
    </w:p>
    <w:p w14:paraId="2AB7C584" w14:textId="77777777" w:rsidR="00B90EB6" w:rsidRDefault="00B90EB6" w:rsidP="008F2F09">
      <w:pPr>
        <w:jc w:val="both"/>
        <w:rPr>
          <w:rFonts w:eastAsia="Calibri"/>
          <w:sz w:val="24"/>
          <w:szCs w:val="24"/>
          <w:lang w:eastAsia="en-US"/>
        </w:rPr>
      </w:pPr>
    </w:p>
    <w:p w14:paraId="74BC51D3" w14:textId="37E36C1F" w:rsidR="008F2F09" w:rsidRDefault="008F2F09" w:rsidP="008F2F09">
      <w:pPr>
        <w:jc w:val="both"/>
        <w:rPr>
          <w:rFonts w:eastAsia="Calibri"/>
          <w:sz w:val="24"/>
          <w:szCs w:val="24"/>
          <w:lang w:eastAsia="en-US"/>
        </w:rPr>
      </w:pPr>
      <w:r w:rsidRPr="008F2F09">
        <w:rPr>
          <w:rFonts w:eastAsia="Calibri"/>
          <w:sz w:val="24"/>
          <w:szCs w:val="24"/>
          <w:lang w:eastAsia="en-US"/>
        </w:rPr>
        <w:t>Виды профессиональной деятельности и профессиональные компетенции выпускника:</w:t>
      </w:r>
    </w:p>
    <w:p w14:paraId="5F6FEE5E" w14:textId="77777777" w:rsidR="004B2714" w:rsidRPr="008F2F09" w:rsidRDefault="004B2714" w:rsidP="008F2F09">
      <w:pPr>
        <w:jc w:val="both"/>
        <w:rPr>
          <w:rFonts w:eastAsia="Calibri"/>
          <w:sz w:val="24"/>
          <w:szCs w:val="24"/>
          <w:lang w:eastAsia="en-US"/>
        </w:rPr>
      </w:pPr>
    </w:p>
    <w:p w14:paraId="3851A460" w14:textId="179583B4" w:rsidR="008F2F09" w:rsidRPr="001D0D86" w:rsidRDefault="008F2F09" w:rsidP="00A218E2">
      <w:pPr>
        <w:jc w:val="both"/>
        <w:rPr>
          <w:rFonts w:eastAsia="Calibri"/>
          <w:sz w:val="24"/>
          <w:szCs w:val="24"/>
          <w:lang w:eastAsia="en-US"/>
        </w:rPr>
      </w:pPr>
      <w:r w:rsidRPr="008F2F09">
        <w:rPr>
          <w:rFonts w:eastAsia="Calibri"/>
          <w:sz w:val="24"/>
          <w:szCs w:val="24"/>
          <w:lang w:eastAsia="en-US"/>
        </w:rPr>
        <w:t>ВПД 1.</w:t>
      </w:r>
      <w:r w:rsidR="00A218E2" w:rsidRPr="00A218E2">
        <w:t xml:space="preserve"> </w:t>
      </w:r>
      <w:r w:rsidR="00A218E2" w:rsidRPr="00A218E2">
        <w:rPr>
          <w:rFonts w:eastAsia="Calibri"/>
          <w:sz w:val="24"/>
          <w:szCs w:val="24"/>
          <w:lang w:eastAsia="en-US"/>
        </w:rPr>
        <w:t>Уборка номерного фонда гостиничных комплексов и иных средств размещения</w:t>
      </w:r>
      <w:r w:rsidR="00A218E2">
        <w:rPr>
          <w:rFonts w:eastAsia="Calibri"/>
          <w:sz w:val="24"/>
          <w:szCs w:val="24"/>
          <w:lang w:eastAsia="en-US"/>
        </w:rPr>
        <w:br/>
      </w:r>
      <w:r w:rsidRPr="008F2F09">
        <w:rPr>
          <w:rFonts w:eastAsia="Calibri"/>
          <w:sz w:val="24"/>
          <w:szCs w:val="24"/>
          <w:lang w:eastAsia="en-US"/>
        </w:rPr>
        <w:t xml:space="preserve">ПК </w:t>
      </w:r>
      <w:r w:rsidRPr="001D0D86">
        <w:rPr>
          <w:rFonts w:eastAsia="Calibri"/>
          <w:sz w:val="24"/>
          <w:szCs w:val="24"/>
          <w:lang w:eastAsia="en-US"/>
        </w:rPr>
        <w:t>1.</w:t>
      </w:r>
      <w:r w:rsidR="00A218E2" w:rsidRPr="001D0D86">
        <w:rPr>
          <w:rFonts w:eastAsia="Calibri"/>
          <w:sz w:val="24"/>
          <w:szCs w:val="24"/>
          <w:lang w:eastAsia="en-US"/>
        </w:rPr>
        <w:t>2</w:t>
      </w:r>
      <w:r w:rsidRPr="001D0D86">
        <w:rPr>
          <w:rFonts w:eastAsia="Calibri"/>
          <w:sz w:val="24"/>
          <w:szCs w:val="24"/>
          <w:lang w:eastAsia="en-US"/>
        </w:rPr>
        <w:t xml:space="preserve">. </w:t>
      </w:r>
      <w:r w:rsidR="00A218E2" w:rsidRPr="001D0D86">
        <w:rPr>
          <w:rFonts w:eastAsia="Calibri"/>
          <w:sz w:val="24"/>
          <w:szCs w:val="24"/>
          <w:lang w:eastAsia="en-US"/>
        </w:rPr>
        <w:t>Выполнение норм охраны труда;</w:t>
      </w:r>
    </w:p>
    <w:p w14:paraId="45667041" w14:textId="01AD1122" w:rsidR="00A218E2" w:rsidRPr="001D0D86" w:rsidRDefault="00A218E2" w:rsidP="008F2F09">
      <w:pPr>
        <w:jc w:val="both"/>
        <w:rPr>
          <w:rFonts w:eastAsia="Calibri"/>
          <w:sz w:val="24"/>
          <w:szCs w:val="24"/>
          <w:lang w:eastAsia="en-US"/>
        </w:rPr>
      </w:pPr>
      <w:r w:rsidRPr="001D0D86">
        <w:rPr>
          <w:rFonts w:eastAsia="Calibri"/>
          <w:sz w:val="24"/>
          <w:szCs w:val="24"/>
          <w:lang w:eastAsia="en-US"/>
        </w:rPr>
        <w:t>ПК 1.3. Осуществление технологии выполнения различных видов уборочных работ;</w:t>
      </w:r>
    </w:p>
    <w:p w14:paraId="33484DC4" w14:textId="42153A25" w:rsidR="00A218E2" w:rsidRPr="001D0D86" w:rsidRDefault="00A218E2" w:rsidP="008F2F09">
      <w:pPr>
        <w:jc w:val="both"/>
        <w:rPr>
          <w:rFonts w:eastAsia="Calibri"/>
          <w:sz w:val="24"/>
          <w:szCs w:val="24"/>
          <w:lang w:eastAsia="en-US"/>
        </w:rPr>
      </w:pPr>
      <w:r w:rsidRPr="001D0D86">
        <w:rPr>
          <w:rFonts w:eastAsia="Calibri"/>
          <w:sz w:val="24"/>
          <w:szCs w:val="24"/>
          <w:lang w:eastAsia="en-US"/>
        </w:rPr>
        <w:t>ПК 1.4. Осуществление генеральной уборки номерного фонда гостиничных комплексов и иных средств размещения</w:t>
      </w:r>
    </w:p>
    <w:p w14:paraId="6E08D03D" w14:textId="590B88BA" w:rsidR="00A218E2" w:rsidRPr="001D0D86" w:rsidRDefault="00A218E2" w:rsidP="008F2F09">
      <w:pPr>
        <w:jc w:val="both"/>
        <w:rPr>
          <w:rFonts w:eastAsia="Calibri"/>
          <w:sz w:val="24"/>
          <w:szCs w:val="24"/>
          <w:lang w:eastAsia="en-US"/>
        </w:rPr>
      </w:pPr>
      <w:r w:rsidRPr="001D0D86">
        <w:rPr>
          <w:rFonts w:eastAsia="Calibri"/>
          <w:sz w:val="24"/>
          <w:szCs w:val="24"/>
          <w:lang w:eastAsia="en-US"/>
        </w:rPr>
        <w:t>ПК 1.5. Осуществление текущей уборки номерного фонда гостиничных комплексов и иных средств размещения.</w:t>
      </w:r>
    </w:p>
    <w:p w14:paraId="2A8919FE" w14:textId="54A03E60" w:rsidR="00A218E2" w:rsidRPr="001D0D86" w:rsidRDefault="00A218E2" w:rsidP="008F2F09">
      <w:pPr>
        <w:jc w:val="both"/>
        <w:rPr>
          <w:rFonts w:eastAsia="Calibri"/>
          <w:sz w:val="24"/>
          <w:szCs w:val="24"/>
          <w:lang w:eastAsia="en-US"/>
        </w:rPr>
      </w:pPr>
      <w:r w:rsidRPr="001D0D86">
        <w:rPr>
          <w:rFonts w:eastAsia="Calibri"/>
          <w:sz w:val="24"/>
          <w:szCs w:val="24"/>
          <w:lang w:eastAsia="en-US"/>
        </w:rPr>
        <w:t>ПК 1.6. Экипировка номерного фонда;</w:t>
      </w:r>
    </w:p>
    <w:p w14:paraId="2285CB68" w14:textId="783B671C" w:rsidR="00A218E2" w:rsidRPr="001D0D86" w:rsidRDefault="00A218E2" w:rsidP="008F2F09">
      <w:pPr>
        <w:jc w:val="both"/>
        <w:rPr>
          <w:rFonts w:eastAsia="Calibri"/>
          <w:sz w:val="24"/>
          <w:szCs w:val="24"/>
          <w:lang w:eastAsia="en-US"/>
        </w:rPr>
      </w:pPr>
      <w:r w:rsidRPr="001D0D86">
        <w:rPr>
          <w:rFonts w:eastAsia="Calibri"/>
          <w:sz w:val="24"/>
          <w:szCs w:val="24"/>
          <w:lang w:eastAsia="en-US"/>
        </w:rPr>
        <w:t>ПК 1.7. Прием номера при выезде гостя;</w:t>
      </w:r>
    </w:p>
    <w:p w14:paraId="19EF9F06" w14:textId="325BBB58" w:rsidR="00A218E2" w:rsidRDefault="00A218E2" w:rsidP="008F2F09">
      <w:pPr>
        <w:jc w:val="both"/>
        <w:rPr>
          <w:rFonts w:eastAsia="Calibri"/>
          <w:sz w:val="24"/>
          <w:szCs w:val="24"/>
          <w:lang w:eastAsia="en-US"/>
        </w:rPr>
      </w:pPr>
      <w:r w:rsidRPr="001D0D86">
        <w:rPr>
          <w:rFonts w:eastAsia="Calibri"/>
          <w:sz w:val="24"/>
          <w:szCs w:val="24"/>
          <w:lang w:eastAsia="en-US"/>
        </w:rPr>
        <w:t>ПК 1.8. Подбор моющих средств</w:t>
      </w:r>
      <w:r w:rsidR="001D0D86">
        <w:rPr>
          <w:rFonts w:eastAsia="Calibri"/>
          <w:sz w:val="24"/>
          <w:szCs w:val="24"/>
          <w:lang w:eastAsia="en-US"/>
        </w:rPr>
        <w:t xml:space="preserve"> и комплектование тележки для уборки номерного фонда.</w:t>
      </w:r>
    </w:p>
    <w:p w14:paraId="042EF344" w14:textId="67B1B20A" w:rsidR="001D0D86" w:rsidRPr="001D0D86" w:rsidRDefault="001D0D86" w:rsidP="008F2F09">
      <w:pPr>
        <w:jc w:val="both"/>
        <w:rPr>
          <w:rFonts w:eastAsia="Calibri"/>
          <w:sz w:val="24"/>
          <w:szCs w:val="24"/>
          <w:lang w:eastAsia="en-US"/>
        </w:rPr>
      </w:pPr>
      <w:r>
        <w:rPr>
          <w:rFonts w:eastAsia="Calibri"/>
          <w:sz w:val="24"/>
          <w:szCs w:val="24"/>
          <w:lang w:eastAsia="en-US"/>
        </w:rPr>
        <w:t>ПК 1.9. Контроль сохранности и наличия имущества организации в номерном фонде: выявление дефектов и поломок мебели и техники.</w:t>
      </w:r>
    </w:p>
    <w:p w14:paraId="5A38829D" w14:textId="77777777" w:rsidR="004B2714" w:rsidRPr="001D0D86" w:rsidRDefault="004B2714" w:rsidP="008F2F09">
      <w:pPr>
        <w:jc w:val="both"/>
        <w:rPr>
          <w:rFonts w:eastAsia="Calibri"/>
          <w:sz w:val="24"/>
          <w:szCs w:val="24"/>
          <w:lang w:eastAsia="en-US"/>
        </w:rPr>
      </w:pPr>
    </w:p>
    <w:p w14:paraId="7A16A910" w14:textId="3AE46152" w:rsidR="008F2F09" w:rsidRDefault="008F2F09" w:rsidP="008F2F09">
      <w:pPr>
        <w:jc w:val="both"/>
        <w:rPr>
          <w:rFonts w:eastAsia="Calibri"/>
          <w:sz w:val="24"/>
          <w:szCs w:val="24"/>
          <w:lang w:eastAsia="en-US"/>
        </w:rPr>
      </w:pPr>
      <w:r w:rsidRPr="008F2F09">
        <w:rPr>
          <w:rFonts w:eastAsia="Calibri"/>
          <w:sz w:val="24"/>
          <w:szCs w:val="24"/>
          <w:lang w:eastAsia="en-US"/>
        </w:rPr>
        <w:t>Общие компетенции выпускника</w:t>
      </w:r>
      <w:r w:rsidR="004B2714">
        <w:rPr>
          <w:rFonts w:eastAsia="Calibri"/>
          <w:sz w:val="24"/>
          <w:szCs w:val="24"/>
          <w:lang w:eastAsia="en-US"/>
        </w:rPr>
        <w:t>:</w:t>
      </w:r>
    </w:p>
    <w:p w14:paraId="6676602D" w14:textId="77777777" w:rsidR="00B90EB6" w:rsidRDefault="00B90EB6" w:rsidP="008F2F09">
      <w:pPr>
        <w:jc w:val="both"/>
        <w:rPr>
          <w:rFonts w:eastAsia="Calibri"/>
          <w:sz w:val="24"/>
          <w:szCs w:val="24"/>
          <w:lang w:eastAsia="en-US"/>
        </w:rPr>
      </w:pPr>
    </w:p>
    <w:p w14:paraId="0C8584E6" w14:textId="628D95E9" w:rsidR="008F2F09" w:rsidRPr="008F2F09" w:rsidRDefault="008F2F09" w:rsidP="008F2F09">
      <w:pPr>
        <w:jc w:val="both"/>
        <w:rPr>
          <w:rFonts w:eastAsia="Calibri"/>
          <w:sz w:val="24"/>
          <w:szCs w:val="24"/>
          <w:lang w:eastAsia="en-US"/>
        </w:rPr>
      </w:pPr>
      <w:r w:rsidRPr="008F2F09">
        <w:rPr>
          <w:rFonts w:eastAsia="Calibri"/>
          <w:sz w:val="24"/>
          <w:szCs w:val="24"/>
          <w:lang w:eastAsia="en-US"/>
        </w:rPr>
        <w:t>ОК 1. Понимать сущность и социальную значимость будущей профессии, проявлять к ней</w:t>
      </w:r>
      <w:r>
        <w:rPr>
          <w:rFonts w:eastAsia="Calibri"/>
          <w:sz w:val="24"/>
          <w:szCs w:val="24"/>
          <w:lang w:eastAsia="en-US"/>
        </w:rPr>
        <w:t xml:space="preserve"> </w:t>
      </w:r>
      <w:r w:rsidRPr="008F2F09">
        <w:rPr>
          <w:rFonts w:eastAsia="Calibri"/>
          <w:sz w:val="24"/>
          <w:szCs w:val="24"/>
          <w:lang w:eastAsia="en-US"/>
        </w:rPr>
        <w:t>устойчивый интерес.</w:t>
      </w:r>
    </w:p>
    <w:p w14:paraId="5DCFF39B" w14:textId="287CD809" w:rsidR="008F2F09" w:rsidRPr="008F2F09" w:rsidRDefault="008F2F09" w:rsidP="008F2F09">
      <w:pPr>
        <w:jc w:val="both"/>
        <w:rPr>
          <w:rFonts w:eastAsia="Calibri"/>
          <w:sz w:val="24"/>
          <w:szCs w:val="24"/>
          <w:lang w:eastAsia="en-US"/>
        </w:rPr>
      </w:pPr>
      <w:r w:rsidRPr="008F2F09">
        <w:rPr>
          <w:rFonts w:eastAsia="Calibri"/>
          <w:sz w:val="24"/>
          <w:szCs w:val="24"/>
          <w:lang w:eastAsia="en-US"/>
        </w:rPr>
        <w:t>ОК 2. Организовывать собственную деятельность, исходя из цели и способов ее достижения,</w:t>
      </w:r>
      <w:r>
        <w:rPr>
          <w:rFonts w:eastAsia="Calibri"/>
          <w:sz w:val="24"/>
          <w:szCs w:val="24"/>
          <w:lang w:eastAsia="en-US"/>
        </w:rPr>
        <w:t xml:space="preserve"> </w:t>
      </w:r>
      <w:r w:rsidRPr="008F2F09">
        <w:rPr>
          <w:rFonts w:eastAsia="Calibri"/>
          <w:sz w:val="24"/>
          <w:szCs w:val="24"/>
          <w:lang w:eastAsia="en-US"/>
        </w:rPr>
        <w:t>определенных руководителем.</w:t>
      </w:r>
    </w:p>
    <w:p w14:paraId="4DB5D3C5" w14:textId="26663893" w:rsidR="008F2F09" w:rsidRPr="008F2F09" w:rsidRDefault="008F2F09" w:rsidP="008F2F09">
      <w:pPr>
        <w:jc w:val="both"/>
        <w:rPr>
          <w:rFonts w:eastAsia="Calibri"/>
          <w:sz w:val="24"/>
          <w:szCs w:val="24"/>
          <w:lang w:eastAsia="en-US"/>
        </w:rPr>
      </w:pPr>
      <w:r w:rsidRPr="008F2F09">
        <w:rPr>
          <w:rFonts w:eastAsia="Calibri"/>
          <w:sz w:val="24"/>
          <w:szCs w:val="24"/>
          <w:lang w:eastAsia="en-US"/>
        </w:rPr>
        <w:t>ОК 3. Анализировать рабочую ситуацию, осуществлять текущий и итоговый контроль, оценку и</w:t>
      </w:r>
      <w:r>
        <w:rPr>
          <w:rFonts w:eastAsia="Calibri"/>
          <w:sz w:val="24"/>
          <w:szCs w:val="24"/>
          <w:lang w:eastAsia="en-US"/>
        </w:rPr>
        <w:t xml:space="preserve"> </w:t>
      </w:r>
      <w:r w:rsidRPr="008F2F09">
        <w:rPr>
          <w:rFonts w:eastAsia="Calibri"/>
          <w:sz w:val="24"/>
          <w:szCs w:val="24"/>
          <w:lang w:eastAsia="en-US"/>
        </w:rPr>
        <w:t>коррекцию собственной деятельности, нести ответственность за результаты своей работы.</w:t>
      </w:r>
    </w:p>
    <w:p w14:paraId="71809150" w14:textId="0435D116" w:rsidR="008F2F09" w:rsidRPr="008F2F09" w:rsidRDefault="008F2F09" w:rsidP="008F2F09">
      <w:pPr>
        <w:jc w:val="both"/>
        <w:rPr>
          <w:rFonts w:eastAsia="Calibri"/>
          <w:sz w:val="24"/>
          <w:szCs w:val="24"/>
          <w:lang w:eastAsia="en-US"/>
        </w:rPr>
      </w:pPr>
      <w:r w:rsidRPr="008F2F09">
        <w:rPr>
          <w:rFonts w:eastAsia="Calibri"/>
          <w:sz w:val="24"/>
          <w:szCs w:val="24"/>
          <w:lang w:eastAsia="en-US"/>
        </w:rPr>
        <w:lastRenderedPageBreak/>
        <w:t>ОК 4. Осуществлять поиск информации, необходимой для эффективного выполнения</w:t>
      </w:r>
      <w:r>
        <w:rPr>
          <w:rFonts w:eastAsia="Calibri"/>
          <w:sz w:val="24"/>
          <w:szCs w:val="24"/>
          <w:lang w:eastAsia="en-US"/>
        </w:rPr>
        <w:t xml:space="preserve"> </w:t>
      </w:r>
      <w:r w:rsidRPr="008F2F09">
        <w:rPr>
          <w:rFonts w:eastAsia="Calibri"/>
          <w:sz w:val="24"/>
          <w:szCs w:val="24"/>
          <w:lang w:eastAsia="en-US"/>
        </w:rPr>
        <w:t>профессиональных задач.</w:t>
      </w:r>
    </w:p>
    <w:p w14:paraId="5E22A231" w14:textId="48A705A5" w:rsidR="008F2F09" w:rsidRPr="008F2F09" w:rsidRDefault="008F2F09" w:rsidP="008F2F09">
      <w:pPr>
        <w:jc w:val="both"/>
        <w:rPr>
          <w:rFonts w:eastAsia="Calibri"/>
          <w:sz w:val="24"/>
          <w:szCs w:val="24"/>
          <w:lang w:eastAsia="en-US"/>
        </w:rPr>
      </w:pPr>
      <w:r w:rsidRPr="008F2F09">
        <w:rPr>
          <w:rFonts w:eastAsia="Calibri"/>
          <w:sz w:val="24"/>
          <w:szCs w:val="24"/>
          <w:lang w:eastAsia="en-US"/>
        </w:rPr>
        <w:t>ОК 5. Использовать информационно-коммуникационные технологии в профессиональной</w:t>
      </w:r>
      <w:r>
        <w:rPr>
          <w:rFonts w:eastAsia="Calibri"/>
          <w:sz w:val="24"/>
          <w:szCs w:val="24"/>
          <w:lang w:eastAsia="en-US"/>
        </w:rPr>
        <w:t xml:space="preserve"> </w:t>
      </w:r>
      <w:r w:rsidRPr="008F2F09">
        <w:rPr>
          <w:rFonts w:eastAsia="Calibri"/>
          <w:sz w:val="24"/>
          <w:szCs w:val="24"/>
          <w:lang w:eastAsia="en-US"/>
        </w:rPr>
        <w:t>деятельности.</w:t>
      </w:r>
    </w:p>
    <w:p w14:paraId="0CE4B27B" w14:textId="44F7B3D3" w:rsidR="0005369A" w:rsidRPr="0005369A" w:rsidRDefault="008F2F09" w:rsidP="008F2F09">
      <w:pPr>
        <w:jc w:val="both"/>
        <w:rPr>
          <w:rFonts w:eastAsia="Calibri"/>
          <w:sz w:val="24"/>
          <w:szCs w:val="24"/>
          <w:lang w:eastAsia="en-US"/>
        </w:rPr>
      </w:pPr>
      <w:r w:rsidRPr="008F2F09">
        <w:rPr>
          <w:rFonts w:eastAsia="Calibri"/>
          <w:sz w:val="24"/>
          <w:szCs w:val="24"/>
          <w:lang w:eastAsia="en-US"/>
        </w:rPr>
        <w:t>ОК 6. Работать в команде, эффективно общаться с коллегами, руководством, клиентами</w:t>
      </w:r>
      <w:r w:rsidR="004B2714">
        <w:rPr>
          <w:rFonts w:eastAsia="Calibri"/>
          <w:sz w:val="24"/>
          <w:szCs w:val="24"/>
          <w:lang w:eastAsia="en-US"/>
        </w:rPr>
        <w:t>.</w:t>
      </w:r>
    </w:p>
    <w:p w14:paraId="3C9FC9C3" w14:textId="77777777" w:rsidR="0005369A" w:rsidRPr="0005369A" w:rsidRDefault="0005369A" w:rsidP="0005369A">
      <w:pPr>
        <w:spacing w:after="160" w:line="259" w:lineRule="auto"/>
        <w:rPr>
          <w:sz w:val="24"/>
          <w:szCs w:val="24"/>
          <w:lang w:eastAsia="ar-SA"/>
        </w:rPr>
      </w:pPr>
      <w:r w:rsidRPr="0005369A">
        <w:rPr>
          <w:sz w:val="24"/>
          <w:szCs w:val="24"/>
          <w:lang w:eastAsia="ar-SA"/>
        </w:rPr>
        <w:br w:type="page"/>
      </w:r>
    </w:p>
    <w:p w14:paraId="5A90DAE7" w14:textId="77777777" w:rsidR="00C65518" w:rsidRPr="00672B6D" w:rsidRDefault="00C65518" w:rsidP="00C65518">
      <w:pPr>
        <w:jc w:val="center"/>
        <w:rPr>
          <w:b/>
          <w:sz w:val="24"/>
          <w:szCs w:val="24"/>
        </w:rPr>
      </w:pPr>
      <w:bookmarkStart w:id="4" w:name="_Hlk49428617"/>
      <w:r w:rsidRPr="00672B6D">
        <w:rPr>
          <w:b/>
          <w:sz w:val="24"/>
          <w:szCs w:val="24"/>
        </w:rPr>
        <w:lastRenderedPageBreak/>
        <w:t xml:space="preserve">Автономная некоммерческая организация </w:t>
      </w:r>
    </w:p>
    <w:p w14:paraId="022AA710" w14:textId="77777777" w:rsidR="00C65518" w:rsidRPr="00672B6D" w:rsidRDefault="00C65518" w:rsidP="00C65518">
      <w:pPr>
        <w:jc w:val="center"/>
        <w:rPr>
          <w:b/>
          <w:sz w:val="24"/>
          <w:szCs w:val="24"/>
        </w:rPr>
      </w:pPr>
      <w:r w:rsidRPr="00672B6D">
        <w:rPr>
          <w:b/>
          <w:sz w:val="24"/>
          <w:szCs w:val="24"/>
        </w:rPr>
        <w:t xml:space="preserve">дополнительного профессионального образования </w:t>
      </w:r>
    </w:p>
    <w:p w14:paraId="3957CDCE" w14:textId="77777777" w:rsidR="00C65518" w:rsidRPr="00672B6D" w:rsidRDefault="00C65518" w:rsidP="00C65518">
      <w:pPr>
        <w:jc w:val="center"/>
        <w:rPr>
          <w:b/>
          <w:sz w:val="24"/>
          <w:szCs w:val="24"/>
        </w:rPr>
      </w:pPr>
      <w:r w:rsidRPr="00672B6D">
        <w:rPr>
          <w:b/>
          <w:sz w:val="24"/>
          <w:szCs w:val="24"/>
        </w:rPr>
        <w:t>«Учебный центр «Педагогический Альянс»</w:t>
      </w:r>
    </w:p>
    <w:p w14:paraId="787F2C21" w14:textId="77777777" w:rsidR="00C65518" w:rsidRPr="00672B6D" w:rsidRDefault="00C65518" w:rsidP="00C65518">
      <w:pPr>
        <w:keepNext/>
        <w:spacing w:before="240" w:after="60"/>
        <w:ind w:left="6663"/>
        <w:jc w:val="right"/>
        <w:outlineLvl w:val="3"/>
        <w:rPr>
          <w:b/>
          <w:bCs/>
          <w:sz w:val="22"/>
          <w:szCs w:val="22"/>
        </w:rPr>
      </w:pPr>
      <w:r w:rsidRPr="00672B6D">
        <w:rPr>
          <w:b/>
          <w:bCs/>
          <w:sz w:val="22"/>
          <w:szCs w:val="22"/>
        </w:rPr>
        <w:t>Утверждаю</w:t>
      </w:r>
    </w:p>
    <w:p w14:paraId="41CCEC18" w14:textId="77777777" w:rsidR="00C65518" w:rsidRPr="00672B6D" w:rsidRDefault="00C65518" w:rsidP="00C65518">
      <w:pPr>
        <w:jc w:val="right"/>
        <w:rPr>
          <w:color w:val="000000"/>
          <w:sz w:val="22"/>
          <w:szCs w:val="22"/>
        </w:rPr>
      </w:pPr>
      <w:r w:rsidRPr="00672B6D">
        <w:rPr>
          <w:color w:val="000000"/>
          <w:sz w:val="22"/>
          <w:szCs w:val="22"/>
        </w:rPr>
        <w:t xml:space="preserve">Генеральный директор </w:t>
      </w:r>
    </w:p>
    <w:p w14:paraId="6D8A232B" w14:textId="77777777" w:rsidR="00C65518" w:rsidRPr="00672B6D" w:rsidRDefault="00C65518" w:rsidP="00C65518">
      <w:pPr>
        <w:jc w:val="right"/>
        <w:rPr>
          <w:sz w:val="24"/>
          <w:szCs w:val="24"/>
        </w:rPr>
      </w:pPr>
      <w:r w:rsidRPr="00672B6D">
        <w:rPr>
          <w:sz w:val="24"/>
          <w:szCs w:val="24"/>
        </w:rPr>
        <w:t xml:space="preserve">АНО ДПО «Учебный центр </w:t>
      </w:r>
    </w:p>
    <w:p w14:paraId="67740947" w14:textId="77777777" w:rsidR="00C65518" w:rsidRPr="00672B6D" w:rsidRDefault="00C65518" w:rsidP="00C65518">
      <w:pPr>
        <w:jc w:val="right"/>
        <w:rPr>
          <w:color w:val="000000"/>
          <w:sz w:val="22"/>
          <w:szCs w:val="22"/>
        </w:rPr>
      </w:pPr>
      <w:r w:rsidRPr="00672B6D">
        <w:rPr>
          <w:sz w:val="24"/>
          <w:szCs w:val="24"/>
        </w:rPr>
        <w:t>«Педагогический Альянс»</w:t>
      </w:r>
    </w:p>
    <w:p w14:paraId="6994CEEB" w14:textId="77777777" w:rsidR="00C65518" w:rsidRPr="00672B6D" w:rsidRDefault="00C65518" w:rsidP="00C65518">
      <w:pPr>
        <w:jc w:val="right"/>
        <w:rPr>
          <w:color w:val="000000"/>
          <w:sz w:val="22"/>
          <w:szCs w:val="22"/>
        </w:rPr>
      </w:pPr>
      <w:r w:rsidRPr="00672B6D">
        <w:rPr>
          <w:color w:val="000000"/>
          <w:sz w:val="22"/>
          <w:szCs w:val="22"/>
        </w:rPr>
        <w:t>_____________</w:t>
      </w:r>
    </w:p>
    <w:p w14:paraId="0CD2FD51" w14:textId="77777777" w:rsidR="00C65518" w:rsidRPr="00672B6D" w:rsidRDefault="00C65518" w:rsidP="00C65518">
      <w:pPr>
        <w:jc w:val="right"/>
        <w:rPr>
          <w:color w:val="000000"/>
          <w:sz w:val="22"/>
          <w:szCs w:val="22"/>
        </w:rPr>
      </w:pPr>
      <w:r w:rsidRPr="00672B6D">
        <w:rPr>
          <w:color w:val="000000"/>
          <w:sz w:val="22"/>
          <w:szCs w:val="22"/>
        </w:rPr>
        <w:t>Веселова М.А.</w:t>
      </w:r>
    </w:p>
    <w:p w14:paraId="154CCE24" w14:textId="77777777" w:rsidR="00C65518" w:rsidRPr="00672B6D" w:rsidRDefault="00C65518" w:rsidP="00C65518">
      <w:pPr>
        <w:jc w:val="right"/>
        <w:rPr>
          <w:color w:val="000000"/>
          <w:sz w:val="22"/>
          <w:szCs w:val="22"/>
        </w:rPr>
      </w:pPr>
      <w:r>
        <w:rPr>
          <w:color w:val="000000"/>
          <w:sz w:val="22"/>
          <w:szCs w:val="22"/>
        </w:rPr>
        <w:t>09.01.2020 г.</w:t>
      </w:r>
    </w:p>
    <w:p w14:paraId="3E8CFA05" w14:textId="77777777" w:rsidR="00C65518" w:rsidRPr="00BE5802" w:rsidRDefault="00C65518" w:rsidP="00C65518">
      <w:pPr>
        <w:jc w:val="center"/>
        <w:rPr>
          <w:b/>
          <w:sz w:val="22"/>
          <w:szCs w:val="22"/>
        </w:rPr>
      </w:pPr>
      <w:r w:rsidRPr="00BE5802">
        <w:rPr>
          <w:b/>
          <w:sz w:val="22"/>
          <w:szCs w:val="22"/>
        </w:rPr>
        <w:t>УЧЕБНЫЙ ПЛАН</w:t>
      </w:r>
    </w:p>
    <w:p w14:paraId="41605B79" w14:textId="77777777" w:rsidR="00C65518" w:rsidRDefault="00C65518" w:rsidP="00C65518">
      <w:pPr>
        <w:jc w:val="center"/>
        <w:rPr>
          <w:b/>
          <w:sz w:val="22"/>
          <w:szCs w:val="22"/>
        </w:rPr>
      </w:pPr>
      <w:r w:rsidRPr="00BE5802">
        <w:rPr>
          <w:b/>
          <w:sz w:val="22"/>
          <w:szCs w:val="22"/>
        </w:rPr>
        <w:t xml:space="preserve">образовательной программы </w:t>
      </w:r>
      <w:r w:rsidRPr="00A1645C">
        <w:rPr>
          <w:b/>
          <w:sz w:val="22"/>
          <w:szCs w:val="22"/>
        </w:rPr>
        <w:t xml:space="preserve">подготовки (переподготовки) </w:t>
      </w:r>
    </w:p>
    <w:p w14:paraId="28A1F9A4" w14:textId="07F22014" w:rsidR="00C65518" w:rsidRPr="00BE5802" w:rsidRDefault="00C65518" w:rsidP="00C65518">
      <w:pPr>
        <w:jc w:val="center"/>
        <w:rPr>
          <w:b/>
          <w:sz w:val="22"/>
          <w:szCs w:val="22"/>
        </w:rPr>
      </w:pPr>
      <w:r w:rsidRPr="00A1645C">
        <w:rPr>
          <w:b/>
          <w:sz w:val="22"/>
          <w:szCs w:val="22"/>
        </w:rPr>
        <w:t>по профессии «</w:t>
      </w:r>
      <w:r w:rsidR="00EE713C">
        <w:rPr>
          <w:b/>
          <w:sz w:val="22"/>
          <w:szCs w:val="22"/>
        </w:rPr>
        <w:t>Горничная</w:t>
      </w:r>
      <w:r w:rsidRPr="00A1645C">
        <w:rPr>
          <w:b/>
          <w:sz w:val="22"/>
          <w:szCs w:val="22"/>
        </w:rPr>
        <w:t>»</w:t>
      </w:r>
    </w:p>
    <w:p w14:paraId="68F2C365" w14:textId="77777777" w:rsidR="00C65518" w:rsidRDefault="00C65518" w:rsidP="00C65518">
      <w:pPr>
        <w:rPr>
          <w:b/>
          <w:color w:val="000000"/>
          <w:kern w:val="28"/>
          <w:sz w:val="24"/>
          <w:szCs w:val="24"/>
        </w:rPr>
      </w:pPr>
    </w:p>
    <w:p w14:paraId="3CA71327" w14:textId="6485162A" w:rsidR="00C65518" w:rsidRPr="002049F1" w:rsidRDefault="00C65518" w:rsidP="00C65518">
      <w:pPr>
        <w:rPr>
          <w:color w:val="000000"/>
          <w:sz w:val="24"/>
          <w:szCs w:val="24"/>
        </w:rPr>
      </w:pPr>
      <w:r w:rsidRPr="002049F1">
        <w:rPr>
          <w:color w:val="000000"/>
          <w:sz w:val="24"/>
          <w:szCs w:val="24"/>
        </w:rPr>
        <w:t xml:space="preserve">Срок обучения: </w:t>
      </w:r>
      <w:r>
        <w:rPr>
          <w:color w:val="000000"/>
          <w:sz w:val="24"/>
          <w:szCs w:val="24"/>
          <w:u w:val="single"/>
        </w:rPr>
        <w:t>144</w:t>
      </w:r>
      <w:r w:rsidRPr="002049F1">
        <w:rPr>
          <w:color w:val="000000"/>
          <w:sz w:val="24"/>
          <w:szCs w:val="24"/>
          <w:u w:val="single"/>
        </w:rPr>
        <w:t xml:space="preserve"> часов</w:t>
      </w:r>
      <w:r w:rsidRPr="002049F1">
        <w:rPr>
          <w:color w:val="000000"/>
          <w:sz w:val="24"/>
          <w:szCs w:val="24"/>
        </w:rPr>
        <w:t xml:space="preserve"> </w:t>
      </w:r>
    </w:p>
    <w:p w14:paraId="70968BBE" w14:textId="77777777" w:rsidR="00C65518" w:rsidRPr="002049F1" w:rsidRDefault="00C65518" w:rsidP="00C65518">
      <w:pPr>
        <w:rPr>
          <w:color w:val="000000"/>
          <w:sz w:val="24"/>
          <w:szCs w:val="24"/>
          <w:u w:val="single"/>
        </w:rPr>
      </w:pPr>
      <w:r w:rsidRPr="002049F1">
        <w:rPr>
          <w:color w:val="000000"/>
          <w:sz w:val="24"/>
          <w:szCs w:val="24"/>
        </w:rPr>
        <w:t>Документ об окончании обучения:</w:t>
      </w:r>
      <w:r w:rsidRPr="002049F1">
        <w:rPr>
          <w:color w:val="000000"/>
          <w:sz w:val="24"/>
          <w:szCs w:val="24"/>
          <w:u w:val="single"/>
        </w:rPr>
        <w:t xml:space="preserve"> </w:t>
      </w:r>
      <w:r w:rsidRPr="005027D2">
        <w:rPr>
          <w:color w:val="000000"/>
          <w:sz w:val="24"/>
          <w:szCs w:val="24"/>
          <w:u w:val="single"/>
        </w:rPr>
        <w:t>Свидетельство о профессии рабочего (должности служащего)</w:t>
      </w:r>
    </w:p>
    <w:p w14:paraId="5A7BEA4A" w14:textId="77777777" w:rsidR="00C65518" w:rsidRPr="002049F1" w:rsidRDefault="00C65518" w:rsidP="00C65518">
      <w:pPr>
        <w:rPr>
          <w:color w:val="000000"/>
          <w:sz w:val="24"/>
          <w:szCs w:val="24"/>
          <w:u w:val="single"/>
        </w:rPr>
      </w:pPr>
      <w:r w:rsidRPr="002049F1">
        <w:rPr>
          <w:color w:val="000000"/>
          <w:sz w:val="24"/>
          <w:szCs w:val="24"/>
        </w:rPr>
        <w:t>Вид обучения:</w:t>
      </w:r>
      <w:r w:rsidRPr="002049F1">
        <w:rPr>
          <w:color w:val="000000"/>
          <w:sz w:val="24"/>
          <w:szCs w:val="24"/>
          <w:u w:val="single"/>
        </w:rPr>
        <w:t xml:space="preserve"> </w:t>
      </w:r>
      <w:r w:rsidRPr="005027D2">
        <w:rPr>
          <w:color w:val="000000"/>
          <w:sz w:val="24"/>
          <w:szCs w:val="24"/>
          <w:u w:val="single"/>
        </w:rPr>
        <w:t>Подготовка (переподготовка)</w:t>
      </w:r>
    </w:p>
    <w:p w14:paraId="5ED7F2DF" w14:textId="77777777" w:rsidR="00C65518" w:rsidRPr="000D1224" w:rsidRDefault="00C65518" w:rsidP="00C65518">
      <w:pPr>
        <w:rPr>
          <w:color w:val="000000"/>
          <w:sz w:val="26"/>
          <w:szCs w:val="26"/>
        </w:rPr>
      </w:pPr>
    </w:p>
    <w:tbl>
      <w:tblPr>
        <w:tblW w:w="10445" w:type="dxa"/>
        <w:tblInd w:w="-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21"/>
        <w:gridCol w:w="4842"/>
        <w:gridCol w:w="876"/>
        <w:gridCol w:w="777"/>
        <w:gridCol w:w="1358"/>
        <w:gridCol w:w="760"/>
        <w:gridCol w:w="1311"/>
      </w:tblGrid>
      <w:tr w:rsidR="00BC3BAC" w:rsidRPr="0007094A" w14:paraId="60668C9F" w14:textId="77777777" w:rsidTr="00BC347A">
        <w:trPr>
          <w:trHeight w:val="377"/>
        </w:trPr>
        <w:tc>
          <w:tcPr>
            <w:tcW w:w="521" w:type="dxa"/>
            <w:vMerge w:val="restart"/>
          </w:tcPr>
          <w:p w14:paraId="1D8D349F" w14:textId="77777777" w:rsidR="00BC3BAC" w:rsidRPr="0007094A" w:rsidRDefault="00BC3BAC" w:rsidP="00735B14">
            <w:pPr>
              <w:jc w:val="center"/>
              <w:rPr>
                <w:color w:val="000000"/>
                <w:sz w:val="22"/>
                <w:szCs w:val="22"/>
              </w:rPr>
            </w:pPr>
            <w:r w:rsidRPr="0007094A">
              <w:rPr>
                <w:color w:val="000000"/>
                <w:sz w:val="22"/>
                <w:szCs w:val="22"/>
              </w:rPr>
              <w:t>№ п.п</w:t>
            </w:r>
          </w:p>
        </w:tc>
        <w:tc>
          <w:tcPr>
            <w:tcW w:w="4842" w:type="dxa"/>
            <w:vMerge w:val="restart"/>
          </w:tcPr>
          <w:p w14:paraId="4D2888E9" w14:textId="77777777" w:rsidR="00BC3BAC" w:rsidRPr="0007094A" w:rsidRDefault="00BC3BAC" w:rsidP="00735B14">
            <w:pPr>
              <w:jc w:val="center"/>
              <w:rPr>
                <w:color w:val="000000"/>
                <w:sz w:val="22"/>
                <w:szCs w:val="22"/>
              </w:rPr>
            </w:pPr>
            <w:r w:rsidRPr="0007094A">
              <w:rPr>
                <w:color w:val="000000"/>
                <w:sz w:val="22"/>
                <w:szCs w:val="22"/>
              </w:rPr>
              <w:t>Наименование дисциплин</w:t>
            </w:r>
          </w:p>
        </w:tc>
        <w:tc>
          <w:tcPr>
            <w:tcW w:w="876" w:type="dxa"/>
            <w:vMerge w:val="restart"/>
          </w:tcPr>
          <w:p w14:paraId="2719219F" w14:textId="77777777" w:rsidR="00BC3BAC" w:rsidRPr="0007094A" w:rsidRDefault="00BC3BAC" w:rsidP="00735B14">
            <w:pPr>
              <w:jc w:val="center"/>
              <w:rPr>
                <w:color w:val="000000"/>
                <w:sz w:val="22"/>
                <w:szCs w:val="22"/>
              </w:rPr>
            </w:pPr>
            <w:r w:rsidRPr="0007094A">
              <w:rPr>
                <w:color w:val="000000"/>
                <w:sz w:val="22"/>
                <w:szCs w:val="22"/>
              </w:rPr>
              <w:t>Всего часов</w:t>
            </w:r>
          </w:p>
        </w:tc>
        <w:tc>
          <w:tcPr>
            <w:tcW w:w="2895" w:type="dxa"/>
            <w:gridSpan w:val="3"/>
          </w:tcPr>
          <w:p w14:paraId="7DBB4312" w14:textId="7B1F7D60" w:rsidR="00BC3BAC" w:rsidRPr="0007094A" w:rsidRDefault="00BC3BAC" w:rsidP="00735B14">
            <w:pPr>
              <w:jc w:val="center"/>
              <w:rPr>
                <w:color w:val="000000"/>
                <w:sz w:val="22"/>
                <w:szCs w:val="22"/>
              </w:rPr>
            </w:pPr>
            <w:r w:rsidRPr="0007094A">
              <w:rPr>
                <w:color w:val="000000"/>
                <w:sz w:val="22"/>
                <w:szCs w:val="22"/>
              </w:rPr>
              <w:t>В том числе</w:t>
            </w:r>
          </w:p>
        </w:tc>
        <w:tc>
          <w:tcPr>
            <w:tcW w:w="1311" w:type="dxa"/>
            <w:vMerge w:val="restart"/>
          </w:tcPr>
          <w:p w14:paraId="45120C16" w14:textId="610E540C" w:rsidR="00BC3BAC" w:rsidRPr="0007094A" w:rsidRDefault="00BC3BAC" w:rsidP="00735B14">
            <w:pPr>
              <w:jc w:val="center"/>
              <w:rPr>
                <w:color w:val="000000"/>
                <w:sz w:val="22"/>
                <w:szCs w:val="22"/>
              </w:rPr>
            </w:pPr>
            <w:r w:rsidRPr="0007094A">
              <w:rPr>
                <w:color w:val="000000"/>
                <w:sz w:val="22"/>
                <w:szCs w:val="22"/>
              </w:rPr>
              <w:t>Форма контроля</w:t>
            </w:r>
          </w:p>
        </w:tc>
      </w:tr>
      <w:tr w:rsidR="00BC3BAC" w:rsidRPr="0007094A" w14:paraId="24BAD3E2" w14:textId="77777777" w:rsidTr="0066627F">
        <w:trPr>
          <w:trHeight w:val="377"/>
        </w:trPr>
        <w:tc>
          <w:tcPr>
            <w:tcW w:w="521" w:type="dxa"/>
            <w:vMerge/>
          </w:tcPr>
          <w:p w14:paraId="592D876D" w14:textId="77777777" w:rsidR="00BC3BAC" w:rsidRPr="0007094A" w:rsidRDefault="00BC3BAC" w:rsidP="00BC3BAC">
            <w:pPr>
              <w:jc w:val="center"/>
              <w:rPr>
                <w:color w:val="000000"/>
                <w:sz w:val="22"/>
                <w:szCs w:val="22"/>
              </w:rPr>
            </w:pPr>
          </w:p>
        </w:tc>
        <w:tc>
          <w:tcPr>
            <w:tcW w:w="4842" w:type="dxa"/>
            <w:vMerge/>
          </w:tcPr>
          <w:p w14:paraId="42B14E5E" w14:textId="77777777" w:rsidR="00BC3BAC" w:rsidRPr="0007094A" w:rsidRDefault="00BC3BAC" w:rsidP="00BC3BAC">
            <w:pPr>
              <w:jc w:val="center"/>
              <w:rPr>
                <w:color w:val="000000"/>
                <w:sz w:val="22"/>
                <w:szCs w:val="22"/>
              </w:rPr>
            </w:pPr>
          </w:p>
        </w:tc>
        <w:tc>
          <w:tcPr>
            <w:tcW w:w="876" w:type="dxa"/>
            <w:vMerge/>
          </w:tcPr>
          <w:p w14:paraId="271849F6" w14:textId="77777777" w:rsidR="00BC3BAC" w:rsidRPr="0007094A" w:rsidRDefault="00BC3BAC" w:rsidP="00BC3BAC">
            <w:pPr>
              <w:jc w:val="center"/>
              <w:rPr>
                <w:color w:val="000000"/>
                <w:sz w:val="22"/>
                <w:szCs w:val="22"/>
              </w:rPr>
            </w:pPr>
          </w:p>
        </w:tc>
        <w:tc>
          <w:tcPr>
            <w:tcW w:w="777" w:type="dxa"/>
          </w:tcPr>
          <w:p w14:paraId="69DA25BA" w14:textId="77777777" w:rsidR="00BC3BAC" w:rsidRPr="0007094A" w:rsidRDefault="00BC3BAC" w:rsidP="00BC3BAC">
            <w:pPr>
              <w:jc w:val="center"/>
              <w:rPr>
                <w:color w:val="000000"/>
                <w:sz w:val="22"/>
                <w:szCs w:val="22"/>
              </w:rPr>
            </w:pPr>
            <w:r w:rsidRPr="0007094A">
              <w:rPr>
                <w:color w:val="000000"/>
                <w:sz w:val="22"/>
                <w:szCs w:val="22"/>
              </w:rPr>
              <w:t>лекции</w:t>
            </w:r>
          </w:p>
        </w:tc>
        <w:tc>
          <w:tcPr>
            <w:tcW w:w="1358" w:type="dxa"/>
          </w:tcPr>
          <w:p w14:paraId="70E635B9" w14:textId="77777777" w:rsidR="00BC3BAC" w:rsidRPr="0007094A" w:rsidRDefault="00BC3BAC" w:rsidP="00BC3BAC">
            <w:pPr>
              <w:jc w:val="center"/>
              <w:rPr>
                <w:color w:val="000000"/>
                <w:sz w:val="22"/>
                <w:szCs w:val="22"/>
              </w:rPr>
            </w:pPr>
            <w:r w:rsidRPr="0007094A">
              <w:rPr>
                <w:color w:val="000000"/>
                <w:sz w:val="22"/>
                <w:szCs w:val="22"/>
              </w:rPr>
              <w:t>практические занятия</w:t>
            </w:r>
          </w:p>
        </w:tc>
        <w:tc>
          <w:tcPr>
            <w:tcW w:w="760" w:type="dxa"/>
          </w:tcPr>
          <w:p w14:paraId="3A4EA9C4" w14:textId="47265148" w:rsidR="00BC3BAC" w:rsidRPr="0007094A" w:rsidRDefault="00BC3BAC" w:rsidP="00BC3BAC">
            <w:pPr>
              <w:jc w:val="center"/>
              <w:rPr>
                <w:color w:val="000000"/>
                <w:sz w:val="22"/>
                <w:szCs w:val="22"/>
              </w:rPr>
            </w:pPr>
            <w:r>
              <w:rPr>
                <w:color w:val="000000"/>
                <w:sz w:val="22"/>
                <w:szCs w:val="22"/>
              </w:rPr>
              <w:t>СРС</w:t>
            </w:r>
          </w:p>
        </w:tc>
        <w:tc>
          <w:tcPr>
            <w:tcW w:w="1311" w:type="dxa"/>
            <w:vMerge/>
          </w:tcPr>
          <w:p w14:paraId="4AA7DC4A" w14:textId="14090D44" w:rsidR="00BC3BAC" w:rsidRPr="0007094A" w:rsidRDefault="00BC3BAC" w:rsidP="00BC3BAC">
            <w:pPr>
              <w:jc w:val="center"/>
              <w:rPr>
                <w:color w:val="000000"/>
                <w:sz w:val="22"/>
                <w:szCs w:val="22"/>
              </w:rPr>
            </w:pPr>
          </w:p>
        </w:tc>
      </w:tr>
      <w:tr w:rsidR="00BC3BAC" w:rsidRPr="0007094A" w14:paraId="0068BC0F" w14:textId="77777777" w:rsidTr="0066627F">
        <w:trPr>
          <w:trHeight w:val="314"/>
        </w:trPr>
        <w:tc>
          <w:tcPr>
            <w:tcW w:w="521" w:type="dxa"/>
            <w:shd w:val="clear" w:color="auto" w:fill="auto"/>
            <w:vAlign w:val="bottom"/>
          </w:tcPr>
          <w:p w14:paraId="3F194C8A" w14:textId="77777777" w:rsidR="00BC3BAC" w:rsidRPr="00A96632" w:rsidRDefault="00BC3BAC" w:rsidP="00BC3BAC">
            <w:pPr>
              <w:rPr>
                <w:color w:val="000000"/>
                <w:sz w:val="22"/>
                <w:szCs w:val="22"/>
              </w:rPr>
            </w:pPr>
          </w:p>
        </w:tc>
        <w:tc>
          <w:tcPr>
            <w:tcW w:w="4842" w:type="dxa"/>
            <w:shd w:val="clear" w:color="auto" w:fill="auto"/>
            <w:vAlign w:val="bottom"/>
          </w:tcPr>
          <w:p w14:paraId="489A1789" w14:textId="58FBB39D" w:rsidR="00BC3BAC" w:rsidRPr="00A96632" w:rsidRDefault="00BC3BAC" w:rsidP="00BC3BAC">
            <w:pPr>
              <w:rPr>
                <w:b/>
                <w:color w:val="000000"/>
                <w:sz w:val="22"/>
                <w:szCs w:val="22"/>
              </w:rPr>
            </w:pPr>
            <w:r w:rsidRPr="00A96632">
              <w:rPr>
                <w:b/>
                <w:color w:val="000000"/>
                <w:sz w:val="22"/>
                <w:szCs w:val="22"/>
              </w:rPr>
              <w:t>Блок профилирующих дисциплин</w:t>
            </w:r>
          </w:p>
        </w:tc>
        <w:tc>
          <w:tcPr>
            <w:tcW w:w="876" w:type="dxa"/>
            <w:shd w:val="clear" w:color="auto" w:fill="auto"/>
          </w:tcPr>
          <w:p w14:paraId="5A85AE98" w14:textId="77777777" w:rsidR="00BC3BAC" w:rsidRPr="00A96632" w:rsidRDefault="00BC3BAC" w:rsidP="00BC3BAC">
            <w:pPr>
              <w:jc w:val="center"/>
              <w:rPr>
                <w:color w:val="000000"/>
                <w:sz w:val="22"/>
                <w:szCs w:val="22"/>
              </w:rPr>
            </w:pPr>
          </w:p>
        </w:tc>
        <w:tc>
          <w:tcPr>
            <w:tcW w:w="777" w:type="dxa"/>
            <w:shd w:val="clear" w:color="auto" w:fill="auto"/>
          </w:tcPr>
          <w:p w14:paraId="5587F687" w14:textId="77777777" w:rsidR="00BC3BAC" w:rsidRPr="00A96632" w:rsidRDefault="00BC3BAC" w:rsidP="00BC3BAC">
            <w:pPr>
              <w:jc w:val="center"/>
              <w:rPr>
                <w:color w:val="000000"/>
                <w:sz w:val="22"/>
                <w:szCs w:val="22"/>
              </w:rPr>
            </w:pPr>
          </w:p>
        </w:tc>
        <w:tc>
          <w:tcPr>
            <w:tcW w:w="1358" w:type="dxa"/>
            <w:shd w:val="clear" w:color="auto" w:fill="auto"/>
          </w:tcPr>
          <w:p w14:paraId="5C0975CE" w14:textId="77777777" w:rsidR="00BC3BAC" w:rsidRPr="00A96632" w:rsidRDefault="00BC3BAC" w:rsidP="00BC3BAC">
            <w:pPr>
              <w:jc w:val="center"/>
              <w:rPr>
                <w:color w:val="000000"/>
                <w:sz w:val="22"/>
                <w:szCs w:val="22"/>
              </w:rPr>
            </w:pPr>
          </w:p>
        </w:tc>
        <w:tc>
          <w:tcPr>
            <w:tcW w:w="760" w:type="dxa"/>
          </w:tcPr>
          <w:p w14:paraId="312069A0" w14:textId="77777777" w:rsidR="00BC3BAC" w:rsidRPr="00A96632" w:rsidRDefault="00BC3BAC" w:rsidP="00BC3BAC">
            <w:pPr>
              <w:jc w:val="center"/>
              <w:rPr>
                <w:color w:val="000000"/>
                <w:sz w:val="22"/>
                <w:szCs w:val="22"/>
              </w:rPr>
            </w:pPr>
          </w:p>
        </w:tc>
        <w:tc>
          <w:tcPr>
            <w:tcW w:w="1311" w:type="dxa"/>
          </w:tcPr>
          <w:p w14:paraId="71F934BA" w14:textId="76D3A9A7" w:rsidR="00BC3BAC" w:rsidRPr="00A96632" w:rsidRDefault="00BC3BAC" w:rsidP="00BC3BAC">
            <w:pPr>
              <w:jc w:val="center"/>
              <w:rPr>
                <w:color w:val="000000"/>
                <w:sz w:val="22"/>
                <w:szCs w:val="22"/>
              </w:rPr>
            </w:pPr>
          </w:p>
        </w:tc>
      </w:tr>
      <w:tr w:rsidR="00585495" w:rsidRPr="0007094A" w14:paraId="6BD6083F" w14:textId="77777777" w:rsidTr="00A00EB1">
        <w:trPr>
          <w:trHeight w:val="72"/>
        </w:trPr>
        <w:tc>
          <w:tcPr>
            <w:tcW w:w="521" w:type="dxa"/>
            <w:shd w:val="clear" w:color="auto" w:fill="auto"/>
            <w:vAlign w:val="bottom"/>
          </w:tcPr>
          <w:p w14:paraId="1A4AC0C8" w14:textId="03B5D18A" w:rsidR="00585495" w:rsidRPr="00A96632" w:rsidRDefault="00585495" w:rsidP="00585495">
            <w:pPr>
              <w:rPr>
                <w:color w:val="000000"/>
                <w:sz w:val="22"/>
                <w:szCs w:val="22"/>
              </w:rPr>
            </w:pPr>
            <w:r w:rsidRPr="00A96632">
              <w:rPr>
                <w:color w:val="000000"/>
                <w:sz w:val="22"/>
                <w:szCs w:val="22"/>
                <w:lang w:val="en-US"/>
              </w:rPr>
              <w:t>1</w:t>
            </w:r>
            <w:r w:rsidRPr="00A96632">
              <w:rPr>
                <w:color w:val="000000"/>
                <w:sz w:val="22"/>
                <w:szCs w:val="22"/>
              </w:rPr>
              <w:t>.1</w:t>
            </w:r>
          </w:p>
        </w:tc>
        <w:tc>
          <w:tcPr>
            <w:tcW w:w="4842" w:type="dxa"/>
            <w:shd w:val="clear" w:color="auto" w:fill="auto"/>
          </w:tcPr>
          <w:p w14:paraId="40D272BA" w14:textId="4ACAEC37" w:rsidR="00585495" w:rsidRPr="00A96632" w:rsidRDefault="00585495" w:rsidP="00585495">
            <w:pPr>
              <w:rPr>
                <w:color w:val="000000"/>
                <w:sz w:val="22"/>
                <w:szCs w:val="22"/>
              </w:rPr>
            </w:pPr>
            <w:r w:rsidRPr="00A96632">
              <w:rPr>
                <w:bCs/>
                <w:color w:val="000000"/>
                <w:sz w:val="22"/>
                <w:szCs w:val="22"/>
              </w:rPr>
              <w:t xml:space="preserve">«Виды и правила применения средств индивидуальной защиты, применяемых в работе.» </w:t>
            </w:r>
          </w:p>
        </w:tc>
        <w:tc>
          <w:tcPr>
            <w:tcW w:w="876" w:type="dxa"/>
            <w:shd w:val="clear" w:color="auto" w:fill="auto"/>
            <w:vAlign w:val="center"/>
          </w:tcPr>
          <w:p w14:paraId="64881AA4" w14:textId="770B72C4" w:rsidR="00585495" w:rsidRPr="00A96632" w:rsidRDefault="00585495" w:rsidP="00585495">
            <w:pPr>
              <w:jc w:val="center"/>
              <w:rPr>
                <w:color w:val="000000"/>
                <w:sz w:val="22"/>
                <w:szCs w:val="22"/>
              </w:rPr>
            </w:pPr>
            <w:r>
              <w:rPr>
                <w:color w:val="000000"/>
                <w:sz w:val="22"/>
                <w:szCs w:val="22"/>
              </w:rPr>
              <w:t>12</w:t>
            </w:r>
          </w:p>
        </w:tc>
        <w:tc>
          <w:tcPr>
            <w:tcW w:w="777" w:type="dxa"/>
            <w:shd w:val="clear" w:color="auto" w:fill="auto"/>
            <w:vAlign w:val="center"/>
          </w:tcPr>
          <w:p w14:paraId="5472F3F2" w14:textId="3DE3BF64" w:rsidR="00585495" w:rsidRPr="00A96632" w:rsidRDefault="00585495" w:rsidP="00585495">
            <w:pPr>
              <w:jc w:val="center"/>
              <w:rPr>
                <w:color w:val="000000"/>
                <w:sz w:val="22"/>
                <w:szCs w:val="22"/>
              </w:rPr>
            </w:pPr>
            <w:r>
              <w:rPr>
                <w:color w:val="000000"/>
                <w:sz w:val="22"/>
                <w:szCs w:val="22"/>
              </w:rPr>
              <w:t>6</w:t>
            </w:r>
          </w:p>
        </w:tc>
        <w:tc>
          <w:tcPr>
            <w:tcW w:w="1358" w:type="dxa"/>
            <w:shd w:val="clear" w:color="auto" w:fill="auto"/>
            <w:vAlign w:val="center"/>
          </w:tcPr>
          <w:p w14:paraId="59057A1B" w14:textId="53940F1C" w:rsidR="00585495" w:rsidRPr="00A96632" w:rsidRDefault="00585495" w:rsidP="00585495">
            <w:pPr>
              <w:jc w:val="center"/>
              <w:rPr>
                <w:color w:val="000000"/>
                <w:sz w:val="22"/>
                <w:szCs w:val="22"/>
              </w:rPr>
            </w:pPr>
            <w:r>
              <w:rPr>
                <w:color w:val="000000"/>
                <w:sz w:val="22"/>
                <w:szCs w:val="22"/>
              </w:rPr>
              <w:t>2</w:t>
            </w:r>
          </w:p>
        </w:tc>
        <w:tc>
          <w:tcPr>
            <w:tcW w:w="760" w:type="dxa"/>
            <w:vAlign w:val="center"/>
          </w:tcPr>
          <w:p w14:paraId="4210591D" w14:textId="196D2FD7" w:rsidR="00585495" w:rsidRPr="00A96632" w:rsidRDefault="00585495" w:rsidP="00585495">
            <w:pPr>
              <w:jc w:val="center"/>
              <w:rPr>
                <w:color w:val="000000"/>
                <w:sz w:val="22"/>
                <w:szCs w:val="22"/>
              </w:rPr>
            </w:pPr>
            <w:r>
              <w:rPr>
                <w:color w:val="000000"/>
                <w:sz w:val="22"/>
                <w:szCs w:val="22"/>
              </w:rPr>
              <w:t>4</w:t>
            </w:r>
          </w:p>
        </w:tc>
        <w:tc>
          <w:tcPr>
            <w:tcW w:w="1311" w:type="dxa"/>
            <w:vMerge w:val="restart"/>
          </w:tcPr>
          <w:p w14:paraId="422A4CED" w14:textId="4380DFA3" w:rsidR="00585495" w:rsidRPr="00A96632" w:rsidRDefault="00585495" w:rsidP="00585495">
            <w:pPr>
              <w:jc w:val="center"/>
              <w:rPr>
                <w:color w:val="000000"/>
                <w:sz w:val="22"/>
                <w:szCs w:val="22"/>
              </w:rPr>
            </w:pPr>
            <w:r w:rsidRPr="00A96632">
              <w:rPr>
                <w:color w:val="000000"/>
                <w:sz w:val="22"/>
                <w:szCs w:val="22"/>
              </w:rPr>
              <w:t>Квалифи-кационный экзамен.</w:t>
            </w:r>
          </w:p>
        </w:tc>
      </w:tr>
      <w:tr w:rsidR="00585495" w:rsidRPr="0007094A" w14:paraId="6BB7054F" w14:textId="77777777" w:rsidTr="00A00EB1">
        <w:trPr>
          <w:trHeight w:val="327"/>
        </w:trPr>
        <w:tc>
          <w:tcPr>
            <w:tcW w:w="521" w:type="dxa"/>
            <w:shd w:val="clear" w:color="auto" w:fill="auto"/>
            <w:vAlign w:val="bottom"/>
          </w:tcPr>
          <w:p w14:paraId="0D074529" w14:textId="010E6D73" w:rsidR="00585495" w:rsidRPr="00A96632" w:rsidRDefault="00585495" w:rsidP="00585495">
            <w:pPr>
              <w:rPr>
                <w:color w:val="000000"/>
                <w:sz w:val="22"/>
                <w:szCs w:val="22"/>
              </w:rPr>
            </w:pPr>
            <w:r w:rsidRPr="00A96632">
              <w:rPr>
                <w:color w:val="000000"/>
                <w:sz w:val="22"/>
                <w:szCs w:val="22"/>
                <w:lang w:val="en-US"/>
              </w:rPr>
              <w:t>1</w:t>
            </w:r>
            <w:r w:rsidRPr="00A96632">
              <w:rPr>
                <w:color w:val="000000"/>
                <w:sz w:val="22"/>
                <w:szCs w:val="22"/>
              </w:rPr>
              <w:t>.2</w:t>
            </w:r>
          </w:p>
        </w:tc>
        <w:tc>
          <w:tcPr>
            <w:tcW w:w="4842" w:type="dxa"/>
            <w:shd w:val="clear" w:color="auto" w:fill="auto"/>
          </w:tcPr>
          <w:p w14:paraId="6AF4FB80" w14:textId="65D4E5BA" w:rsidR="00585495" w:rsidRPr="00A96632" w:rsidRDefault="00585495" w:rsidP="00585495">
            <w:pPr>
              <w:rPr>
                <w:color w:val="000000"/>
                <w:sz w:val="22"/>
                <w:szCs w:val="22"/>
              </w:rPr>
            </w:pPr>
            <w:r w:rsidRPr="00A96632">
              <w:rPr>
                <w:bCs/>
                <w:color w:val="000000"/>
                <w:sz w:val="22"/>
                <w:szCs w:val="22"/>
              </w:rPr>
              <w:t xml:space="preserve">«Охрана труда. Требования охраны труда при работе с растворами.» </w:t>
            </w:r>
          </w:p>
        </w:tc>
        <w:tc>
          <w:tcPr>
            <w:tcW w:w="876" w:type="dxa"/>
            <w:shd w:val="clear" w:color="auto" w:fill="auto"/>
            <w:vAlign w:val="center"/>
          </w:tcPr>
          <w:p w14:paraId="536153E3" w14:textId="496FE40A" w:rsidR="00585495" w:rsidRPr="00A96632" w:rsidRDefault="00585495" w:rsidP="00585495">
            <w:pPr>
              <w:jc w:val="center"/>
              <w:rPr>
                <w:color w:val="000000"/>
                <w:sz w:val="22"/>
                <w:szCs w:val="22"/>
              </w:rPr>
            </w:pPr>
            <w:r>
              <w:rPr>
                <w:color w:val="000000"/>
                <w:sz w:val="22"/>
                <w:szCs w:val="22"/>
              </w:rPr>
              <w:t>16</w:t>
            </w:r>
          </w:p>
        </w:tc>
        <w:tc>
          <w:tcPr>
            <w:tcW w:w="777" w:type="dxa"/>
            <w:shd w:val="clear" w:color="auto" w:fill="auto"/>
            <w:vAlign w:val="center"/>
          </w:tcPr>
          <w:p w14:paraId="57DC0501" w14:textId="73D868AC" w:rsidR="00585495" w:rsidRPr="00A96632" w:rsidRDefault="00585495" w:rsidP="00585495">
            <w:pPr>
              <w:jc w:val="center"/>
              <w:rPr>
                <w:color w:val="000000"/>
                <w:sz w:val="22"/>
                <w:szCs w:val="22"/>
              </w:rPr>
            </w:pPr>
            <w:r>
              <w:rPr>
                <w:color w:val="000000"/>
                <w:sz w:val="22"/>
                <w:szCs w:val="22"/>
              </w:rPr>
              <w:t>6</w:t>
            </w:r>
          </w:p>
        </w:tc>
        <w:tc>
          <w:tcPr>
            <w:tcW w:w="1358" w:type="dxa"/>
            <w:shd w:val="clear" w:color="auto" w:fill="auto"/>
            <w:vAlign w:val="center"/>
          </w:tcPr>
          <w:p w14:paraId="2EB8D387" w14:textId="0C0ABF69" w:rsidR="00585495" w:rsidRPr="00A96632" w:rsidRDefault="00585495" w:rsidP="00585495">
            <w:pPr>
              <w:jc w:val="center"/>
              <w:rPr>
                <w:color w:val="000000"/>
                <w:sz w:val="22"/>
                <w:szCs w:val="22"/>
              </w:rPr>
            </w:pPr>
            <w:r>
              <w:rPr>
                <w:color w:val="000000"/>
                <w:sz w:val="22"/>
                <w:szCs w:val="22"/>
              </w:rPr>
              <w:t>2</w:t>
            </w:r>
          </w:p>
        </w:tc>
        <w:tc>
          <w:tcPr>
            <w:tcW w:w="760" w:type="dxa"/>
            <w:vAlign w:val="center"/>
          </w:tcPr>
          <w:p w14:paraId="57062BE3" w14:textId="1317FBE9" w:rsidR="00585495" w:rsidRPr="00A96632" w:rsidRDefault="00585495" w:rsidP="00585495">
            <w:pPr>
              <w:jc w:val="center"/>
              <w:rPr>
                <w:color w:val="000000"/>
                <w:sz w:val="22"/>
                <w:szCs w:val="22"/>
              </w:rPr>
            </w:pPr>
            <w:r>
              <w:rPr>
                <w:color w:val="000000"/>
                <w:sz w:val="22"/>
                <w:szCs w:val="22"/>
              </w:rPr>
              <w:t>8</w:t>
            </w:r>
          </w:p>
        </w:tc>
        <w:tc>
          <w:tcPr>
            <w:tcW w:w="1311" w:type="dxa"/>
            <w:vMerge/>
          </w:tcPr>
          <w:p w14:paraId="0397A58F" w14:textId="083792C4" w:rsidR="00585495" w:rsidRPr="00A96632" w:rsidRDefault="00585495" w:rsidP="00585495">
            <w:pPr>
              <w:jc w:val="center"/>
              <w:rPr>
                <w:color w:val="000000"/>
                <w:sz w:val="22"/>
                <w:szCs w:val="22"/>
              </w:rPr>
            </w:pPr>
          </w:p>
        </w:tc>
      </w:tr>
      <w:tr w:rsidR="00585495" w:rsidRPr="0007094A" w14:paraId="5645D902" w14:textId="77777777" w:rsidTr="00A00EB1">
        <w:trPr>
          <w:trHeight w:val="509"/>
        </w:trPr>
        <w:tc>
          <w:tcPr>
            <w:tcW w:w="521" w:type="dxa"/>
            <w:shd w:val="clear" w:color="auto" w:fill="auto"/>
            <w:vAlign w:val="bottom"/>
          </w:tcPr>
          <w:p w14:paraId="6753A7E6" w14:textId="32378E91" w:rsidR="00585495" w:rsidRPr="00A96632" w:rsidRDefault="00585495" w:rsidP="00585495">
            <w:pPr>
              <w:rPr>
                <w:color w:val="000000"/>
                <w:sz w:val="22"/>
                <w:szCs w:val="22"/>
              </w:rPr>
            </w:pPr>
            <w:r w:rsidRPr="00A96632">
              <w:rPr>
                <w:color w:val="000000"/>
                <w:sz w:val="22"/>
                <w:szCs w:val="22"/>
                <w:lang w:val="en-US"/>
              </w:rPr>
              <w:t>1</w:t>
            </w:r>
            <w:r w:rsidRPr="00A96632">
              <w:rPr>
                <w:color w:val="000000"/>
                <w:sz w:val="22"/>
                <w:szCs w:val="22"/>
              </w:rPr>
              <w:t>.3</w:t>
            </w:r>
          </w:p>
        </w:tc>
        <w:tc>
          <w:tcPr>
            <w:tcW w:w="4842" w:type="dxa"/>
            <w:shd w:val="clear" w:color="auto" w:fill="auto"/>
          </w:tcPr>
          <w:p w14:paraId="0F5D1AAB" w14:textId="337DF20E" w:rsidR="00585495" w:rsidRPr="00A96632" w:rsidRDefault="00585495" w:rsidP="00585495">
            <w:pPr>
              <w:rPr>
                <w:color w:val="000000"/>
                <w:sz w:val="22"/>
                <w:szCs w:val="22"/>
              </w:rPr>
            </w:pPr>
            <w:r w:rsidRPr="00A96632">
              <w:rPr>
                <w:bCs/>
                <w:color w:val="000000"/>
                <w:sz w:val="22"/>
                <w:szCs w:val="22"/>
              </w:rPr>
              <w:t>«Пожарная безопасность.»</w:t>
            </w:r>
          </w:p>
        </w:tc>
        <w:tc>
          <w:tcPr>
            <w:tcW w:w="876" w:type="dxa"/>
            <w:shd w:val="clear" w:color="auto" w:fill="auto"/>
            <w:vAlign w:val="center"/>
          </w:tcPr>
          <w:p w14:paraId="01D4CC1F" w14:textId="029EDF54" w:rsidR="00585495" w:rsidRPr="00A96632" w:rsidRDefault="00585495" w:rsidP="00585495">
            <w:pPr>
              <w:jc w:val="center"/>
              <w:rPr>
                <w:color w:val="000000"/>
                <w:sz w:val="22"/>
                <w:szCs w:val="22"/>
              </w:rPr>
            </w:pPr>
            <w:r>
              <w:rPr>
                <w:color w:val="000000"/>
                <w:sz w:val="22"/>
                <w:szCs w:val="22"/>
              </w:rPr>
              <w:t>14</w:t>
            </w:r>
          </w:p>
        </w:tc>
        <w:tc>
          <w:tcPr>
            <w:tcW w:w="777" w:type="dxa"/>
            <w:shd w:val="clear" w:color="auto" w:fill="auto"/>
            <w:vAlign w:val="center"/>
          </w:tcPr>
          <w:p w14:paraId="5BA76500" w14:textId="6D482D14" w:rsidR="00585495" w:rsidRPr="00A96632" w:rsidRDefault="00585495" w:rsidP="00585495">
            <w:pPr>
              <w:jc w:val="center"/>
              <w:rPr>
                <w:color w:val="000000"/>
                <w:sz w:val="22"/>
                <w:szCs w:val="22"/>
              </w:rPr>
            </w:pPr>
            <w:r>
              <w:rPr>
                <w:color w:val="000000"/>
                <w:sz w:val="22"/>
                <w:szCs w:val="22"/>
              </w:rPr>
              <w:t>4</w:t>
            </w:r>
          </w:p>
        </w:tc>
        <w:tc>
          <w:tcPr>
            <w:tcW w:w="1358" w:type="dxa"/>
            <w:shd w:val="clear" w:color="auto" w:fill="auto"/>
            <w:vAlign w:val="center"/>
          </w:tcPr>
          <w:p w14:paraId="3FDAA37E" w14:textId="74D2FD35" w:rsidR="00585495" w:rsidRPr="00A96632" w:rsidRDefault="00585495" w:rsidP="00585495">
            <w:pPr>
              <w:jc w:val="center"/>
              <w:rPr>
                <w:color w:val="000000"/>
                <w:sz w:val="22"/>
                <w:szCs w:val="22"/>
              </w:rPr>
            </w:pPr>
            <w:r>
              <w:rPr>
                <w:color w:val="000000"/>
                <w:sz w:val="22"/>
                <w:szCs w:val="22"/>
              </w:rPr>
              <w:t>2</w:t>
            </w:r>
          </w:p>
        </w:tc>
        <w:tc>
          <w:tcPr>
            <w:tcW w:w="760" w:type="dxa"/>
            <w:vAlign w:val="center"/>
          </w:tcPr>
          <w:p w14:paraId="6A757F4B" w14:textId="4C81C864" w:rsidR="00585495" w:rsidRPr="00A96632" w:rsidRDefault="00585495" w:rsidP="00585495">
            <w:pPr>
              <w:jc w:val="center"/>
              <w:rPr>
                <w:color w:val="000000"/>
                <w:sz w:val="22"/>
                <w:szCs w:val="22"/>
              </w:rPr>
            </w:pPr>
            <w:r>
              <w:rPr>
                <w:color w:val="000000"/>
                <w:sz w:val="22"/>
                <w:szCs w:val="22"/>
              </w:rPr>
              <w:t>8</w:t>
            </w:r>
          </w:p>
        </w:tc>
        <w:tc>
          <w:tcPr>
            <w:tcW w:w="1311" w:type="dxa"/>
            <w:vMerge/>
          </w:tcPr>
          <w:p w14:paraId="41BEF83B" w14:textId="22CE96A2" w:rsidR="00585495" w:rsidRPr="00A96632" w:rsidRDefault="00585495" w:rsidP="00585495">
            <w:pPr>
              <w:jc w:val="center"/>
              <w:rPr>
                <w:color w:val="000000"/>
                <w:sz w:val="22"/>
                <w:szCs w:val="22"/>
              </w:rPr>
            </w:pPr>
          </w:p>
        </w:tc>
      </w:tr>
      <w:tr w:rsidR="00585495" w:rsidRPr="0007094A" w14:paraId="50EB6DD6" w14:textId="77777777" w:rsidTr="00A00EB1">
        <w:trPr>
          <w:trHeight w:val="509"/>
        </w:trPr>
        <w:tc>
          <w:tcPr>
            <w:tcW w:w="521" w:type="dxa"/>
            <w:shd w:val="clear" w:color="auto" w:fill="auto"/>
            <w:vAlign w:val="bottom"/>
          </w:tcPr>
          <w:p w14:paraId="50A2F8F1" w14:textId="79F38484" w:rsidR="00585495" w:rsidRPr="00A96632" w:rsidRDefault="00585495" w:rsidP="00585495">
            <w:pPr>
              <w:rPr>
                <w:color w:val="000000"/>
                <w:sz w:val="22"/>
                <w:szCs w:val="22"/>
              </w:rPr>
            </w:pPr>
            <w:r w:rsidRPr="00A96632">
              <w:rPr>
                <w:color w:val="000000"/>
                <w:sz w:val="22"/>
                <w:szCs w:val="22"/>
                <w:lang w:val="en-US"/>
              </w:rPr>
              <w:t>1</w:t>
            </w:r>
            <w:r w:rsidRPr="00A96632">
              <w:rPr>
                <w:color w:val="000000"/>
                <w:sz w:val="22"/>
                <w:szCs w:val="22"/>
              </w:rPr>
              <w:t>.4</w:t>
            </w:r>
          </w:p>
        </w:tc>
        <w:tc>
          <w:tcPr>
            <w:tcW w:w="4842" w:type="dxa"/>
            <w:shd w:val="clear" w:color="auto" w:fill="auto"/>
          </w:tcPr>
          <w:p w14:paraId="17351FE0" w14:textId="01BBC2A1" w:rsidR="00585495" w:rsidRPr="00A96632" w:rsidRDefault="00585495" w:rsidP="00585495">
            <w:pPr>
              <w:rPr>
                <w:color w:val="000000"/>
                <w:sz w:val="22"/>
                <w:szCs w:val="22"/>
              </w:rPr>
            </w:pPr>
            <w:r w:rsidRPr="00A96632">
              <w:rPr>
                <w:bCs/>
                <w:color w:val="000000"/>
                <w:sz w:val="22"/>
                <w:szCs w:val="22"/>
              </w:rPr>
              <w:t>«Производственная санитария»</w:t>
            </w:r>
          </w:p>
        </w:tc>
        <w:tc>
          <w:tcPr>
            <w:tcW w:w="876" w:type="dxa"/>
            <w:shd w:val="clear" w:color="auto" w:fill="auto"/>
            <w:vAlign w:val="center"/>
          </w:tcPr>
          <w:p w14:paraId="6C14A48C" w14:textId="2E90BFAB" w:rsidR="00585495" w:rsidRPr="00A96632" w:rsidRDefault="00585495" w:rsidP="00585495">
            <w:pPr>
              <w:jc w:val="center"/>
              <w:rPr>
                <w:color w:val="000000"/>
                <w:sz w:val="22"/>
                <w:szCs w:val="22"/>
              </w:rPr>
            </w:pPr>
            <w:r>
              <w:rPr>
                <w:color w:val="000000"/>
                <w:sz w:val="22"/>
                <w:szCs w:val="22"/>
              </w:rPr>
              <w:t>16</w:t>
            </w:r>
          </w:p>
        </w:tc>
        <w:tc>
          <w:tcPr>
            <w:tcW w:w="777" w:type="dxa"/>
            <w:shd w:val="clear" w:color="auto" w:fill="auto"/>
            <w:vAlign w:val="center"/>
          </w:tcPr>
          <w:p w14:paraId="6EF97655" w14:textId="1955175D" w:rsidR="00585495" w:rsidRPr="00A96632" w:rsidRDefault="00585495" w:rsidP="00585495">
            <w:pPr>
              <w:jc w:val="center"/>
              <w:rPr>
                <w:color w:val="000000"/>
                <w:sz w:val="22"/>
                <w:szCs w:val="22"/>
              </w:rPr>
            </w:pPr>
            <w:r>
              <w:rPr>
                <w:color w:val="000000"/>
                <w:sz w:val="22"/>
                <w:szCs w:val="22"/>
              </w:rPr>
              <w:t>6</w:t>
            </w:r>
          </w:p>
        </w:tc>
        <w:tc>
          <w:tcPr>
            <w:tcW w:w="1358" w:type="dxa"/>
            <w:shd w:val="clear" w:color="auto" w:fill="auto"/>
            <w:vAlign w:val="center"/>
          </w:tcPr>
          <w:p w14:paraId="733D953C" w14:textId="49B43700" w:rsidR="00585495" w:rsidRPr="00A96632" w:rsidRDefault="00585495" w:rsidP="00585495">
            <w:pPr>
              <w:jc w:val="center"/>
              <w:rPr>
                <w:color w:val="000000"/>
                <w:sz w:val="22"/>
                <w:szCs w:val="22"/>
              </w:rPr>
            </w:pPr>
            <w:r>
              <w:rPr>
                <w:color w:val="000000"/>
                <w:sz w:val="22"/>
                <w:szCs w:val="22"/>
              </w:rPr>
              <w:t>2</w:t>
            </w:r>
          </w:p>
        </w:tc>
        <w:tc>
          <w:tcPr>
            <w:tcW w:w="760" w:type="dxa"/>
            <w:vAlign w:val="center"/>
          </w:tcPr>
          <w:p w14:paraId="202682A9" w14:textId="4E07ECAB" w:rsidR="00585495" w:rsidRPr="00A96632" w:rsidRDefault="00585495" w:rsidP="00585495">
            <w:pPr>
              <w:jc w:val="center"/>
              <w:rPr>
                <w:color w:val="000000"/>
                <w:sz w:val="22"/>
                <w:szCs w:val="22"/>
              </w:rPr>
            </w:pPr>
            <w:r>
              <w:rPr>
                <w:color w:val="000000"/>
                <w:sz w:val="22"/>
                <w:szCs w:val="22"/>
              </w:rPr>
              <w:t>8</w:t>
            </w:r>
          </w:p>
        </w:tc>
        <w:tc>
          <w:tcPr>
            <w:tcW w:w="1311" w:type="dxa"/>
            <w:vMerge/>
          </w:tcPr>
          <w:p w14:paraId="1C931077" w14:textId="38A15429" w:rsidR="00585495" w:rsidRPr="00A96632" w:rsidRDefault="00585495" w:rsidP="00585495">
            <w:pPr>
              <w:jc w:val="center"/>
              <w:rPr>
                <w:color w:val="000000"/>
                <w:sz w:val="22"/>
                <w:szCs w:val="22"/>
              </w:rPr>
            </w:pPr>
          </w:p>
        </w:tc>
      </w:tr>
      <w:tr w:rsidR="00585495" w:rsidRPr="0007094A" w14:paraId="2E761B3C" w14:textId="77777777" w:rsidTr="00A00EB1">
        <w:trPr>
          <w:trHeight w:val="346"/>
        </w:trPr>
        <w:tc>
          <w:tcPr>
            <w:tcW w:w="521" w:type="dxa"/>
            <w:vAlign w:val="bottom"/>
          </w:tcPr>
          <w:p w14:paraId="72E184F4" w14:textId="51032197" w:rsidR="00585495" w:rsidRPr="00A96632" w:rsidRDefault="00585495" w:rsidP="00585495">
            <w:pPr>
              <w:rPr>
                <w:color w:val="000000"/>
                <w:sz w:val="22"/>
                <w:szCs w:val="22"/>
              </w:rPr>
            </w:pPr>
            <w:r w:rsidRPr="00A96632">
              <w:rPr>
                <w:color w:val="000000"/>
                <w:sz w:val="22"/>
                <w:szCs w:val="22"/>
                <w:lang w:val="en-US"/>
              </w:rPr>
              <w:t>1</w:t>
            </w:r>
            <w:r w:rsidRPr="00A96632">
              <w:rPr>
                <w:color w:val="000000"/>
                <w:sz w:val="22"/>
                <w:szCs w:val="22"/>
              </w:rPr>
              <w:t>.5</w:t>
            </w:r>
          </w:p>
        </w:tc>
        <w:tc>
          <w:tcPr>
            <w:tcW w:w="4842" w:type="dxa"/>
          </w:tcPr>
          <w:p w14:paraId="50B67927" w14:textId="1B264F2A" w:rsidR="00585495" w:rsidRPr="00A96632" w:rsidRDefault="00585495" w:rsidP="00585495">
            <w:pPr>
              <w:rPr>
                <w:color w:val="000000"/>
                <w:sz w:val="22"/>
                <w:szCs w:val="22"/>
                <w:lang w:val="en-US"/>
              </w:rPr>
            </w:pPr>
            <w:r w:rsidRPr="00A96632">
              <w:rPr>
                <w:bCs/>
                <w:color w:val="000000"/>
                <w:sz w:val="22"/>
                <w:szCs w:val="22"/>
              </w:rPr>
              <w:t>«Основы гостиничного хозяйства»</w:t>
            </w:r>
          </w:p>
        </w:tc>
        <w:tc>
          <w:tcPr>
            <w:tcW w:w="876" w:type="dxa"/>
            <w:vAlign w:val="center"/>
          </w:tcPr>
          <w:p w14:paraId="0352B865" w14:textId="62648FB5" w:rsidR="00585495" w:rsidRPr="00A96632" w:rsidRDefault="00585495" w:rsidP="00585495">
            <w:pPr>
              <w:jc w:val="center"/>
              <w:rPr>
                <w:color w:val="000000"/>
                <w:sz w:val="22"/>
                <w:szCs w:val="22"/>
              </w:rPr>
            </w:pPr>
            <w:r>
              <w:rPr>
                <w:color w:val="000000"/>
                <w:sz w:val="22"/>
                <w:szCs w:val="22"/>
              </w:rPr>
              <w:t>16</w:t>
            </w:r>
          </w:p>
        </w:tc>
        <w:tc>
          <w:tcPr>
            <w:tcW w:w="777" w:type="dxa"/>
            <w:vAlign w:val="center"/>
          </w:tcPr>
          <w:p w14:paraId="1778AB66" w14:textId="17E9CC19" w:rsidR="00585495" w:rsidRPr="00A96632" w:rsidRDefault="00585495" w:rsidP="00585495">
            <w:pPr>
              <w:jc w:val="center"/>
              <w:rPr>
                <w:color w:val="000000"/>
                <w:sz w:val="22"/>
                <w:szCs w:val="22"/>
              </w:rPr>
            </w:pPr>
            <w:r>
              <w:rPr>
                <w:color w:val="000000"/>
                <w:sz w:val="22"/>
                <w:szCs w:val="22"/>
              </w:rPr>
              <w:t>6</w:t>
            </w:r>
          </w:p>
        </w:tc>
        <w:tc>
          <w:tcPr>
            <w:tcW w:w="1358" w:type="dxa"/>
            <w:vAlign w:val="center"/>
          </w:tcPr>
          <w:p w14:paraId="0B541E15" w14:textId="7B22E85B" w:rsidR="00585495" w:rsidRPr="00A96632" w:rsidRDefault="00585495" w:rsidP="00585495">
            <w:pPr>
              <w:jc w:val="center"/>
              <w:rPr>
                <w:color w:val="000000"/>
                <w:sz w:val="22"/>
                <w:szCs w:val="22"/>
              </w:rPr>
            </w:pPr>
            <w:r>
              <w:rPr>
                <w:color w:val="000000"/>
                <w:sz w:val="22"/>
                <w:szCs w:val="22"/>
              </w:rPr>
              <w:t>2</w:t>
            </w:r>
          </w:p>
        </w:tc>
        <w:tc>
          <w:tcPr>
            <w:tcW w:w="760" w:type="dxa"/>
            <w:vAlign w:val="center"/>
          </w:tcPr>
          <w:p w14:paraId="4A939498" w14:textId="7025636F" w:rsidR="00585495" w:rsidRPr="00A96632" w:rsidRDefault="00585495" w:rsidP="00585495">
            <w:pPr>
              <w:jc w:val="center"/>
              <w:rPr>
                <w:color w:val="000000"/>
                <w:sz w:val="22"/>
                <w:szCs w:val="22"/>
              </w:rPr>
            </w:pPr>
            <w:r>
              <w:rPr>
                <w:color w:val="000000"/>
                <w:sz w:val="22"/>
                <w:szCs w:val="22"/>
              </w:rPr>
              <w:t>8</w:t>
            </w:r>
          </w:p>
        </w:tc>
        <w:tc>
          <w:tcPr>
            <w:tcW w:w="1311" w:type="dxa"/>
            <w:vMerge/>
          </w:tcPr>
          <w:p w14:paraId="3512D4AF" w14:textId="006F581A" w:rsidR="00585495" w:rsidRPr="00A96632" w:rsidRDefault="00585495" w:rsidP="00585495">
            <w:pPr>
              <w:jc w:val="center"/>
              <w:rPr>
                <w:color w:val="000000"/>
                <w:sz w:val="22"/>
                <w:szCs w:val="22"/>
              </w:rPr>
            </w:pPr>
          </w:p>
        </w:tc>
      </w:tr>
      <w:tr w:rsidR="00585495" w:rsidRPr="00B27071" w14:paraId="6AB3885F" w14:textId="77777777" w:rsidTr="00A00EB1">
        <w:trPr>
          <w:trHeight w:val="349"/>
        </w:trPr>
        <w:tc>
          <w:tcPr>
            <w:tcW w:w="521" w:type="dxa"/>
            <w:vAlign w:val="bottom"/>
          </w:tcPr>
          <w:p w14:paraId="03FFA897" w14:textId="454655D8" w:rsidR="00585495" w:rsidRPr="00A96632" w:rsidRDefault="00585495" w:rsidP="00585495">
            <w:pPr>
              <w:rPr>
                <w:color w:val="000000"/>
                <w:sz w:val="22"/>
                <w:szCs w:val="22"/>
              </w:rPr>
            </w:pPr>
            <w:r w:rsidRPr="00A96632">
              <w:rPr>
                <w:color w:val="000000"/>
                <w:sz w:val="22"/>
                <w:szCs w:val="22"/>
                <w:lang w:val="en-US"/>
              </w:rPr>
              <w:t>1</w:t>
            </w:r>
            <w:r w:rsidRPr="00A96632">
              <w:rPr>
                <w:color w:val="000000"/>
                <w:sz w:val="22"/>
                <w:szCs w:val="22"/>
              </w:rPr>
              <w:t>.6</w:t>
            </w:r>
          </w:p>
        </w:tc>
        <w:tc>
          <w:tcPr>
            <w:tcW w:w="4842" w:type="dxa"/>
          </w:tcPr>
          <w:p w14:paraId="01F34987" w14:textId="27B7CC56" w:rsidR="00585495" w:rsidRPr="00A96632" w:rsidRDefault="00585495" w:rsidP="00585495">
            <w:pPr>
              <w:rPr>
                <w:color w:val="000000"/>
                <w:sz w:val="22"/>
                <w:szCs w:val="22"/>
              </w:rPr>
            </w:pPr>
            <w:r w:rsidRPr="00A96632">
              <w:rPr>
                <w:bCs/>
                <w:color w:val="000000"/>
                <w:sz w:val="22"/>
                <w:szCs w:val="22"/>
              </w:rPr>
              <w:t>«Технология уборки»</w:t>
            </w:r>
          </w:p>
        </w:tc>
        <w:tc>
          <w:tcPr>
            <w:tcW w:w="876" w:type="dxa"/>
            <w:vAlign w:val="center"/>
          </w:tcPr>
          <w:p w14:paraId="6D587B02" w14:textId="7D4C6BA1" w:rsidR="00585495" w:rsidRPr="00A96632" w:rsidRDefault="00585495" w:rsidP="00585495">
            <w:pPr>
              <w:jc w:val="center"/>
              <w:rPr>
                <w:color w:val="000000"/>
                <w:sz w:val="22"/>
                <w:szCs w:val="22"/>
              </w:rPr>
            </w:pPr>
            <w:r>
              <w:rPr>
                <w:color w:val="000000"/>
                <w:sz w:val="22"/>
                <w:szCs w:val="22"/>
              </w:rPr>
              <w:t>1</w:t>
            </w:r>
            <w:r w:rsidR="001F34E6">
              <w:rPr>
                <w:color w:val="000000"/>
                <w:sz w:val="22"/>
                <w:szCs w:val="22"/>
              </w:rPr>
              <w:t>2</w:t>
            </w:r>
          </w:p>
        </w:tc>
        <w:tc>
          <w:tcPr>
            <w:tcW w:w="777" w:type="dxa"/>
            <w:vAlign w:val="center"/>
          </w:tcPr>
          <w:p w14:paraId="7673FA0E" w14:textId="048C6BA0" w:rsidR="00585495" w:rsidRPr="00A96632" w:rsidRDefault="001F34E6" w:rsidP="00585495">
            <w:pPr>
              <w:jc w:val="center"/>
              <w:rPr>
                <w:color w:val="000000"/>
                <w:sz w:val="22"/>
                <w:szCs w:val="22"/>
              </w:rPr>
            </w:pPr>
            <w:r>
              <w:rPr>
                <w:color w:val="000000"/>
                <w:sz w:val="22"/>
                <w:szCs w:val="22"/>
              </w:rPr>
              <w:t>-</w:t>
            </w:r>
          </w:p>
        </w:tc>
        <w:tc>
          <w:tcPr>
            <w:tcW w:w="1358" w:type="dxa"/>
            <w:vAlign w:val="center"/>
          </w:tcPr>
          <w:p w14:paraId="5A4CE571" w14:textId="41F0D5C9" w:rsidR="00585495" w:rsidRPr="00A96632" w:rsidRDefault="00585495" w:rsidP="00585495">
            <w:pPr>
              <w:jc w:val="center"/>
              <w:rPr>
                <w:color w:val="000000"/>
                <w:sz w:val="22"/>
                <w:szCs w:val="22"/>
              </w:rPr>
            </w:pPr>
            <w:r>
              <w:rPr>
                <w:color w:val="000000"/>
                <w:sz w:val="22"/>
                <w:szCs w:val="22"/>
              </w:rPr>
              <w:t>8</w:t>
            </w:r>
          </w:p>
        </w:tc>
        <w:tc>
          <w:tcPr>
            <w:tcW w:w="760" w:type="dxa"/>
            <w:vAlign w:val="center"/>
          </w:tcPr>
          <w:p w14:paraId="2D3DE247" w14:textId="5A5F2E2B" w:rsidR="00585495" w:rsidRPr="00A96632" w:rsidRDefault="00585495" w:rsidP="00585495">
            <w:pPr>
              <w:jc w:val="center"/>
              <w:rPr>
                <w:color w:val="000000"/>
                <w:sz w:val="22"/>
                <w:szCs w:val="22"/>
              </w:rPr>
            </w:pPr>
            <w:r>
              <w:rPr>
                <w:color w:val="000000"/>
                <w:sz w:val="22"/>
                <w:szCs w:val="22"/>
              </w:rPr>
              <w:t>4</w:t>
            </w:r>
          </w:p>
        </w:tc>
        <w:tc>
          <w:tcPr>
            <w:tcW w:w="1311" w:type="dxa"/>
            <w:vMerge/>
          </w:tcPr>
          <w:p w14:paraId="530B11B7" w14:textId="1AB85913" w:rsidR="00585495" w:rsidRPr="00A96632" w:rsidRDefault="00585495" w:rsidP="00585495">
            <w:pPr>
              <w:jc w:val="center"/>
              <w:rPr>
                <w:color w:val="000000"/>
                <w:sz w:val="22"/>
                <w:szCs w:val="22"/>
              </w:rPr>
            </w:pPr>
          </w:p>
        </w:tc>
      </w:tr>
      <w:tr w:rsidR="00585495" w:rsidRPr="0007094A" w14:paraId="2A76A066" w14:textId="77777777" w:rsidTr="00A00EB1">
        <w:trPr>
          <w:trHeight w:val="460"/>
        </w:trPr>
        <w:tc>
          <w:tcPr>
            <w:tcW w:w="521" w:type="dxa"/>
            <w:vAlign w:val="bottom"/>
          </w:tcPr>
          <w:p w14:paraId="04839E20" w14:textId="6D5125EF" w:rsidR="00585495" w:rsidRPr="00A96632" w:rsidRDefault="00585495" w:rsidP="00585495">
            <w:pPr>
              <w:rPr>
                <w:color w:val="000000"/>
                <w:sz w:val="22"/>
                <w:szCs w:val="22"/>
              </w:rPr>
            </w:pPr>
            <w:r w:rsidRPr="00A96632">
              <w:rPr>
                <w:color w:val="000000"/>
                <w:sz w:val="22"/>
                <w:szCs w:val="22"/>
                <w:lang w:val="en-US"/>
              </w:rPr>
              <w:t>1</w:t>
            </w:r>
            <w:r w:rsidRPr="00A96632">
              <w:rPr>
                <w:color w:val="000000"/>
                <w:sz w:val="22"/>
                <w:szCs w:val="22"/>
              </w:rPr>
              <w:t>.7</w:t>
            </w:r>
          </w:p>
        </w:tc>
        <w:tc>
          <w:tcPr>
            <w:tcW w:w="4842" w:type="dxa"/>
          </w:tcPr>
          <w:p w14:paraId="4855DD88" w14:textId="5126D40F" w:rsidR="00585495" w:rsidRPr="00A96632" w:rsidRDefault="00585495" w:rsidP="00585495">
            <w:pPr>
              <w:rPr>
                <w:color w:val="000000"/>
                <w:sz w:val="22"/>
                <w:szCs w:val="22"/>
              </w:rPr>
            </w:pPr>
            <w:r w:rsidRPr="00A96632">
              <w:rPr>
                <w:bCs/>
                <w:color w:val="000000"/>
                <w:sz w:val="22"/>
                <w:szCs w:val="22"/>
              </w:rPr>
              <w:t xml:space="preserve">«Этика делового общения» </w:t>
            </w:r>
          </w:p>
        </w:tc>
        <w:tc>
          <w:tcPr>
            <w:tcW w:w="876" w:type="dxa"/>
            <w:vAlign w:val="center"/>
          </w:tcPr>
          <w:p w14:paraId="2120952E" w14:textId="5BF0A6A6" w:rsidR="00585495" w:rsidRPr="00A96632" w:rsidRDefault="00585495" w:rsidP="00585495">
            <w:pPr>
              <w:jc w:val="center"/>
              <w:rPr>
                <w:color w:val="000000"/>
                <w:sz w:val="22"/>
                <w:szCs w:val="22"/>
              </w:rPr>
            </w:pPr>
            <w:r>
              <w:rPr>
                <w:color w:val="000000"/>
                <w:sz w:val="22"/>
                <w:szCs w:val="22"/>
              </w:rPr>
              <w:t>6</w:t>
            </w:r>
          </w:p>
        </w:tc>
        <w:tc>
          <w:tcPr>
            <w:tcW w:w="777" w:type="dxa"/>
            <w:vAlign w:val="center"/>
          </w:tcPr>
          <w:p w14:paraId="7A07D954" w14:textId="45BDE6CB" w:rsidR="00585495" w:rsidRPr="00A96632" w:rsidRDefault="00585495" w:rsidP="00585495">
            <w:pPr>
              <w:jc w:val="center"/>
              <w:rPr>
                <w:color w:val="000000"/>
                <w:sz w:val="22"/>
                <w:szCs w:val="22"/>
              </w:rPr>
            </w:pPr>
            <w:r>
              <w:rPr>
                <w:color w:val="000000"/>
                <w:sz w:val="22"/>
                <w:szCs w:val="22"/>
              </w:rPr>
              <w:t>2</w:t>
            </w:r>
          </w:p>
        </w:tc>
        <w:tc>
          <w:tcPr>
            <w:tcW w:w="1358" w:type="dxa"/>
            <w:vAlign w:val="center"/>
          </w:tcPr>
          <w:p w14:paraId="1A2960A2" w14:textId="773739AF" w:rsidR="00585495" w:rsidRPr="00A96632" w:rsidRDefault="00585495" w:rsidP="00585495">
            <w:pPr>
              <w:jc w:val="center"/>
              <w:rPr>
                <w:color w:val="000000"/>
                <w:sz w:val="22"/>
                <w:szCs w:val="22"/>
              </w:rPr>
            </w:pPr>
            <w:r>
              <w:rPr>
                <w:color w:val="000000"/>
                <w:sz w:val="22"/>
                <w:szCs w:val="22"/>
              </w:rPr>
              <w:t>-</w:t>
            </w:r>
          </w:p>
        </w:tc>
        <w:tc>
          <w:tcPr>
            <w:tcW w:w="760" w:type="dxa"/>
            <w:vAlign w:val="center"/>
          </w:tcPr>
          <w:p w14:paraId="427B15B9" w14:textId="305145A0" w:rsidR="00585495" w:rsidRPr="00A96632" w:rsidRDefault="00585495" w:rsidP="00585495">
            <w:pPr>
              <w:jc w:val="center"/>
              <w:rPr>
                <w:color w:val="000000"/>
                <w:sz w:val="22"/>
                <w:szCs w:val="22"/>
              </w:rPr>
            </w:pPr>
            <w:r>
              <w:rPr>
                <w:color w:val="000000"/>
                <w:sz w:val="22"/>
                <w:szCs w:val="22"/>
              </w:rPr>
              <w:t>4</w:t>
            </w:r>
          </w:p>
        </w:tc>
        <w:tc>
          <w:tcPr>
            <w:tcW w:w="1311" w:type="dxa"/>
            <w:vMerge/>
          </w:tcPr>
          <w:p w14:paraId="406CD6BB" w14:textId="3A1E965C" w:rsidR="00585495" w:rsidRPr="00A96632" w:rsidRDefault="00585495" w:rsidP="00585495">
            <w:pPr>
              <w:jc w:val="center"/>
              <w:rPr>
                <w:color w:val="000000"/>
                <w:sz w:val="22"/>
                <w:szCs w:val="22"/>
              </w:rPr>
            </w:pPr>
          </w:p>
        </w:tc>
      </w:tr>
      <w:tr w:rsidR="00585495" w:rsidRPr="0007094A" w14:paraId="037CB4C4" w14:textId="77777777" w:rsidTr="00A00EB1">
        <w:trPr>
          <w:trHeight w:val="460"/>
        </w:trPr>
        <w:tc>
          <w:tcPr>
            <w:tcW w:w="521" w:type="dxa"/>
            <w:vAlign w:val="bottom"/>
          </w:tcPr>
          <w:p w14:paraId="23DC93B8" w14:textId="533BF39F" w:rsidR="00585495" w:rsidRPr="00A96632" w:rsidRDefault="00585495" w:rsidP="00585495">
            <w:pPr>
              <w:rPr>
                <w:b/>
                <w:bCs/>
                <w:color w:val="000000"/>
                <w:sz w:val="22"/>
                <w:szCs w:val="22"/>
              </w:rPr>
            </w:pPr>
            <w:r w:rsidRPr="00A96632">
              <w:rPr>
                <w:b/>
                <w:bCs/>
                <w:color w:val="000000"/>
                <w:sz w:val="22"/>
                <w:szCs w:val="22"/>
              </w:rPr>
              <w:t>2.</w:t>
            </w:r>
          </w:p>
        </w:tc>
        <w:tc>
          <w:tcPr>
            <w:tcW w:w="4842" w:type="dxa"/>
            <w:vAlign w:val="bottom"/>
          </w:tcPr>
          <w:p w14:paraId="601BBC9A" w14:textId="20F778B1" w:rsidR="00585495" w:rsidRPr="00A96632" w:rsidRDefault="00585495" w:rsidP="00585495">
            <w:pPr>
              <w:rPr>
                <w:b/>
                <w:bCs/>
                <w:color w:val="000000"/>
                <w:sz w:val="22"/>
                <w:szCs w:val="22"/>
              </w:rPr>
            </w:pPr>
            <w:r w:rsidRPr="00A96632">
              <w:rPr>
                <w:b/>
                <w:bCs/>
                <w:color w:val="000000"/>
                <w:sz w:val="22"/>
                <w:szCs w:val="22"/>
              </w:rPr>
              <w:t>Специфика студенческих отрядов и сферы дальнейшего трудоустройства</w:t>
            </w:r>
          </w:p>
        </w:tc>
        <w:tc>
          <w:tcPr>
            <w:tcW w:w="876" w:type="dxa"/>
            <w:vAlign w:val="center"/>
          </w:tcPr>
          <w:p w14:paraId="231F5A15" w14:textId="38E8E198" w:rsidR="00585495" w:rsidRPr="00A96632" w:rsidRDefault="00585495" w:rsidP="00585495">
            <w:pPr>
              <w:jc w:val="center"/>
              <w:rPr>
                <w:color w:val="000000"/>
                <w:sz w:val="22"/>
                <w:szCs w:val="22"/>
              </w:rPr>
            </w:pPr>
            <w:r>
              <w:rPr>
                <w:color w:val="000000"/>
                <w:sz w:val="22"/>
                <w:szCs w:val="22"/>
              </w:rPr>
              <w:t> </w:t>
            </w:r>
          </w:p>
        </w:tc>
        <w:tc>
          <w:tcPr>
            <w:tcW w:w="777" w:type="dxa"/>
            <w:vAlign w:val="center"/>
          </w:tcPr>
          <w:p w14:paraId="04CF8DF5" w14:textId="59234F39" w:rsidR="00585495" w:rsidRPr="00A96632" w:rsidRDefault="00585495" w:rsidP="00585495">
            <w:pPr>
              <w:jc w:val="center"/>
              <w:rPr>
                <w:color w:val="000000"/>
                <w:sz w:val="22"/>
                <w:szCs w:val="22"/>
              </w:rPr>
            </w:pPr>
            <w:r>
              <w:rPr>
                <w:color w:val="000000"/>
                <w:sz w:val="22"/>
                <w:szCs w:val="22"/>
              </w:rPr>
              <w:t> </w:t>
            </w:r>
          </w:p>
        </w:tc>
        <w:tc>
          <w:tcPr>
            <w:tcW w:w="1358" w:type="dxa"/>
            <w:vAlign w:val="center"/>
          </w:tcPr>
          <w:p w14:paraId="29859791" w14:textId="3AA310BA" w:rsidR="00585495" w:rsidRPr="00A96632" w:rsidRDefault="00585495" w:rsidP="00585495">
            <w:pPr>
              <w:jc w:val="center"/>
              <w:rPr>
                <w:color w:val="000000"/>
                <w:sz w:val="22"/>
                <w:szCs w:val="22"/>
              </w:rPr>
            </w:pPr>
            <w:r>
              <w:rPr>
                <w:color w:val="000000"/>
                <w:sz w:val="22"/>
                <w:szCs w:val="22"/>
              </w:rPr>
              <w:t> </w:t>
            </w:r>
          </w:p>
        </w:tc>
        <w:tc>
          <w:tcPr>
            <w:tcW w:w="760" w:type="dxa"/>
            <w:vAlign w:val="center"/>
          </w:tcPr>
          <w:p w14:paraId="05146BEC" w14:textId="1CC5934D" w:rsidR="00585495" w:rsidRPr="00A96632" w:rsidRDefault="00585495" w:rsidP="00585495">
            <w:pPr>
              <w:jc w:val="center"/>
              <w:rPr>
                <w:color w:val="000000"/>
                <w:sz w:val="22"/>
                <w:szCs w:val="22"/>
              </w:rPr>
            </w:pPr>
            <w:r>
              <w:rPr>
                <w:color w:val="000000"/>
                <w:sz w:val="22"/>
                <w:szCs w:val="22"/>
              </w:rPr>
              <w:t> </w:t>
            </w:r>
          </w:p>
        </w:tc>
        <w:tc>
          <w:tcPr>
            <w:tcW w:w="1311" w:type="dxa"/>
            <w:vMerge/>
          </w:tcPr>
          <w:p w14:paraId="7B7CF2D4" w14:textId="77777777" w:rsidR="00585495" w:rsidRPr="00A96632" w:rsidRDefault="00585495" w:rsidP="00585495">
            <w:pPr>
              <w:jc w:val="center"/>
              <w:rPr>
                <w:color w:val="000000"/>
                <w:sz w:val="22"/>
                <w:szCs w:val="22"/>
              </w:rPr>
            </w:pPr>
          </w:p>
        </w:tc>
      </w:tr>
      <w:tr w:rsidR="00585495" w:rsidRPr="0007094A" w14:paraId="164E7559" w14:textId="77777777" w:rsidTr="00A00EB1">
        <w:trPr>
          <w:trHeight w:val="460"/>
        </w:trPr>
        <w:tc>
          <w:tcPr>
            <w:tcW w:w="521" w:type="dxa"/>
            <w:vAlign w:val="bottom"/>
          </w:tcPr>
          <w:p w14:paraId="554902FE" w14:textId="56268880" w:rsidR="00585495" w:rsidRPr="00A96632" w:rsidRDefault="00585495" w:rsidP="00585495">
            <w:pPr>
              <w:rPr>
                <w:color w:val="000000"/>
                <w:sz w:val="22"/>
                <w:szCs w:val="22"/>
              </w:rPr>
            </w:pPr>
            <w:r w:rsidRPr="00A96632">
              <w:rPr>
                <w:color w:val="000000"/>
                <w:sz w:val="22"/>
                <w:szCs w:val="22"/>
              </w:rPr>
              <w:t>2.1.</w:t>
            </w:r>
          </w:p>
        </w:tc>
        <w:tc>
          <w:tcPr>
            <w:tcW w:w="4842" w:type="dxa"/>
            <w:vAlign w:val="bottom"/>
          </w:tcPr>
          <w:p w14:paraId="6D04BD10" w14:textId="1E3C02A0" w:rsidR="00585495" w:rsidRPr="00A96632" w:rsidRDefault="00585495" w:rsidP="00585495">
            <w:pPr>
              <w:rPr>
                <w:color w:val="000000"/>
                <w:sz w:val="22"/>
                <w:szCs w:val="22"/>
              </w:rPr>
            </w:pPr>
            <w:r w:rsidRPr="00A96632">
              <w:rPr>
                <w:color w:val="000000"/>
                <w:sz w:val="22"/>
                <w:szCs w:val="22"/>
              </w:rPr>
              <w:t>Специфика студенческих отрядов и сферы дальнейшего трудоустройства</w:t>
            </w:r>
          </w:p>
        </w:tc>
        <w:tc>
          <w:tcPr>
            <w:tcW w:w="876" w:type="dxa"/>
            <w:vAlign w:val="center"/>
          </w:tcPr>
          <w:p w14:paraId="69D5F324" w14:textId="32058EE2" w:rsidR="00585495" w:rsidRPr="00A96632" w:rsidRDefault="00585495" w:rsidP="00585495">
            <w:pPr>
              <w:jc w:val="center"/>
              <w:rPr>
                <w:color w:val="000000"/>
                <w:sz w:val="22"/>
                <w:szCs w:val="22"/>
              </w:rPr>
            </w:pPr>
            <w:r>
              <w:rPr>
                <w:color w:val="000000"/>
                <w:sz w:val="22"/>
                <w:szCs w:val="22"/>
              </w:rPr>
              <w:t>4</w:t>
            </w:r>
          </w:p>
        </w:tc>
        <w:tc>
          <w:tcPr>
            <w:tcW w:w="777" w:type="dxa"/>
            <w:vAlign w:val="center"/>
          </w:tcPr>
          <w:p w14:paraId="4FDD8E4F" w14:textId="3C71C921" w:rsidR="00585495" w:rsidRPr="00A96632" w:rsidRDefault="00585495" w:rsidP="00585495">
            <w:pPr>
              <w:jc w:val="center"/>
              <w:rPr>
                <w:color w:val="000000"/>
                <w:sz w:val="22"/>
                <w:szCs w:val="22"/>
              </w:rPr>
            </w:pPr>
            <w:r>
              <w:rPr>
                <w:color w:val="000000"/>
                <w:sz w:val="22"/>
                <w:szCs w:val="22"/>
              </w:rPr>
              <w:t>2</w:t>
            </w:r>
          </w:p>
        </w:tc>
        <w:tc>
          <w:tcPr>
            <w:tcW w:w="1358" w:type="dxa"/>
            <w:vAlign w:val="center"/>
          </w:tcPr>
          <w:p w14:paraId="01A94B90" w14:textId="0102D7E4" w:rsidR="00585495" w:rsidRPr="00A96632" w:rsidRDefault="00585495" w:rsidP="00585495">
            <w:pPr>
              <w:jc w:val="center"/>
              <w:rPr>
                <w:color w:val="000000"/>
                <w:sz w:val="22"/>
                <w:szCs w:val="22"/>
              </w:rPr>
            </w:pPr>
            <w:r>
              <w:rPr>
                <w:color w:val="000000"/>
                <w:sz w:val="22"/>
                <w:szCs w:val="22"/>
              </w:rPr>
              <w:t>2</w:t>
            </w:r>
          </w:p>
        </w:tc>
        <w:tc>
          <w:tcPr>
            <w:tcW w:w="760" w:type="dxa"/>
            <w:vAlign w:val="center"/>
          </w:tcPr>
          <w:p w14:paraId="56C48524" w14:textId="3EA124A5" w:rsidR="00585495" w:rsidRPr="00A96632" w:rsidRDefault="00585495" w:rsidP="00585495">
            <w:pPr>
              <w:jc w:val="center"/>
              <w:rPr>
                <w:color w:val="000000"/>
                <w:sz w:val="22"/>
                <w:szCs w:val="22"/>
              </w:rPr>
            </w:pPr>
            <w:r>
              <w:rPr>
                <w:color w:val="000000"/>
                <w:sz w:val="22"/>
                <w:szCs w:val="22"/>
              </w:rPr>
              <w:t>-</w:t>
            </w:r>
          </w:p>
        </w:tc>
        <w:tc>
          <w:tcPr>
            <w:tcW w:w="1311" w:type="dxa"/>
            <w:vMerge/>
          </w:tcPr>
          <w:p w14:paraId="4C3487E7" w14:textId="77777777" w:rsidR="00585495" w:rsidRPr="00A96632" w:rsidRDefault="00585495" w:rsidP="00585495">
            <w:pPr>
              <w:jc w:val="center"/>
              <w:rPr>
                <w:color w:val="000000"/>
                <w:sz w:val="22"/>
                <w:szCs w:val="22"/>
              </w:rPr>
            </w:pPr>
          </w:p>
        </w:tc>
      </w:tr>
      <w:tr w:rsidR="00585495" w:rsidRPr="0007094A" w14:paraId="1D2DAA51" w14:textId="77777777" w:rsidTr="00A00EB1">
        <w:trPr>
          <w:trHeight w:val="460"/>
        </w:trPr>
        <w:tc>
          <w:tcPr>
            <w:tcW w:w="521" w:type="dxa"/>
            <w:vAlign w:val="bottom"/>
          </w:tcPr>
          <w:p w14:paraId="28A1D0D6" w14:textId="5FC0B1FB" w:rsidR="00585495" w:rsidRPr="00A96632" w:rsidRDefault="00585495" w:rsidP="00585495">
            <w:pPr>
              <w:rPr>
                <w:b/>
                <w:bCs/>
                <w:color w:val="000000"/>
                <w:sz w:val="22"/>
                <w:szCs w:val="22"/>
              </w:rPr>
            </w:pPr>
            <w:r w:rsidRPr="00A96632">
              <w:rPr>
                <w:b/>
                <w:bCs/>
                <w:color w:val="000000"/>
                <w:sz w:val="22"/>
                <w:szCs w:val="22"/>
                <w:lang w:val="en-US"/>
              </w:rPr>
              <w:t>3</w:t>
            </w:r>
            <w:r w:rsidRPr="00A96632">
              <w:rPr>
                <w:b/>
                <w:bCs/>
                <w:color w:val="000000"/>
                <w:sz w:val="22"/>
                <w:szCs w:val="22"/>
              </w:rPr>
              <w:t>.</w:t>
            </w:r>
          </w:p>
        </w:tc>
        <w:tc>
          <w:tcPr>
            <w:tcW w:w="4842" w:type="dxa"/>
            <w:vAlign w:val="bottom"/>
          </w:tcPr>
          <w:p w14:paraId="62D55CC9" w14:textId="7CAA217C" w:rsidR="00585495" w:rsidRPr="00A96632" w:rsidRDefault="00585495" w:rsidP="00585495">
            <w:pPr>
              <w:rPr>
                <w:color w:val="000000"/>
                <w:sz w:val="22"/>
                <w:szCs w:val="22"/>
              </w:rPr>
            </w:pPr>
            <w:r w:rsidRPr="00A96632">
              <w:rPr>
                <w:b/>
                <w:bCs/>
                <w:color w:val="000000"/>
                <w:sz w:val="22"/>
                <w:szCs w:val="22"/>
              </w:rPr>
              <w:t>Практическое (производственное) обучение</w:t>
            </w:r>
          </w:p>
        </w:tc>
        <w:tc>
          <w:tcPr>
            <w:tcW w:w="876" w:type="dxa"/>
            <w:vAlign w:val="center"/>
          </w:tcPr>
          <w:p w14:paraId="2E5569F5" w14:textId="4707A90E" w:rsidR="00585495" w:rsidRPr="00A96632" w:rsidRDefault="00585495" w:rsidP="00585495">
            <w:pPr>
              <w:jc w:val="center"/>
              <w:rPr>
                <w:color w:val="000000"/>
                <w:sz w:val="22"/>
                <w:szCs w:val="22"/>
              </w:rPr>
            </w:pPr>
            <w:r>
              <w:rPr>
                <w:color w:val="000000"/>
                <w:sz w:val="22"/>
                <w:szCs w:val="22"/>
              </w:rPr>
              <w:t> </w:t>
            </w:r>
          </w:p>
        </w:tc>
        <w:tc>
          <w:tcPr>
            <w:tcW w:w="777" w:type="dxa"/>
            <w:vAlign w:val="center"/>
          </w:tcPr>
          <w:p w14:paraId="1DCE94CD" w14:textId="0BED5322" w:rsidR="00585495" w:rsidRPr="00A96632" w:rsidRDefault="00585495" w:rsidP="00585495">
            <w:pPr>
              <w:jc w:val="center"/>
              <w:rPr>
                <w:color w:val="000000"/>
                <w:sz w:val="22"/>
                <w:szCs w:val="22"/>
              </w:rPr>
            </w:pPr>
            <w:r>
              <w:rPr>
                <w:color w:val="000000"/>
                <w:sz w:val="22"/>
                <w:szCs w:val="22"/>
              </w:rPr>
              <w:t> </w:t>
            </w:r>
          </w:p>
        </w:tc>
        <w:tc>
          <w:tcPr>
            <w:tcW w:w="1358" w:type="dxa"/>
            <w:vAlign w:val="center"/>
          </w:tcPr>
          <w:p w14:paraId="192F4A2D" w14:textId="2A9AF90C" w:rsidR="00585495" w:rsidRPr="00A96632" w:rsidRDefault="00585495" w:rsidP="00585495">
            <w:pPr>
              <w:jc w:val="center"/>
              <w:rPr>
                <w:color w:val="000000"/>
                <w:sz w:val="22"/>
                <w:szCs w:val="22"/>
              </w:rPr>
            </w:pPr>
            <w:r>
              <w:rPr>
                <w:color w:val="000000"/>
                <w:sz w:val="22"/>
                <w:szCs w:val="22"/>
              </w:rPr>
              <w:t> </w:t>
            </w:r>
          </w:p>
        </w:tc>
        <w:tc>
          <w:tcPr>
            <w:tcW w:w="760" w:type="dxa"/>
            <w:vAlign w:val="center"/>
          </w:tcPr>
          <w:p w14:paraId="463D61AF" w14:textId="165115F5" w:rsidR="00585495" w:rsidRPr="00A96632" w:rsidRDefault="00585495" w:rsidP="00585495">
            <w:pPr>
              <w:jc w:val="center"/>
              <w:rPr>
                <w:color w:val="000000"/>
                <w:sz w:val="22"/>
                <w:szCs w:val="22"/>
                <w:lang w:val="en-US"/>
              </w:rPr>
            </w:pPr>
            <w:r>
              <w:rPr>
                <w:color w:val="000000"/>
                <w:sz w:val="22"/>
                <w:szCs w:val="22"/>
                <w:lang w:val="en-US"/>
              </w:rPr>
              <w:t> </w:t>
            </w:r>
          </w:p>
        </w:tc>
        <w:tc>
          <w:tcPr>
            <w:tcW w:w="1311" w:type="dxa"/>
            <w:vMerge/>
          </w:tcPr>
          <w:p w14:paraId="3BD95F66" w14:textId="77777777" w:rsidR="00585495" w:rsidRPr="00A96632" w:rsidRDefault="00585495" w:rsidP="00585495">
            <w:pPr>
              <w:jc w:val="center"/>
              <w:rPr>
                <w:color w:val="000000"/>
                <w:sz w:val="22"/>
                <w:szCs w:val="22"/>
              </w:rPr>
            </w:pPr>
          </w:p>
        </w:tc>
      </w:tr>
      <w:tr w:rsidR="00585495" w:rsidRPr="0007094A" w14:paraId="4C7FDCF5" w14:textId="77777777" w:rsidTr="00A00EB1">
        <w:trPr>
          <w:trHeight w:val="460"/>
        </w:trPr>
        <w:tc>
          <w:tcPr>
            <w:tcW w:w="521" w:type="dxa"/>
            <w:vAlign w:val="bottom"/>
          </w:tcPr>
          <w:p w14:paraId="23F42214" w14:textId="7DC220C8" w:rsidR="00585495" w:rsidRPr="00A96632" w:rsidRDefault="00585495" w:rsidP="00585495">
            <w:pPr>
              <w:rPr>
                <w:color w:val="000000"/>
                <w:sz w:val="22"/>
                <w:szCs w:val="22"/>
              </w:rPr>
            </w:pPr>
            <w:r w:rsidRPr="00A96632">
              <w:rPr>
                <w:color w:val="000000"/>
                <w:sz w:val="22"/>
                <w:szCs w:val="22"/>
              </w:rPr>
              <w:t>3.1.</w:t>
            </w:r>
          </w:p>
        </w:tc>
        <w:tc>
          <w:tcPr>
            <w:tcW w:w="4842" w:type="dxa"/>
            <w:vAlign w:val="bottom"/>
          </w:tcPr>
          <w:p w14:paraId="67CC1582" w14:textId="77777777" w:rsidR="00585495" w:rsidRPr="00A96632" w:rsidRDefault="00585495" w:rsidP="00585495">
            <w:pPr>
              <w:rPr>
                <w:color w:val="000000"/>
                <w:sz w:val="22"/>
                <w:szCs w:val="22"/>
              </w:rPr>
            </w:pPr>
            <w:bookmarkStart w:id="5" w:name="_Hlk56771869"/>
            <w:r w:rsidRPr="00A96632">
              <w:rPr>
                <w:color w:val="000000"/>
                <w:sz w:val="22"/>
                <w:szCs w:val="22"/>
              </w:rPr>
              <w:t>Практическое (производственное) обучение</w:t>
            </w:r>
            <w:bookmarkEnd w:id="5"/>
          </w:p>
        </w:tc>
        <w:tc>
          <w:tcPr>
            <w:tcW w:w="876" w:type="dxa"/>
            <w:vAlign w:val="center"/>
          </w:tcPr>
          <w:p w14:paraId="1B61F791" w14:textId="5F639A92" w:rsidR="00585495" w:rsidRPr="00A96632" w:rsidRDefault="00585495" w:rsidP="00585495">
            <w:pPr>
              <w:jc w:val="center"/>
              <w:rPr>
                <w:color w:val="000000"/>
                <w:sz w:val="22"/>
                <w:szCs w:val="22"/>
              </w:rPr>
            </w:pPr>
            <w:r>
              <w:rPr>
                <w:color w:val="000000"/>
                <w:sz w:val="22"/>
                <w:szCs w:val="22"/>
              </w:rPr>
              <w:t>40</w:t>
            </w:r>
          </w:p>
        </w:tc>
        <w:tc>
          <w:tcPr>
            <w:tcW w:w="777" w:type="dxa"/>
            <w:vAlign w:val="center"/>
          </w:tcPr>
          <w:p w14:paraId="18633944" w14:textId="72622481" w:rsidR="00585495" w:rsidRPr="00A96632" w:rsidRDefault="00585495" w:rsidP="00585495">
            <w:pPr>
              <w:jc w:val="center"/>
              <w:rPr>
                <w:color w:val="000000"/>
                <w:sz w:val="22"/>
                <w:szCs w:val="22"/>
              </w:rPr>
            </w:pPr>
            <w:r>
              <w:rPr>
                <w:color w:val="000000"/>
                <w:sz w:val="22"/>
                <w:szCs w:val="22"/>
              </w:rPr>
              <w:t>-</w:t>
            </w:r>
          </w:p>
        </w:tc>
        <w:tc>
          <w:tcPr>
            <w:tcW w:w="1358" w:type="dxa"/>
            <w:vAlign w:val="center"/>
          </w:tcPr>
          <w:p w14:paraId="31989309" w14:textId="5DAA956A" w:rsidR="00585495" w:rsidRPr="00A96632" w:rsidRDefault="00585495" w:rsidP="00585495">
            <w:pPr>
              <w:jc w:val="center"/>
              <w:rPr>
                <w:color w:val="000000"/>
                <w:sz w:val="22"/>
                <w:szCs w:val="22"/>
              </w:rPr>
            </w:pPr>
            <w:r>
              <w:rPr>
                <w:color w:val="000000"/>
                <w:sz w:val="22"/>
                <w:szCs w:val="22"/>
              </w:rPr>
              <w:t>40</w:t>
            </w:r>
          </w:p>
        </w:tc>
        <w:tc>
          <w:tcPr>
            <w:tcW w:w="760" w:type="dxa"/>
            <w:vAlign w:val="center"/>
          </w:tcPr>
          <w:p w14:paraId="39B16E51" w14:textId="5E5411A6" w:rsidR="00585495" w:rsidRPr="00A96632" w:rsidRDefault="00585495" w:rsidP="00585495">
            <w:pPr>
              <w:jc w:val="center"/>
              <w:rPr>
                <w:color w:val="000000"/>
                <w:sz w:val="22"/>
                <w:szCs w:val="22"/>
              </w:rPr>
            </w:pPr>
            <w:r>
              <w:rPr>
                <w:color w:val="000000"/>
                <w:sz w:val="22"/>
                <w:szCs w:val="22"/>
              </w:rPr>
              <w:t>-</w:t>
            </w:r>
          </w:p>
        </w:tc>
        <w:tc>
          <w:tcPr>
            <w:tcW w:w="1311" w:type="dxa"/>
            <w:vMerge/>
          </w:tcPr>
          <w:p w14:paraId="454D95FD" w14:textId="06FD2CEF" w:rsidR="00585495" w:rsidRPr="00A96632" w:rsidRDefault="00585495" w:rsidP="00585495">
            <w:pPr>
              <w:jc w:val="center"/>
              <w:rPr>
                <w:color w:val="000000"/>
                <w:sz w:val="22"/>
                <w:szCs w:val="22"/>
              </w:rPr>
            </w:pPr>
          </w:p>
        </w:tc>
      </w:tr>
      <w:tr w:rsidR="00585495" w:rsidRPr="0007094A" w14:paraId="27ED5B32" w14:textId="77777777" w:rsidTr="00A00EB1">
        <w:trPr>
          <w:trHeight w:val="460"/>
        </w:trPr>
        <w:tc>
          <w:tcPr>
            <w:tcW w:w="521" w:type="dxa"/>
            <w:vAlign w:val="bottom"/>
          </w:tcPr>
          <w:p w14:paraId="604C78DF" w14:textId="3634CB3C" w:rsidR="00585495" w:rsidRPr="00A96632" w:rsidRDefault="00585495" w:rsidP="00585495">
            <w:pPr>
              <w:rPr>
                <w:color w:val="000000"/>
                <w:sz w:val="22"/>
                <w:szCs w:val="22"/>
              </w:rPr>
            </w:pPr>
            <w:r w:rsidRPr="00A96632">
              <w:rPr>
                <w:color w:val="000000"/>
                <w:sz w:val="22"/>
                <w:szCs w:val="22"/>
              </w:rPr>
              <w:t>4.</w:t>
            </w:r>
          </w:p>
        </w:tc>
        <w:tc>
          <w:tcPr>
            <w:tcW w:w="4842" w:type="dxa"/>
            <w:vAlign w:val="bottom"/>
          </w:tcPr>
          <w:p w14:paraId="70C5E2FE" w14:textId="77777777" w:rsidR="00585495" w:rsidRPr="00A96632" w:rsidRDefault="00585495" w:rsidP="00585495">
            <w:pPr>
              <w:rPr>
                <w:b/>
                <w:color w:val="000000"/>
                <w:sz w:val="22"/>
                <w:szCs w:val="22"/>
              </w:rPr>
            </w:pPr>
            <w:r w:rsidRPr="00A96632">
              <w:rPr>
                <w:b/>
                <w:color w:val="000000"/>
                <w:sz w:val="22"/>
                <w:szCs w:val="22"/>
              </w:rPr>
              <w:t>Консультации</w:t>
            </w:r>
          </w:p>
        </w:tc>
        <w:tc>
          <w:tcPr>
            <w:tcW w:w="876" w:type="dxa"/>
            <w:vAlign w:val="center"/>
          </w:tcPr>
          <w:p w14:paraId="72A21E42" w14:textId="63F96532" w:rsidR="00585495" w:rsidRPr="00A96632" w:rsidRDefault="00585495" w:rsidP="00585495">
            <w:pPr>
              <w:jc w:val="center"/>
              <w:rPr>
                <w:color w:val="000000"/>
                <w:sz w:val="22"/>
                <w:szCs w:val="22"/>
              </w:rPr>
            </w:pPr>
            <w:r>
              <w:rPr>
                <w:color w:val="000000"/>
                <w:sz w:val="22"/>
                <w:szCs w:val="22"/>
              </w:rPr>
              <w:t>4</w:t>
            </w:r>
          </w:p>
        </w:tc>
        <w:tc>
          <w:tcPr>
            <w:tcW w:w="777" w:type="dxa"/>
            <w:vAlign w:val="center"/>
          </w:tcPr>
          <w:p w14:paraId="506FD112" w14:textId="6FCB3E11" w:rsidR="00585495" w:rsidRPr="00A96632" w:rsidRDefault="00585495" w:rsidP="00585495">
            <w:pPr>
              <w:jc w:val="center"/>
              <w:rPr>
                <w:color w:val="000000"/>
                <w:sz w:val="22"/>
                <w:szCs w:val="22"/>
              </w:rPr>
            </w:pPr>
            <w:r>
              <w:rPr>
                <w:color w:val="000000"/>
                <w:sz w:val="22"/>
                <w:szCs w:val="22"/>
              </w:rPr>
              <w:t>-</w:t>
            </w:r>
          </w:p>
        </w:tc>
        <w:tc>
          <w:tcPr>
            <w:tcW w:w="1358" w:type="dxa"/>
            <w:vAlign w:val="center"/>
          </w:tcPr>
          <w:p w14:paraId="6CB48C8F" w14:textId="53086ED0" w:rsidR="00585495" w:rsidRPr="00A96632" w:rsidRDefault="00585495" w:rsidP="00585495">
            <w:pPr>
              <w:jc w:val="center"/>
              <w:rPr>
                <w:color w:val="000000"/>
                <w:sz w:val="22"/>
                <w:szCs w:val="22"/>
              </w:rPr>
            </w:pPr>
            <w:r>
              <w:rPr>
                <w:color w:val="000000"/>
                <w:sz w:val="22"/>
                <w:szCs w:val="22"/>
              </w:rPr>
              <w:t>4</w:t>
            </w:r>
          </w:p>
        </w:tc>
        <w:tc>
          <w:tcPr>
            <w:tcW w:w="760" w:type="dxa"/>
            <w:vAlign w:val="center"/>
          </w:tcPr>
          <w:p w14:paraId="065ADC93" w14:textId="0197F9FB" w:rsidR="00585495" w:rsidRPr="00A96632" w:rsidRDefault="00585495" w:rsidP="00585495">
            <w:pPr>
              <w:jc w:val="center"/>
              <w:rPr>
                <w:color w:val="000000"/>
                <w:sz w:val="22"/>
                <w:szCs w:val="22"/>
              </w:rPr>
            </w:pPr>
            <w:r>
              <w:rPr>
                <w:color w:val="000000"/>
                <w:sz w:val="22"/>
                <w:szCs w:val="22"/>
              </w:rPr>
              <w:t>-</w:t>
            </w:r>
          </w:p>
        </w:tc>
        <w:tc>
          <w:tcPr>
            <w:tcW w:w="1311" w:type="dxa"/>
          </w:tcPr>
          <w:p w14:paraId="65812ECD" w14:textId="66E1FAAE" w:rsidR="00585495" w:rsidRPr="00A96632" w:rsidRDefault="00585495" w:rsidP="00585495">
            <w:pPr>
              <w:jc w:val="center"/>
              <w:rPr>
                <w:color w:val="000000"/>
                <w:sz w:val="22"/>
                <w:szCs w:val="22"/>
              </w:rPr>
            </w:pPr>
            <w:r w:rsidRPr="00A96632">
              <w:rPr>
                <w:color w:val="000000"/>
                <w:sz w:val="22"/>
                <w:szCs w:val="22"/>
              </w:rPr>
              <w:t>-</w:t>
            </w:r>
          </w:p>
        </w:tc>
      </w:tr>
      <w:tr w:rsidR="00585495" w:rsidRPr="0007094A" w14:paraId="35260497" w14:textId="77777777" w:rsidTr="00A00EB1">
        <w:trPr>
          <w:trHeight w:val="460"/>
        </w:trPr>
        <w:tc>
          <w:tcPr>
            <w:tcW w:w="521" w:type="dxa"/>
            <w:vAlign w:val="bottom"/>
          </w:tcPr>
          <w:p w14:paraId="57D05625" w14:textId="2C9BD08C" w:rsidR="00585495" w:rsidRPr="00A96632" w:rsidRDefault="00585495" w:rsidP="00585495">
            <w:pPr>
              <w:rPr>
                <w:color w:val="000000"/>
                <w:sz w:val="22"/>
                <w:szCs w:val="22"/>
              </w:rPr>
            </w:pPr>
            <w:r w:rsidRPr="00A96632">
              <w:rPr>
                <w:color w:val="000000"/>
                <w:sz w:val="22"/>
                <w:szCs w:val="22"/>
              </w:rPr>
              <w:t>5.</w:t>
            </w:r>
          </w:p>
        </w:tc>
        <w:tc>
          <w:tcPr>
            <w:tcW w:w="4842" w:type="dxa"/>
            <w:vAlign w:val="bottom"/>
          </w:tcPr>
          <w:p w14:paraId="6E85A022" w14:textId="6A879BA6" w:rsidR="00585495" w:rsidRPr="00A96632" w:rsidRDefault="00585495" w:rsidP="00585495">
            <w:pPr>
              <w:rPr>
                <w:b/>
                <w:color w:val="000000"/>
                <w:sz w:val="22"/>
                <w:szCs w:val="22"/>
              </w:rPr>
            </w:pPr>
            <w:r w:rsidRPr="00A96632">
              <w:rPr>
                <w:b/>
                <w:color w:val="000000"/>
                <w:sz w:val="22"/>
                <w:szCs w:val="22"/>
              </w:rPr>
              <w:t>Итоговая аттестация</w:t>
            </w:r>
          </w:p>
        </w:tc>
        <w:tc>
          <w:tcPr>
            <w:tcW w:w="876" w:type="dxa"/>
            <w:vAlign w:val="center"/>
          </w:tcPr>
          <w:p w14:paraId="175D1843" w14:textId="2C442F4A" w:rsidR="00585495" w:rsidRPr="00A96632" w:rsidRDefault="00585495" w:rsidP="00585495">
            <w:pPr>
              <w:jc w:val="center"/>
              <w:rPr>
                <w:color w:val="000000"/>
                <w:sz w:val="22"/>
                <w:szCs w:val="22"/>
              </w:rPr>
            </w:pPr>
            <w:r>
              <w:rPr>
                <w:color w:val="000000"/>
                <w:sz w:val="22"/>
                <w:szCs w:val="22"/>
              </w:rPr>
              <w:t>4</w:t>
            </w:r>
          </w:p>
        </w:tc>
        <w:tc>
          <w:tcPr>
            <w:tcW w:w="777" w:type="dxa"/>
            <w:vAlign w:val="center"/>
          </w:tcPr>
          <w:p w14:paraId="697888FF" w14:textId="254FD494" w:rsidR="00585495" w:rsidRPr="00A96632" w:rsidRDefault="00585495" w:rsidP="00585495">
            <w:pPr>
              <w:jc w:val="center"/>
              <w:rPr>
                <w:color w:val="000000"/>
                <w:sz w:val="22"/>
                <w:szCs w:val="22"/>
              </w:rPr>
            </w:pPr>
            <w:r>
              <w:rPr>
                <w:color w:val="000000"/>
                <w:sz w:val="22"/>
                <w:szCs w:val="22"/>
              </w:rPr>
              <w:t>-</w:t>
            </w:r>
          </w:p>
        </w:tc>
        <w:tc>
          <w:tcPr>
            <w:tcW w:w="1358" w:type="dxa"/>
            <w:vAlign w:val="center"/>
          </w:tcPr>
          <w:p w14:paraId="502C837D" w14:textId="0BE906BC" w:rsidR="00585495" w:rsidRPr="00A96632" w:rsidRDefault="00585495" w:rsidP="00585495">
            <w:pPr>
              <w:jc w:val="center"/>
              <w:rPr>
                <w:color w:val="000000"/>
                <w:sz w:val="22"/>
                <w:szCs w:val="22"/>
              </w:rPr>
            </w:pPr>
            <w:r>
              <w:rPr>
                <w:color w:val="000000"/>
                <w:sz w:val="22"/>
                <w:szCs w:val="22"/>
              </w:rPr>
              <w:t>4</w:t>
            </w:r>
          </w:p>
        </w:tc>
        <w:tc>
          <w:tcPr>
            <w:tcW w:w="760" w:type="dxa"/>
            <w:vAlign w:val="center"/>
          </w:tcPr>
          <w:p w14:paraId="56332000" w14:textId="654DE6F1" w:rsidR="00585495" w:rsidRPr="00A96632" w:rsidRDefault="00585495" w:rsidP="00585495">
            <w:pPr>
              <w:jc w:val="center"/>
              <w:rPr>
                <w:color w:val="000000"/>
                <w:sz w:val="22"/>
                <w:szCs w:val="22"/>
              </w:rPr>
            </w:pPr>
            <w:r>
              <w:rPr>
                <w:color w:val="000000"/>
                <w:sz w:val="22"/>
                <w:szCs w:val="22"/>
              </w:rPr>
              <w:t>-</w:t>
            </w:r>
          </w:p>
        </w:tc>
        <w:tc>
          <w:tcPr>
            <w:tcW w:w="1311" w:type="dxa"/>
          </w:tcPr>
          <w:p w14:paraId="56BD3EFB" w14:textId="66CCB470" w:rsidR="00585495" w:rsidRPr="00A96632" w:rsidRDefault="00585495" w:rsidP="00585495">
            <w:pPr>
              <w:jc w:val="center"/>
              <w:rPr>
                <w:color w:val="000000"/>
                <w:sz w:val="22"/>
                <w:szCs w:val="22"/>
              </w:rPr>
            </w:pPr>
            <w:r w:rsidRPr="00A96632">
              <w:rPr>
                <w:color w:val="000000"/>
                <w:sz w:val="22"/>
                <w:szCs w:val="22"/>
              </w:rPr>
              <w:t>-</w:t>
            </w:r>
          </w:p>
        </w:tc>
      </w:tr>
      <w:tr w:rsidR="00BC3BAC" w:rsidRPr="0007094A" w14:paraId="05520223" w14:textId="77777777" w:rsidTr="0066627F">
        <w:trPr>
          <w:trHeight w:val="509"/>
        </w:trPr>
        <w:tc>
          <w:tcPr>
            <w:tcW w:w="521" w:type="dxa"/>
            <w:vAlign w:val="bottom"/>
          </w:tcPr>
          <w:p w14:paraId="0E8AF3CB" w14:textId="36E1E5F7" w:rsidR="00BC3BAC" w:rsidRPr="00A96632" w:rsidRDefault="00BC3BAC" w:rsidP="00BC3BAC">
            <w:pPr>
              <w:rPr>
                <w:color w:val="000000"/>
                <w:sz w:val="22"/>
                <w:szCs w:val="22"/>
              </w:rPr>
            </w:pPr>
            <w:r w:rsidRPr="00A96632">
              <w:rPr>
                <w:color w:val="000000"/>
                <w:sz w:val="22"/>
                <w:szCs w:val="22"/>
              </w:rPr>
              <w:t>6.</w:t>
            </w:r>
          </w:p>
        </w:tc>
        <w:tc>
          <w:tcPr>
            <w:tcW w:w="4842" w:type="dxa"/>
            <w:vAlign w:val="bottom"/>
          </w:tcPr>
          <w:p w14:paraId="03B76B8C" w14:textId="77777777" w:rsidR="00BC3BAC" w:rsidRPr="00A96632" w:rsidRDefault="00BC3BAC" w:rsidP="00BC3BAC">
            <w:pPr>
              <w:rPr>
                <w:b/>
                <w:color w:val="000000"/>
                <w:sz w:val="22"/>
                <w:szCs w:val="22"/>
              </w:rPr>
            </w:pPr>
            <w:r w:rsidRPr="00A96632">
              <w:rPr>
                <w:b/>
                <w:color w:val="000000"/>
                <w:sz w:val="22"/>
                <w:szCs w:val="22"/>
              </w:rPr>
              <w:t>ИТОГО</w:t>
            </w:r>
          </w:p>
        </w:tc>
        <w:tc>
          <w:tcPr>
            <w:tcW w:w="876" w:type="dxa"/>
          </w:tcPr>
          <w:p w14:paraId="2EA58133" w14:textId="560B9DCE" w:rsidR="00BC3BAC" w:rsidRPr="00A96632" w:rsidRDefault="00BC3BAC" w:rsidP="00BC3BAC">
            <w:pPr>
              <w:jc w:val="center"/>
              <w:rPr>
                <w:color w:val="000000"/>
                <w:sz w:val="22"/>
                <w:szCs w:val="22"/>
              </w:rPr>
            </w:pPr>
            <w:r w:rsidRPr="00A96632">
              <w:rPr>
                <w:color w:val="000000"/>
                <w:sz w:val="22"/>
                <w:szCs w:val="22"/>
              </w:rPr>
              <w:t>144</w:t>
            </w:r>
          </w:p>
        </w:tc>
        <w:tc>
          <w:tcPr>
            <w:tcW w:w="777" w:type="dxa"/>
          </w:tcPr>
          <w:p w14:paraId="1E5A42DE" w14:textId="2508F362" w:rsidR="00BC3BAC" w:rsidRPr="008D5DF4" w:rsidRDefault="00F5687E" w:rsidP="00BC3BAC">
            <w:pPr>
              <w:jc w:val="center"/>
              <w:rPr>
                <w:color w:val="000000"/>
                <w:sz w:val="22"/>
                <w:szCs w:val="22"/>
              </w:rPr>
            </w:pPr>
            <w:r>
              <w:rPr>
                <w:color w:val="000000"/>
                <w:sz w:val="22"/>
                <w:szCs w:val="22"/>
              </w:rPr>
              <w:t>3</w:t>
            </w:r>
            <w:r w:rsidR="001F34E6">
              <w:rPr>
                <w:color w:val="000000"/>
                <w:sz w:val="22"/>
                <w:szCs w:val="22"/>
              </w:rPr>
              <w:t>2</w:t>
            </w:r>
          </w:p>
        </w:tc>
        <w:tc>
          <w:tcPr>
            <w:tcW w:w="1358" w:type="dxa"/>
          </w:tcPr>
          <w:p w14:paraId="07C4011D" w14:textId="69E0F7EE" w:rsidR="00BC3BAC" w:rsidRPr="008D5DF4" w:rsidRDefault="00BC3BAC" w:rsidP="00BC3BAC">
            <w:pPr>
              <w:jc w:val="center"/>
              <w:rPr>
                <w:color w:val="000000"/>
                <w:sz w:val="22"/>
                <w:szCs w:val="22"/>
              </w:rPr>
            </w:pPr>
            <w:r>
              <w:rPr>
                <w:color w:val="000000"/>
                <w:sz w:val="22"/>
                <w:szCs w:val="22"/>
              </w:rPr>
              <w:t>6</w:t>
            </w:r>
            <w:r w:rsidR="00585495">
              <w:rPr>
                <w:color w:val="000000"/>
                <w:sz w:val="22"/>
                <w:szCs w:val="22"/>
              </w:rPr>
              <w:t>8</w:t>
            </w:r>
          </w:p>
        </w:tc>
        <w:tc>
          <w:tcPr>
            <w:tcW w:w="760" w:type="dxa"/>
          </w:tcPr>
          <w:p w14:paraId="26F3FAB2" w14:textId="411782FD" w:rsidR="00BC3BAC" w:rsidRPr="00A96632" w:rsidRDefault="00BC3BAC" w:rsidP="00BC3BAC">
            <w:pPr>
              <w:jc w:val="center"/>
              <w:rPr>
                <w:color w:val="000000"/>
                <w:sz w:val="22"/>
                <w:szCs w:val="22"/>
              </w:rPr>
            </w:pPr>
            <w:r>
              <w:rPr>
                <w:color w:val="000000"/>
                <w:sz w:val="22"/>
                <w:szCs w:val="22"/>
              </w:rPr>
              <w:t>44</w:t>
            </w:r>
          </w:p>
        </w:tc>
        <w:tc>
          <w:tcPr>
            <w:tcW w:w="1311" w:type="dxa"/>
          </w:tcPr>
          <w:p w14:paraId="056B6D70" w14:textId="025F8EC0" w:rsidR="00BC3BAC" w:rsidRPr="00A96632" w:rsidRDefault="00BC3BAC" w:rsidP="00BC3BAC">
            <w:pPr>
              <w:jc w:val="center"/>
              <w:rPr>
                <w:color w:val="000000"/>
                <w:sz w:val="22"/>
                <w:szCs w:val="22"/>
              </w:rPr>
            </w:pPr>
          </w:p>
        </w:tc>
      </w:tr>
    </w:tbl>
    <w:p w14:paraId="06AE2F24" w14:textId="77777777" w:rsidR="00E965FE" w:rsidRPr="00A96632" w:rsidRDefault="00E965FE" w:rsidP="0005369A">
      <w:pPr>
        <w:autoSpaceDE w:val="0"/>
        <w:autoSpaceDN w:val="0"/>
        <w:adjustRightInd w:val="0"/>
        <w:ind w:firstLine="709"/>
        <w:jc w:val="both"/>
        <w:rPr>
          <w:sz w:val="22"/>
          <w:szCs w:val="22"/>
          <w:lang w:eastAsia="ar-SA"/>
        </w:rPr>
      </w:pPr>
    </w:p>
    <w:p w14:paraId="3AA7F8C6" w14:textId="691BA578" w:rsidR="0005369A" w:rsidRPr="00A96632" w:rsidRDefault="0005369A" w:rsidP="00B90EB6">
      <w:pPr>
        <w:autoSpaceDE w:val="0"/>
        <w:autoSpaceDN w:val="0"/>
        <w:adjustRightInd w:val="0"/>
        <w:ind w:firstLine="709"/>
        <w:jc w:val="both"/>
        <w:rPr>
          <w:sz w:val="22"/>
          <w:szCs w:val="22"/>
          <w:lang w:eastAsia="ar-SA"/>
        </w:rPr>
      </w:pPr>
      <w:r w:rsidRPr="00A96632">
        <w:rPr>
          <w:sz w:val="22"/>
          <w:szCs w:val="22"/>
          <w:lang w:eastAsia="ar-SA"/>
        </w:rPr>
        <w:t xml:space="preserve">Учебный план дополнительной программы </w:t>
      </w:r>
      <w:r w:rsidR="00E965FE" w:rsidRPr="00A96632">
        <w:rPr>
          <w:sz w:val="22"/>
          <w:szCs w:val="22"/>
          <w:lang w:eastAsia="ar-SA"/>
        </w:rPr>
        <w:t>профессионального обучения подготовки</w:t>
      </w:r>
      <w:r w:rsidR="00A96632">
        <w:rPr>
          <w:sz w:val="22"/>
          <w:szCs w:val="22"/>
          <w:lang w:eastAsia="ar-SA"/>
        </w:rPr>
        <w:t xml:space="preserve"> </w:t>
      </w:r>
      <w:r w:rsidR="00E965FE" w:rsidRPr="00A96632">
        <w:rPr>
          <w:sz w:val="22"/>
          <w:szCs w:val="22"/>
          <w:lang w:eastAsia="ar-SA"/>
        </w:rPr>
        <w:t>(</w:t>
      </w:r>
      <w:r w:rsidRPr="00A96632">
        <w:rPr>
          <w:sz w:val="22"/>
          <w:szCs w:val="22"/>
          <w:lang w:eastAsia="ar-SA"/>
        </w:rPr>
        <w:t>переподготовки</w:t>
      </w:r>
      <w:r w:rsidR="00E965FE" w:rsidRPr="00A96632">
        <w:rPr>
          <w:sz w:val="22"/>
          <w:szCs w:val="22"/>
          <w:lang w:eastAsia="ar-SA"/>
        </w:rPr>
        <w:t>)</w:t>
      </w:r>
      <w:r w:rsidRPr="00A96632">
        <w:rPr>
          <w:sz w:val="22"/>
          <w:szCs w:val="22"/>
          <w:lang w:eastAsia="ar-SA"/>
        </w:rPr>
        <w:t xml:space="preserve"> </w:t>
      </w:r>
      <w:r w:rsidRPr="00A96632">
        <w:rPr>
          <w:b/>
          <w:bCs/>
          <w:sz w:val="22"/>
          <w:szCs w:val="22"/>
          <w:lang w:eastAsia="ar-SA"/>
        </w:rPr>
        <w:t>«</w:t>
      </w:r>
      <w:r w:rsidR="00856F87" w:rsidRPr="00A96632">
        <w:rPr>
          <w:b/>
          <w:bCs/>
          <w:sz w:val="22"/>
          <w:szCs w:val="22"/>
          <w:lang w:eastAsia="ar-SA"/>
        </w:rPr>
        <w:t>Горничная</w:t>
      </w:r>
      <w:r w:rsidRPr="00A96632">
        <w:rPr>
          <w:sz w:val="22"/>
          <w:szCs w:val="22"/>
          <w:lang w:eastAsia="ar-SA"/>
        </w:rPr>
        <w:t xml:space="preserve">» определяет качественные и количественные характеристики </w:t>
      </w:r>
      <w:r w:rsidRPr="00A96632">
        <w:rPr>
          <w:sz w:val="22"/>
          <w:szCs w:val="22"/>
          <w:lang w:eastAsia="ar-SA"/>
        </w:rPr>
        <w:lastRenderedPageBreak/>
        <w:t>образовательной программы:</w:t>
      </w:r>
      <w:r w:rsidR="00B90EB6" w:rsidRPr="00A96632">
        <w:rPr>
          <w:sz w:val="22"/>
          <w:szCs w:val="22"/>
          <w:lang w:eastAsia="ar-SA"/>
        </w:rPr>
        <w:t xml:space="preserve"> </w:t>
      </w:r>
      <w:r w:rsidRPr="00A96632">
        <w:rPr>
          <w:sz w:val="22"/>
          <w:szCs w:val="22"/>
          <w:lang w:eastAsia="ar-SA"/>
        </w:rPr>
        <w:t>объемные параметры нагрузки слушателей,</w:t>
      </w:r>
      <w:r w:rsidR="00B90EB6" w:rsidRPr="00A96632">
        <w:rPr>
          <w:sz w:val="22"/>
          <w:szCs w:val="22"/>
          <w:lang w:eastAsia="ar-SA"/>
        </w:rPr>
        <w:t xml:space="preserve"> </w:t>
      </w:r>
      <w:r w:rsidRPr="00A96632">
        <w:rPr>
          <w:sz w:val="22"/>
          <w:szCs w:val="22"/>
          <w:lang w:eastAsia="ar-SA"/>
        </w:rPr>
        <w:t>перечень профессиональных  и общепрофессиональных модулей; формы обучения, формы контроля.</w:t>
      </w:r>
    </w:p>
    <w:bookmarkEnd w:id="4"/>
    <w:p w14:paraId="58FF9F44" w14:textId="77777777" w:rsidR="0005369A" w:rsidRPr="0005369A" w:rsidRDefault="0005369A" w:rsidP="0005369A">
      <w:pPr>
        <w:pageBreakBefore/>
        <w:widowControl w:val="0"/>
        <w:suppressAutoHyphens/>
        <w:autoSpaceDE w:val="0"/>
        <w:spacing w:line="200" w:lineRule="atLeast"/>
        <w:ind w:left="720"/>
        <w:jc w:val="center"/>
        <w:rPr>
          <w:b/>
          <w:bCs/>
          <w:spacing w:val="1"/>
          <w:sz w:val="24"/>
          <w:szCs w:val="24"/>
          <w:lang w:eastAsia="ar-SA"/>
        </w:rPr>
      </w:pPr>
      <w:r w:rsidRPr="0005369A">
        <w:rPr>
          <w:b/>
          <w:bCs/>
          <w:spacing w:val="1"/>
          <w:sz w:val="24"/>
          <w:szCs w:val="24"/>
          <w:lang w:val="en-US" w:eastAsia="ar-SA"/>
        </w:rPr>
        <w:lastRenderedPageBreak/>
        <w:t>IV</w:t>
      </w:r>
      <w:r w:rsidRPr="0005369A">
        <w:rPr>
          <w:b/>
          <w:bCs/>
          <w:spacing w:val="1"/>
          <w:sz w:val="24"/>
          <w:szCs w:val="24"/>
          <w:lang w:eastAsia="ar-SA"/>
        </w:rPr>
        <w:t>. КАЛЕНДАРНЫЙ УЧЕБНЫЙ ГРАФИК</w:t>
      </w:r>
    </w:p>
    <w:p w14:paraId="618DDDA6" w14:textId="77777777" w:rsidR="0005369A" w:rsidRPr="0005369A" w:rsidRDefault="0005369A" w:rsidP="0005369A">
      <w:pPr>
        <w:tabs>
          <w:tab w:val="left" w:pos="1416"/>
        </w:tabs>
        <w:suppressAutoHyphens/>
        <w:spacing w:line="237" w:lineRule="auto"/>
        <w:ind w:firstLine="720"/>
        <w:jc w:val="both"/>
        <w:rPr>
          <w:lang w:eastAsia="ar-SA"/>
        </w:rPr>
      </w:pPr>
    </w:p>
    <w:tbl>
      <w:tblPr>
        <w:tblW w:w="9995"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3402"/>
        <w:gridCol w:w="567"/>
        <w:gridCol w:w="355"/>
        <w:gridCol w:w="567"/>
        <w:gridCol w:w="426"/>
        <w:gridCol w:w="567"/>
        <w:gridCol w:w="425"/>
        <w:gridCol w:w="567"/>
        <w:gridCol w:w="709"/>
        <w:gridCol w:w="708"/>
        <w:gridCol w:w="709"/>
      </w:tblGrid>
      <w:tr w:rsidR="0005369A" w:rsidRPr="00A96632" w14:paraId="1DF18393" w14:textId="77777777" w:rsidTr="00F11656">
        <w:trPr>
          <w:trHeight w:val="56"/>
        </w:trPr>
        <w:tc>
          <w:tcPr>
            <w:tcW w:w="993" w:type="dxa"/>
            <w:vMerge w:val="restart"/>
            <w:shd w:val="clear" w:color="auto" w:fill="auto"/>
            <w:vAlign w:val="center"/>
          </w:tcPr>
          <w:p w14:paraId="1A7D235E" w14:textId="77777777" w:rsidR="0005369A" w:rsidRPr="00A96632" w:rsidRDefault="0005369A" w:rsidP="0005369A">
            <w:pPr>
              <w:suppressLineNumbers/>
              <w:suppressAutoHyphens/>
              <w:jc w:val="center"/>
              <w:rPr>
                <w:sz w:val="22"/>
                <w:szCs w:val="22"/>
                <w:lang w:eastAsia="ar-SA"/>
              </w:rPr>
            </w:pPr>
            <w:r w:rsidRPr="00A96632">
              <w:rPr>
                <w:sz w:val="22"/>
                <w:szCs w:val="22"/>
                <w:lang w:eastAsia="ar-SA"/>
              </w:rPr>
              <w:t>№</w:t>
            </w:r>
          </w:p>
        </w:tc>
        <w:tc>
          <w:tcPr>
            <w:tcW w:w="3402" w:type="dxa"/>
            <w:vMerge w:val="restart"/>
            <w:shd w:val="clear" w:color="auto" w:fill="auto"/>
            <w:vAlign w:val="center"/>
          </w:tcPr>
          <w:p w14:paraId="4DC27C81" w14:textId="77777777" w:rsidR="0005369A" w:rsidRPr="00A96632" w:rsidRDefault="0005369A" w:rsidP="0005369A">
            <w:pPr>
              <w:suppressLineNumbers/>
              <w:suppressAutoHyphens/>
              <w:jc w:val="center"/>
              <w:rPr>
                <w:sz w:val="22"/>
                <w:szCs w:val="22"/>
                <w:lang w:eastAsia="ar-SA"/>
              </w:rPr>
            </w:pPr>
            <w:r w:rsidRPr="00A96632">
              <w:rPr>
                <w:sz w:val="22"/>
                <w:szCs w:val="22"/>
                <w:lang w:eastAsia="ar-SA"/>
              </w:rPr>
              <w:t>Наименования профессиональных модулей</w:t>
            </w:r>
          </w:p>
        </w:tc>
        <w:tc>
          <w:tcPr>
            <w:tcW w:w="567" w:type="dxa"/>
            <w:vMerge w:val="restart"/>
            <w:shd w:val="clear" w:color="auto" w:fill="auto"/>
            <w:vAlign w:val="center"/>
          </w:tcPr>
          <w:p w14:paraId="392F32E9" w14:textId="77777777" w:rsidR="0005369A" w:rsidRPr="00A96632" w:rsidRDefault="0005369A" w:rsidP="0005369A">
            <w:pPr>
              <w:suppressLineNumbers/>
              <w:suppressAutoHyphens/>
              <w:jc w:val="center"/>
              <w:rPr>
                <w:sz w:val="22"/>
                <w:szCs w:val="22"/>
                <w:lang w:eastAsia="ar-SA"/>
              </w:rPr>
            </w:pPr>
            <w:r w:rsidRPr="00A96632">
              <w:rPr>
                <w:sz w:val="22"/>
                <w:szCs w:val="22"/>
                <w:lang w:eastAsia="ar-SA"/>
              </w:rPr>
              <w:t>К-во час</w:t>
            </w:r>
          </w:p>
        </w:tc>
        <w:tc>
          <w:tcPr>
            <w:tcW w:w="5033" w:type="dxa"/>
            <w:gridSpan w:val="9"/>
            <w:shd w:val="clear" w:color="auto" w:fill="auto"/>
            <w:vAlign w:val="center"/>
          </w:tcPr>
          <w:p w14:paraId="62C0EA83" w14:textId="77777777" w:rsidR="0005369A" w:rsidRPr="00A96632" w:rsidRDefault="0005369A" w:rsidP="0005369A">
            <w:pPr>
              <w:suppressLineNumbers/>
              <w:suppressAutoHyphens/>
              <w:jc w:val="center"/>
              <w:rPr>
                <w:sz w:val="22"/>
                <w:szCs w:val="22"/>
                <w:lang w:eastAsia="ar-SA"/>
              </w:rPr>
            </w:pPr>
            <w:r w:rsidRPr="00A96632">
              <w:rPr>
                <w:sz w:val="22"/>
                <w:szCs w:val="22"/>
                <w:lang w:eastAsia="ar-SA"/>
              </w:rPr>
              <w:t>Недели</w:t>
            </w:r>
          </w:p>
        </w:tc>
      </w:tr>
      <w:tr w:rsidR="00C54BDC" w:rsidRPr="00A96632" w14:paraId="6CA60CEA" w14:textId="77777777" w:rsidTr="00344818">
        <w:trPr>
          <w:trHeight w:val="30"/>
        </w:trPr>
        <w:tc>
          <w:tcPr>
            <w:tcW w:w="993" w:type="dxa"/>
            <w:vMerge/>
            <w:shd w:val="clear" w:color="auto" w:fill="auto"/>
          </w:tcPr>
          <w:p w14:paraId="55516C07" w14:textId="77777777" w:rsidR="00C54BDC" w:rsidRPr="00A96632" w:rsidRDefault="00C54BDC" w:rsidP="0005369A">
            <w:pPr>
              <w:suppressLineNumbers/>
              <w:suppressAutoHyphens/>
              <w:rPr>
                <w:sz w:val="22"/>
                <w:szCs w:val="22"/>
                <w:lang w:eastAsia="ar-SA"/>
              </w:rPr>
            </w:pPr>
          </w:p>
        </w:tc>
        <w:tc>
          <w:tcPr>
            <w:tcW w:w="3402" w:type="dxa"/>
            <w:vMerge/>
            <w:shd w:val="clear" w:color="auto" w:fill="auto"/>
          </w:tcPr>
          <w:p w14:paraId="2FAA2947" w14:textId="77777777" w:rsidR="00C54BDC" w:rsidRPr="00A96632" w:rsidRDefault="00C54BDC" w:rsidP="0005369A">
            <w:pPr>
              <w:suppressLineNumbers/>
              <w:suppressAutoHyphens/>
              <w:rPr>
                <w:sz w:val="22"/>
                <w:szCs w:val="22"/>
                <w:lang w:eastAsia="ar-SA"/>
              </w:rPr>
            </w:pPr>
          </w:p>
        </w:tc>
        <w:tc>
          <w:tcPr>
            <w:tcW w:w="567" w:type="dxa"/>
            <w:vMerge/>
            <w:shd w:val="clear" w:color="auto" w:fill="auto"/>
          </w:tcPr>
          <w:p w14:paraId="2DFE4F60" w14:textId="77777777" w:rsidR="00C54BDC" w:rsidRPr="00A96632" w:rsidRDefault="00C54BDC" w:rsidP="0005369A">
            <w:pPr>
              <w:suppressLineNumbers/>
              <w:suppressAutoHyphens/>
              <w:rPr>
                <w:sz w:val="22"/>
                <w:szCs w:val="22"/>
                <w:lang w:eastAsia="ar-SA"/>
              </w:rPr>
            </w:pPr>
          </w:p>
        </w:tc>
        <w:tc>
          <w:tcPr>
            <w:tcW w:w="355" w:type="dxa"/>
            <w:shd w:val="clear" w:color="auto" w:fill="auto"/>
            <w:vAlign w:val="center"/>
          </w:tcPr>
          <w:p w14:paraId="1037F3C3" w14:textId="77777777" w:rsidR="00C54BDC" w:rsidRPr="00A96632" w:rsidRDefault="00C54BDC" w:rsidP="0005369A">
            <w:pPr>
              <w:suppressLineNumbers/>
              <w:suppressAutoHyphens/>
              <w:jc w:val="center"/>
              <w:rPr>
                <w:sz w:val="22"/>
                <w:szCs w:val="22"/>
                <w:lang w:eastAsia="ar-SA"/>
              </w:rPr>
            </w:pPr>
            <w:r w:rsidRPr="00A96632">
              <w:rPr>
                <w:sz w:val="22"/>
                <w:szCs w:val="22"/>
                <w:lang w:eastAsia="ar-SA"/>
              </w:rPr>
              <w:t>1</w:t>
            </w:r>
          </w:p>
        </w:tc>
        <w:tc>
          <w:tcPr>
            <w:tcW w:w="567" w:type="dxa"/>
            <w:shd w:val="clear" w:color="auto" w:fill="auto"/>
            <w:vAlign w:val="center"/>
          </w:tcPr>
          <w:p w14:paraId="4D8F4A2B" w14:textId="77777777" w:rsidR="00C54BDC" w:rsidRPr="00A96632" w:rsidRDefault="00C54BDC" w:rsidP="0005369A">
            <w:pPr>
              <w:suppressLineNumbers/>
              <w:suppressAutoHyphens/>
              <w:jc w:val="center"/>
              <w:rPr>
                <w:sz w:val="22"/>
                <w:szCs w:val="22"/>
                <w:lang w:eastAsia="ar-SA"/>
              </w:rPr>
            </w:pPr>
            <w:r w:rsidRPr="00A96632">
              <w:rPr>
                <w:sz w:val="22"/>
                <w:szCs w:val="22"/>
                <w:lang w:eastAsia="ar-SA"/>
              </w:rPr>
              <w:t>2</w:t>
            </w:r>
          </w:p>
        </w:tc>
        <w:tc>
          <w:tcPr>
            <w:tcW w:w="426" w:type="dxa"/>
            <w:shd w:val="clear" w:color="auto" w:fill="auto"/>
            <w:vAlign w:val="center"/>
          </w:tcPr>
          <w:p w14:paraId="0D1D34A8" w14:textId="77777777" w:rsidR="00C54BDC" w:rsidRPr="00A96632" w:rsidRDefault="00C54BDC" w:rsidP="0005369A">
            <w:pPr>
              <w:suppressLineNumbers/>
              <w:suppressAutoHyphens/>
              <w:jc w:val="center"/>
              <w:rPr>
                <w:sz w:val="22"/>
                <w:szCs w:val="22"/>
                <w:lang w:eastAsia="ar-SA"/>
              </w:rPr>
            </w:pPr>
            <w:r w:rsidRPr="00A96632">
              <w:rPr>
                <w:sz w:val="22"/>
                <w:szCs w:val="22"/>
                <w:lang w:eastAsia="ar-SA"/>
              </w:rPr>
              <w:t>3</w:t>
            </w:r>
          </w:p>
        </w:tc>
        <w:tc>
          <w:tcPr>
            <w:tcW w:w="567" w:type="dxa"/>
            <w:shd w:val="clear" w:color="auto" w:fill="auto"/>
            <w:vAlign w:val="center"/>
          </w:tcPr>
          <w:p w14:paraId="3479CD20" w14:textId="77777777" w:rsidR="00C54BDC" w:rsidRPr="00A96632" w:rsidRDefault="00C54BDC" w:rsidP="0005369A">
            <w:pPr>
              <w:suppressLineNumbers/>
              <w:suppressAutoHyphens/>
              <w:jc w:val="center"/>
              <w:rPr>
                <w:sz w:val="22"/>
                <w:szCs w:val="22"/>
                <w:lang w:eastAsia="ar-SA"/>
              </w:rPr>
            </w:pPr>
            <w:r w:rsidRPr="00A96632">
              <w:rPr>
                <w:sz w:val="22"/>
                <w:szCs w:val="22"/>
                <w:lang w:eastAsia="ar-SA"/>
              </w:rPr>
              <w:t>4</w:t>
            </w:r>
          </w:p>
        </w:tc>
        <w:tc>
          <w:tcPr>
            <w:tcW w:w="425" w:type="dxa"/>
            <w:shd w:val="clear" w:color="auto" w:fill="auto"/>
            <w:vAlign w:val="center"/>
          </w:tcPr>
          <w:p w14:paraId="3FBF1207" w14:textId="77777777" w:rsidR="00C54BDC" w:rsidRPr="00A96632" w:rsidRDefault="00C54BDC" w:rsidP="0005369A">
            <w:pPr>
              <w:suppressLineNumbers/>
              <w:suppressAutoHyphens/>
              <w:jc w:val="center"/>
              <w:rPr>
                <w:sz w:val="22"/>
                <w:szCs w:val="22"/>
                <w:lang w:eastAsia="ar-SA"/>
              </w:rPr>
            </w:pPr>
            <w:r w:rsidRPr="00A96632">
              <w:rPr>
                <w:sz w:val="22"/>
                <w:szCs w:val="22"/>
                <w:lang w:eastAsia="ar-SA"/>
              </w:rPr>
              <w:t>5</w:t>
            </w:r>
          </w:p>
        </w:tc>
        <w:tc>
          <w:tcPr>
            <w:tcW w:w="567" w:type="dxa"/>
            <w:shd w:val="clear" w:color="auto" w:fill="auto"/>
            <w:vAlign w:val="center"/>
          </w:tcPr>
          <w:p w14:paraId="2023625F" w14:textId="77777777" w:rsidR="00C54BDC" w:rsidRPr="00A96632" w:rsidRDefault="00C54BDC" w:rsidP="0005369A">
            <w:pPr>
              <w:suppressLineNumbers/>
              <w:suppressAutoHyphens/>
              <w:jc w:val="center"/>
              <w:rPr>
                <w:sz w:val="22"/>
                <w:szCs w:val="22"/>
                <w:lang w:eastAsia="ar-SA"/>
              </w:rPr>
            </w:pPr>
            <w:r w:rsidRPr="00A96632">
              <w:rPr>
                <w:sz w:val="22"/>
                <w:szCs w:val="22"/>
                <w:lang w:eastAsia="ar-SA"/>
              </w:rPr>
              <w:t>6</w:t>
            </w:r>
          </w:p>
        </w:tc>
        <w:tc>
          <w:tcPr>
            <w:tcW w:w="709" w:type="dxa"/>
            <w:shd w:val="clear" w:color="auto" w:fill="auto"/>
            <w:vAlign w:val="center"/>
          </w:tcPr>
          <w:p w14:paraId="0881A976" w14:textId="77777777" w:rsidR="00C54BDC" w:rsidRPr="00A96632" w:rsidRDefault="00C54BDC" w:rsidP="0005369A">
            <w:pPr>
              <w:suppressLineNumbers/>
              <w:suppressAutoHyphens/>
              <w:jc w:val="center"/>
              <w:rPr>
                <w:sz w:val="22"/>
                <w:szCs w:val="22"/>
                <w:lang w:eastAsia="ar-SA"/>
              </w:rPr>
            </w:pPr>
            <w:r w:rsidRPr="00A96632">
              <w:rPr>
                <w:sz w:val="22"/>
                <w:szCs w:val="22"/>
                <w:lang w:eastAsia="ar-SA"/>
              </w:rPr>
              <w:t>7</w:t>
            </w:r>
          </w:p>
        </w:tc>
        <w:tc>
          <w:tcPr>
            <w:tcW w:w="708" w:type="dxa"/>
            <w:shd w:val="clear" w:color="auto" w:fill="auto"/>
            <w:vAlign w:val="center"/>
          </w:tcPr>
          <w:p w14:paraId="714ECA43" w14:textId="77777777" w:rsidR="00C54BDC" w:rsidRPr="00A96632" w:rsidRDefault="00C54BDC" w:rsidP="0005369A">
            <w:pPr>
              <w:suppressLineNumbers/>
              <w:suppressAutoHyphens/>
              <w:jc w:val="center"/>
              <w:rPr>
                <w:sz w:val="22"/>
                <w:szCs w:val="22"/>
                <w:lang w:eastAsia="ar-SA"/>
              </w:rPr>
            </w:pPr>
            <w:r w:rsidRPr="00A96632">
              <w:rPr>
                <w:sz w:val="22"/>
                <w:szCs w:val="22"/>
                <w:lang w:eastAsia="ar-SA"/>
              </w:rPr>
              <w:t>8</w:t>
            </w:r>
          </w:p>
        </w:tc>
        <w:tc>
          <w:tcPr>
            <w:tcW w:w="709" w:type="dxa"/>
            <w:shd w:val="clear" w:color="auto" w:fill="auto"/>
            <w:vAlign w:val="center"/>
          </w:tcPr>
          <w:p w14:paraId="76B26798" w14:textId="77777777" w:rsidR="00C54BDC" w:rsidRPr="00A96632" w:rsidRDefault="00C54BDC" w:rsidP="0005369A">
            <w:pPr>
              <w:suppressLineNumbers/>
              <w:suppressAutoHyphens/>
              <w:jc w:val="center"/>
              <w:rPr>
                <w:sz w:val="22"/>
                <w:szCs w:val="22"/>
                <w:lang w:eastAsia="ar-SA"/>
              </w:rPr>
            </w:pPr>
            <w:r w:rsidRPr="00A96632">
              <w:rPr>
                <w:sz w:val="22"/>
                <w:szCs w:val="22"/>
                <w:lang w:eastAsia="ar-SA"/>
              </w:rPr>
              <w:t>9</w:t>
            </w:r>
          </w:p>
        </w:tc>
      </w:tr>
      <w:tr w:rsidR="00FB47F0" w:rsidRPr="00A96632" w14:paraId="4F346784" w14:textId="77777777" w:rsidTr="0005369A">
        <w:tc>
          <w:tcPr>
            <w:tcW w:w="993" w:type="dxa"/>
            <w:shd w:val="solid" w:color="FFFFFF" w:fill="auto"/>
          </w:tcPr>
          <w:p w14:paraId="07830E00" w14:textId="1CBBB271" w:rsidR="00FB47F0" w:rsidRPr="00A96632" w:rsidRDefault="00DD66A7" w:rsidP="00FB47F0">
            <w:pPr>
              <w:autoSpaceDE w:val="0"/>
              <w:autoSpaceDN w:val="0"/>
              <w:adjustRightInd w:val="0"/>
              <w:rPr>
                <w:b/>
                <w:bCs/>
                <w:color w:val="000000"/>
                <w:sz w:val="22"/>
                <w:szCs w:val="22"/>
              </w:rPr>
            </w:pPr>
            <w:r w:rsidRPr="00A96632">
              <w:rPr>
                <w:b/>
                <w:bCs/>
                <w:color w:val="000000"/>
                <w:sz w:val="22"/>
                <w:szCs w:val="22"/>
              </w:rPr>
              <w:t>1</w:t>
            </w:r>
            <w:r w:rsidR="00FB47F0" w:rsidRPr="00A96632">
              <w:rPr>
                <w:b/>
                <w:bCs/>
                <w:color w:val="000000"/>
                <w:sz w:val="22"/>
                <w:szCs w:val="22"/>
              </w:rPr>
              <w:t>.</w:t>
            </w:r>
          </w:p>
        </w:tc>
        <w:tc>
          <w:tcPr>
            <w:tcW w:w="3402" w:type="dxa"/>
            <w:shd w:val="clear" w:color="auto" w:fill="auto"/>
            <w:vAlign w:val="bottom"/>
          </w:tcPr>
          <w:p w14:paraId="49BCC248" w14:textId="635D8DB0" w:rsidR="00FB47F0" w:rsidRPr="00A96632" w:rsidRDefault="00FB47F0" w:rsidP="00FB47F0">
            <w:pPr>
              <w:suppressAutoHyphens/>
              <w:spacing w:line="100" w:lineRule="atLeast"/>
              <w:rPr>
                <w:b/>
                <w:color w:val="000000"/>
                <w:sz w:val="22"/>
                <w:szCs w:val="22"/>
              </w:rPr>
            </w:pPr>
            <w:r w:rsidRPr="00A96632">
              <w:rPr>
                <w:b/>
                <w:color w:val="000000"/>
                <w:sz w:val="22"/>
                <w:szCs w:val="22"/>
              </w:rPr>
              <w:t>Блок профилирующих дисциплин</w:t>
            </w:r>
          </w:p>
        </w:tc>
        <w:tc>
          <w:tcPr>
            <w:tcW w:w="567" w:type="dxa"/>
            <w:shd w:val="clear" w:color="auto" w:fill="auto"/>
          </w:tcPr>
          <w:p w14:paraId="69762B68" w14:textId="77777777" w:rsidR="00FB47F0" w:rsidRPr="00A96632" w:rsidRDefault="00FB47F0" w:rsidP="00FB47F0">
            <w:pPr>
              <w:suppressAutoHyphens/>
              <w:spacing w:line="100" w:lineRule="atLeast"/>
              <w:jc w:val="center"/>
              <w:rPr>
                <w:color w:val="000000"/>
                <w:sz w:val="22"/>
                <w:szCs w:val="22"/>
                <w:lang w:eastAsia="ar-SA"/>
              </w:rPr>
            </w:pPr>
          </w:p>
        </w:tc>
        <w:tc>
          <w:tcPr>
            <w:tcW w:w="5033" w:type="dxa"/>
            <w:gridSpan w:val="9"/>
            <w:vMerge w:val="restart"/>
            <w:shd w:val="clear" w:color="auto" w:fill="auto"/>
            <w:vAlign w:val="center"/>
          </w:tcPr>
          <w:p w14:paraId="520E530F" w14:textId="77777777" w:rsidR="00DD66A7" w:rsidRPr="00A96632" w:rsidRDefault="00DD66A7" w:rsidP="00DD66A7">
            <w:pPr>
              <w:suppressLineNumbers/>
              <w:suppressAutoHyphens/>
              <w:snapToGrid w:val="0"/>
              <w:jc w:val="center"/>
              <w:rPr>
                <w:sz w:val="22"/>
                <w:szCs w:val="22"/>
                <w:lang w:eastAsia="ar-SA"/>
              </w:rPr>
            </w:pPr>
            <w:r w:rsidRPr="00A96632">
              <w:rPr>
                <w:sz w:val="22"/>
                <w:szCs w:val="22"/>
                <w:lang w:eastAsia="ar-SA"/>
              </w:rPr>
              <w:t>В течение года, по мере набора группы по согласованию с заказчиком обучения</w:t>
            </w:r>
          </w:p>
          <w:p w14:paraId="756C1A28" w14:textId="77777777" w:rsidR="00FB47F0" w:rsidRPr="00A96632" w:rsidRDefault="00FB47F0" w:rsidP="00FB47F0">
            <w:pPr>
              <w:suppressLineNumbers/>
              <w:suppressAutoHyphens/>
              <w:snapToGrid w:val="0"/>
              <w:jc w:val="center"/>
              <w:rPr>
                <w:sz w:val="22"/>
                <w:szCs w:val="22"/>
                <w:lang w:eastAsia="ar-SA"/>
              </w:rPr>
            </w:pPr>
          </w:p>
        </w:tc>
      </w:tr>
      <w:tr w:rsidR="008D5DF4" w:rsidRPr="00A96632" w14:paraId="17FE2CC1" w14:textId="77777777" w:rsidTr="00267208">
        <w:tc>
          <w:tcPr>
            <w:tcW w:w="993" w:type="dxa"/>
            <w:shd w:val="solid" w:color="FFFFFF" w:fill="auto"/>
          </w:tcPr>
          <w:p w14:paraId="0BF4FF45" w14:textId="4E48DFB8" w:rsidR="008D5DF4" w:rsidRPr="00A96632" w:rsidRDefault="008D5DF4" w:rsidP="008D5DF4">
            <w:pPr>
              <w:autoSpaceDE w:val="0"/>
              <w:autoSpaceDN w:val="0"/>
              <w:adjustRightInd w:val="0"/>
              <w:rPr>
                <w:color w:val="000000"/>
                <w:sz w:val="22"/>
                <w:szCs w:val="22"/>
                <w:lang w:val="en-US"/>
              </w:rPr>
            </w:pPr>
            <w:r w:rsidRPr="00A96632">
              <w:rPr>
                <w:color w:val="000000"/>
                <w:sz w:val="22"/>
                <w:szCs w:val="22"/>
              </w:rPr>
              <w:t>ПД.1.1</w:t>
            </w:r>
          </w:p>
        </w:tc>
        <w:tc>
          <w:tcPr>
            <w:tcW w:w="3402" w:type="dxa"/>
            <w:shd w:val="clear" w:color="auto" w:fill="auto"/>
          </w:tcPr>
          <w:p w14:paraId="50F1A3BA" w14:textId="78124A1E" w:rsidR="008D5DF4" w:rsidRPr="00A96632" w:rsidRDefault="008D5DF4" w:rsidP="008D5DF4">
            <w:pPr>
              <w:suppressAutoHyphens/>
              <w:spacing w:line="100" w:lineRule="atLeast"/>
              <w:rPr>
                <w:color w:val="000000"/>
                <w:sz w:val="22"/>
                <w:szCs w:val="22"/>
                <w:lang w:eastAsia="ar-SA"/>
              </w:rPr>
            </w:pPr>
            <w:r w:rsidRPr="00A96632">
              <w:rPr>
                <w:sz w:val="22"/>
                <w:szCs w:val="22"/>
              </w:rPr>
              <w:t xml:space="preserve">«Виды и правила применения средств индивидуальной защиты, применяемых в работе.» </w:t>
            </w:r>
          </w:p>
        </w:tc>
        <w:tc>
          <w:tcPr>
            <w:tcW w:w="567" w:type="dxa"/>
            <w:shd w:val="clear" w:color="auto" w:fill="auto"/>
          </w:tcPr>
          <w:p w14:paraId="6122F01C" w14:textId="6F4A9211" w:rsidR="008D5DF4" w:rsidRPr="00A96632" w:rsidRDefault="008D5DF4" w:rsidP="008D5DF4">
            <w:pPr>
              <w:suppressAutoHyphens/>
              <w:spacing w:line="100" w:lineRule="atLeast"/>
              <w:jc w:val="center"/>
              <w:rPr>
                <w:color w:val="000000"/>
                <w:sz w:val="22"/>
                <w:szCs w:val="22"/>
                <w:lang w:eastAsia="ar-SA"/>
              </w:rPr>
            </w:pPr>
            <w:r>
              <w:rPr>
                <w:color w:val="000000"/>
                <w:sz w:val="22"/>
                <w:szCs w:val="22"/>
              </w:rPr>
              <w:t>12</w:t>
            </w:r>
          </w:p>
        </w:tc>
        <w:tc>
          <w:tcPr>
            <w:tcW w:w="5033" w:type="dxa"/>
            <w:gridSpan w:val="9"/>
            <w:vMerge/>
            <w:shd w:val="clear" w:color="auto" w:fill="auto"/>
            <w:vAlign w:val="center"/>
          </w:tcPr>
          <w:p w14:paraId="14623E56" w14:textId="77777777" w:rsidR="008D5DF4" w:rsidRPr="00A96632" w:rsidRDefault="008D5DF4" w:rsidP="008D5DF4">
            <w:pPr>
              <w:suppressLineNumbers/>
              <w:suppressAutoHyphens/>
              <w:snapToGrid w:val="0"/>
              <w:jc w:val="center"/>
              <w:rPr>
                <w:sz w:val="22"/>
                <w:szCs w:val="22"/>
                <w:lang w:eastAsia="ar-SA"/>
              </w:rPr>
            </w:pPr>
          </w:p>
        </w:tc>
      </w:tr>
      <w:tr w:rsidR="008D5DF4" w:rsidRPr="00A96632" w14:paraId="73455911" w14:textId="77777777" w:rsidTr="00267208">
        <w:tc>
          <w:tcPr>
            <w:tcW w:w="993" w:type="dxa"/>
            <w:shd w:val="solid" w:color="FFFFFF" w:fill="FFFFCC"/>
          </w:tcPr>
          <w:p w14:paraId="0D07B4D8" w14:textId="1D598284" w:rsidR="008D5DF4" w:rsidRPr="00A96632" w:rsidRDefault="008D5DF4" w:rsidP="008D5DF4">
            <w:pPr>
              <w:autoSpaceDE w:val="0"/>
              <w:autoSpaceDN w:val="0"/>
              <w:adjustRightInd w:val="0"/>
              <w:rPr>
                <w:color w:val="00000A"/>
                <w:sz w:val="22"/>
                <w:szCs w:val="22"/>
              </w:rPr>
            </w:pPr>
            <w:r w:rsidRPr="00A96632">
              <w:rPr>
                <w:color w:val="00000A"/>
                <w:sz w:val="22"/>
                <w:szCs w:val="22"/>
              </w:rPr>
              <w:t>ПД.1.2</w:t>
            </w:r>
          </w:p>
        </w:tc>
        <w:tc>
          <w:tcPr>
            <w:tcW w:w="3402" w:type="dxa"/>
            <w:shd w:val="clear" w:color="auto" w:fill="auto"/>
          </w:tcPr>
          <w:p w14:paraId="7BB175F1" w14:textId="70B25A34" w:rsidR="008D5DF4" w:rsidRPr="00A96632" w:rsidRDefault="008D5DF4" w:rsidP="008D5DF4">
            <w:pPr>
              <w:suppressAutoHyphens/>
              <w:spacing w:line="100" w:lineRule="atLeast"/>
              <w:rPr>
                <w:color w:val="000000"/>
                <w:sz w:val="22"/>
                <w:szCs w:val="22"/>
                <w:lang w:eastAsia="ar-SA"/>
              </w:rPr>
            </w:pPr>
            <w:r w:rsidRPr="00A96632">
              <w:rPr>
                <w:sz w:val="22"/>
                <w:szCs w:val="22"/>
              </w:rPr>
              <w:t xml:space="preserve">«Охрана труда. Требования охраны труда при работе с растворами.» </w:t>
            </w:r>
          </w:p>
        </w:tc>
        <w:tc>
          <w:tcPr>
            <w:tcW w:w="567" w:type="dxa"/>
            <w:shd w:val="clear" w:color="auto" w:fill="auto"/>
          </w:tcPr>
          <w:p w14:paraId="62069696" w14:textId="1AD29A0D" w:rsidR="008D5DF4" w:rsidRPr="00A96632" w:rsidRDefault="008D5DF4" w:rsidP="008D5DF4">
            <w:pPr>
              <w:suppressAutoHyphens/>
              <w:spacing w:line="100" w:lineRule="atLeast"/>
              <w:jc w:val="center"/>
              <w:rPr>
                <w:color w:val="000000"/>
                <w:sz w:val="22"/>
                <w:szCs w:val="22"/>
                <w:lang w:eastAsia="ar-SA"/>
              </w:rPr>
            </w:pPr>
            <w:r>
              <w:rPr>
                <w:color w:val="000000"/>
                <w:sz w:val="22"/>
                <w:szCs w:val="22"/>
              </w:rPr>
              <w:t>16</w:t>
            </w:r>
          </w:p>
        </w:tc>
        <w:tc>
          <w:tcPr>
            <w:tcW w:w="5033" w:type="dxa"/>
            <w:gridSpan w:val="9"/>
            <w:vMerge/>
            <w:shd w:val="clear" w:color="auto" w:fill="auto"/>
            <w:vAlign w:val="center"/>
          </w:tcPr>
          <w:p w14:paraId="31CBD208" w14:textId="77777777" w:rsidR="008D5DF4" w:rsidRPr="00A96632" w:rsidRDefault="008D5DF4" w:rsidP="008D5DF4">
            <w:pPr>
              <w:suppressLineNumbers/>
              <w:suppressAutoHyphens/>
              <w:snapToGrid w:val="0"/>
              <w:jc w:val="center"/>
              <w:rPr>
                <w:sz w:val="22"/>
                <w:szCs w:val="22"/>
                <w:lang w:eastAsia="ar-SA"/>
              </w:rPr>
            </w:pPr>
          </w:p>
        </w:tc>
      </w:tr>
      <w:tr w:rsidR="008D5DF4" w:rsidRPr="00A96632" w14:paraId="3CC1F222" w14:textId="77777777" w:rsidTr="003F5E7E">
        <w:tc>
          <w:tcPr>
            <w:tcW w:w="993" w:type="dxa"/>
            <w:shd w:val="solid" w:color="FFFFFF" w:fill="auto"/>
          </w:tcPr>
          <w:p w14:paraId="4676CB0D" w14:textId="697DCB53" w:rsidR="008D5DF4" w:rsidRPr="00A96632" w:rsidRDefault="008D5DF4" w:rsidP="008D5DF4">
            <w:pPr>
              <w:autoSpaceDE w:val="0"/>
              <w:autoSpaceDN w:val="0"/>
              <w:adjustRightInd w:val="0"/>
              <w:rPr>
                <w:color w:val="000000"/>
                <w:sz w:val="22"/>
                <w:szCs w:val="22"/>
              </w:rPr>
            </w:pPr>
            <w:r w:rsidRPr="00A96632">
              <w:rPr>
                <w:color w:val="000000"/>
                <w:sz w:val="22"/>
                <w:szCs w:val="22"/>
              </w:rPr>
              <w:t>ПД.1.3</w:t>
            </w:r>
          </w:p>
        </w:tc>
        <w:tc>
          <w:tcPr>
            <w:tcW w:w="3402" w:type="dxa"/>
            <w:shd w:val="clear" w:color="auto" w:fill="auto"/>
          </w:tcPr>
          <w:p w14:paraId="56587E86" w14:textId="053B8018" w:rsidR="008D5DF4" w:rsidRPr="00A96632" w:rsidRDefault="008D5DF4" w:rsidP="008D5DF4">
            <w:pPr>
              <w:suppressAutoHyphens/>
              <w:spacing w:line="100" w:lineRule="atLeast"/>
              <w:rPr>
                <w:color w:val="000000"/>
                <w:sz w:val="22"/>
                <w:szCs w:val="22"/>
                <w:lang w:eastAsia="ar-SA"/>
              </w:rPr>
            </w:pPr>
            <w:r w:rsidRPr="00A96632">
              <w:rPr>
                <w:sz w:val="22"/>
                <w:szCs w:val="22"/>
              </w:rPr>
              <w:t>«Пожарная безопасность.»</w:t>
            </w:r>
          </w:p>
        </w:tc>
        <w:tc>
          <w:tcPr>
            <w:tcW w:w="567" w:type="dxa"/>
            <w:shd w:val="clear" w:color="auto" w:fill="auto"/>
          </w:tcPr>
          <w:p w14:paraId="1BFABB7D" w14:textId="1C6CB293" w:rsidR="008D5DF4" w:rsidRPr="00A96632" w:rsidRDefault="008D5DF4" w:rsidP="008D5DF4">
            <w:pPr>
              <w:suppressAutoHyphens/>
              <w:spacing w:line="100" w:lineRule="atLeast"/>
              <w:jc w:val="center"/>
              <w:rPr>
                <w:color w:val="000000"/>
                <w:sz w:val="22"/>
                <w:szCs w:val="22"/>
                <w:lang w:eastAsia="ar-SA"/>
              </w:rPr>
            </w:pPr>
            <w:r>
              <w:rPr>
                <w:color w:val="000000"/>
                <w:sz w:val="22"/>
                <w:szCs w:val="22"/>
              </w:rPr>
              <w:t>14</w:t>
            </w:r>
          </w:p>
        </w:tc>
        <w:tc>
          <w:tcPr>
            <w:tcW w:w="5033" w:type="dxa"/>
            <w:gridSpan w:val="9"/>
            <w:vMerge/>
            <w:shd w:val="clear" w:color="auto" w:fill="auto"/>
            <w:vAlign w:val="center"/>
          </w:tcPr>
          <w:p w14:paraId="7CF777F5" w14:textId="77777777" w:rsidR="008D5DF4" w:rsidRPr="00A96632" w:rsidRDefault="008D5DF4" w:rsidP="008D5DF4">
            <w:pPr>
              <w:suppressLineNumbers/>
              <w:suppressAutoHyphens/>
              <w:snapToGrid w:val="0"/>
              <w:jc w:val="center"/>
              <w:rPr>
                <w:sz w:val="22"/>
                <w:szCs w:val="22"/>
                <w:lang w:eastAsia="ar-SA"/>
              </w:rPr>
            </w:pPr>
          </w:p>
        </w:tc>
      </w:tr>
      <w:tr w:rsidR="008D5DF4" w:rsidRPr="00A96632" w14:paraId="41365BB0" w14:textId="77777777" w:rsidTr="003F5E7E">
        <w:tc>
          <w:tcPr>
            <w:tcW w:w="993" w:type="dxa"/>
            <w:shd w:val="solid" w:color="FFFFFF" w:fill="auto"/>
          </w:tcPr>
          <w:p w14:paraId="7772CD34" w14:textId="5FAA3E1A" w:rsidR="008D5DF4" w:rsidRPr="00A96632" w:rsidRDefault="008D5DF4" w:rsidP="008D5DF4">
            <w:pPr>
              <w:autoSpaceDE w:val="0"/>
              <w:autoSpaceDN w:val="0"/>
              <w:adjustRightInd w:val="0"/>
              <w:rPr>
                <w:color w:val="000000"/>
                <w:sz w:val="22"/>
                <w:szCs w:val="22"/>
              </w:rPr>
            </w:pPr>
            <w:r w:rsidRPr="00A96632">
              <w:rPr>
                <w:color w:val="000000"/>
                <w:sz w:val="22"/>
                <w:szCs w:val="22"/>
              </w:rPr>
              <w:t>ПД.1.4</w:t>
            </w:r>
          </w:p>
        </w:tc>
        <w:tc>
          <w:tcPr>
            <w:tcW w:w="3402" w:type="dxa"/>
            <w:shd w:val="clear" w:color="auto" w:fill="auto"/>
          </w:tcPr>
          <w:p w14:paraId="0A372F57" w14:textId="56ADCE4B" w:rsidR="008D5DF4" w:rsidRPr="00A96632" w:rsidRDefault="008D5DF4" w:rsidP="008D5DF4">
            <w:pPr>
              <w:suppressAutoHyphens/>
              <w:spacing w:line="100" w:lineRule="atLeast"/>
              <w:rPr>
                <w:color w:val="000000"/>
                <w:sz w:val="22"/>
                <w:szCs w:val="22"/>
                <w:lang w:eastAsia="ar-SA"/>
              </w:rPr>
            </w:pPr>
            <w:r w:rsidRPr="00A96632">
              <w:rPr>
                <w:sz w:val="22"/>
                <w:szCs w:val="22"/>
              </w:rPr>
              <w:t>«Производственная санитария»</w:t>
            </w:r>
          </w:p>
        </w:tc>
        <w:tc>
          <w:tcPr>
            <w:tcW w:w="567" w:type="dxa"/>
            <w:shd w:val="clear" w:color="auto" w:fill="auto"/>
          </w:tcPr>
          <w:p w14:paraId="021FE25E" w14:textId="110B80AE" w:rsidR="008D5DF4" w:rsidRPr="00A96632" w:rsidRDefault="008D5DF4" w:rsidP="008D5DF4">
            <w:pPr>
              <w:suppressAutoHyphens/>
              <w:spacing w:line="100" w:lineRule="atLeast"/>
              <w:jc w:val="center"/>
              <w:rPr>
                <w:color w:val="000000"/>
                <w:sz w:val="22"/>
                <w:szCs w:val="22"/>
                <w:lang w:eastAsia="ar-SA"/>
              </w:rPr>
            </w:pPr>
            <w:r>
              <w:rPr>
                <w:color w:val="000000"/>
                <w:sz w:val="22"/>
                <w:szCs w:val="22"/>
              </w:rPr>
              <w:t>16</w:t>
            </w:r>
          </w:p>
        </w:tc>
        <w:tc>
          <w:tcPr>
            <w:tcW w:w="5033" w:type="dxa"/>
            <w:gridSpan w:val="9"/>
            <w:vMerge/>
            <w:shd w:val="clear" w:color="auto" w:fill="auto"/>
            <w:vAlign w:val="center"/>
          </w:tcPr>
          <w:p w14:paraId="1C3BE7BF" w14:textId="77777777" w:rsidR="008D5DF4" w:rsidRPr="00A96632" w:rsidRDefault="008D5DF4" w:rsidP="008D5DF4">
            <w:pPr>
              <w:suppressLineNumbers/>
              <w:suppressAutoHyphens/>
              <w:snapToGrid w:val="0"/>
              <w:jc w:val="center"/>
              <w:rPr>
                <w:sz w:val="22"/>
                <w:szCs w:val="22"/>
                <w:lang w:eastAsia="ar-SA"/>
              </w:rPr>
            </w:pPr>
          </w:p>
        </w:tc>
      </w:tr>
      <w:tr w:rsidR="008D5DF4" w:rsidRPr="00A96632" w14:paraId="3D15E8A7" w14:textId="77777777" w:rsidTr="0005369A">
        <w:tc>
          <w:tcPr>
            <w:tcW w:w="993" w:type="dxa"/>
            <w:shd w:val="solid" w:color="FFFFFF" w:fill="auto"/>
          </w:tcPr>
          <w:p w14:paraId="5D683C7D" w14:textId="7E420D4C" w:rsidR="008D5DF4" w:rsidRPr="00A96632" w:rsidRDefault="008D5DF4" w:rsidP="008D5DF4">
            <w:pPr>
              <w:autoSpaceDE w:val="0"/>
              <w:autoSpaceDN w:val="0"/>
              <w:adjustRightInd w:val="0"/>
              <w:rPr>
                <w:color w:val="000000"/>
                <w:sz w:val="22"/>
                <w:szCs w:val="22"/>
              </w:rPr>
            </w:pPr>
            <w:r w:rsidRPr="00A96632">
              <w:rPr>
                <w:color w:val="000000"/>
                <w:sz w:val="22"/>
                <w:szCs w:val="22"/>
              </w:rPr>
              <w:t>ПД.1.5</w:t>
            </w:r>
          </w:p>
        </w:tc>
        <w:tc>
          <w:tcPr>
            <w:tcW w:w="3402" w:type="dxa"/>
          </w:tcPr>
          <w:p w14:paraId="02E5612E" w14:textId="64CFE836" w:rsidR="008D5DF4" w:rsidRPr="00A96632" w:rsidRDefault="008D5DF4" w:rsidP="008D5DF4">
            <w:pPr>
              <w:suppressAutoHyphens/>
              <w:spacing w:line="100" w:lineRule="atLeast"/>
              <w:rPr>
                <w:color w:val="000000"/>
                <w:sz w:val="22"/>
                <w:szCs w:val="22"/>
                <w:lang w:eastAsia="ar-SA"/>
              </w:rPr>
            </w:pPr>
            <w:r w:rsidRPr="00A96632">
              <w:rPr>
                <w:sz w:val="22"/>
                <w:szCs w:val="22"/>
              </w:rPr>
              <w:t>«Основы гостиничного хозяйства»</w:t>
            </w:r>
          </w:p>
        </w:tc>
        <w:tc>
          <w:tcPr>
            <w:tcW w:w="567" w:type="dxa"/>
          </w:tcPr>
          <w:p w14:paraId="34CDC60D" w14:textId="01544D6F" w:rsidR="008D5DF4" w:rsidRPr="00A96632" w:rsidRDefault="008D5DF4" w:rsidP="008D5DF4">
            <w:pPr>
              <w:suppressAutoHyphens/>
              <w:spacing w:line="100" w:lineRule="atLeast"/>
              <w:jc w:val="center"/>
              <w:rPr>
                <w:color w:val="000000"/>
                <w:sz w:val="22"/>
                <w:szCs w:val="22"/>
                <w:lang w:eastAsia="ar-SA"/>
              </w:rPr>
            </w:pPr>
            <w:r>
              <w:rPr>
                <w:color w:val="000000"/>
                <w:sz w:val="22"/>
                <w:szCs w:val="22"/>
              </w:rPr>
              <w:t>16</w:t>
            </w:r>
          </w:p>
        </w:tc>
        <w:tc>
          <w:tcPr>
            <w:tcW w:w="5033" w:type="dxa"/>
            <w:gridSpan w:val="9"/>
            <w:vMerge/>
            <w:shd w:val="clear" w:color="auto" w:fill="auto"/>
            <w:vAlign w:val="center"/>
          </w:tcPr>
          <w:p w14:paraId="5533BE3C" w14:textId="77777777" w:rsidR="008D5DF4" w:rsidRPr="00A96632" w:rsidRDefault="008D5DF4" w:rsidP="008D5DF4">
            <w:pPr>
              <w:suppressLineNumbers/>
              <w:suppressAutoHyphens/>
              <w:snapToGrid w:val="0"/>
              <w:jc w:val="center"/>
              <w:rPr>
                <w:sz w:val="22"/>
                <w:szCs w:val="22"/>
                <w:lang w:eastAsia="ar-SA"/>
              </w:rPr>
            </w:pPr>
          </w:p>
        </w:tc>
      </w:tr>
      <w:tr w:rsidR="008D5DF4" w:rsidRPr="00A96632" w14:paraId="6BE454B9" w14:textId="77777777" w:rsidTr="00267208">
        <w:tc>
          <w:tcPr>
            <w:tcW w:w="993" w:type="dxa"/>
            <w:shd w:val="solid" w:color="FFFFFF" w:fill="auto"/>
          </w:tcPr>
          <w:p w14:paraId="7A7232EA" w14:textId="27636997" w:rsidR="008D5DF4" w:rsidRPr="00A96632" w:rsidRDefault="008D5DF4" w:rsidP="008D5DF4">
            <w:pPr>
              <w:autoSpaceDE w:val="0"/>
              <w:autoSpaceDN w:val="0"/>
              <w:adjustRightInd w:val="0"/>
              <w:rPr>
                <w:color w:val="000000"/>
                <w:sz w:val="22"/>
                <w:szCs w:val="22"/>
              </w:rPr>
            </w:pPr>
            <w:r w:rsidRPr="00A96632">
              <w:rPr>
                <w:color w:val="000000"/>
                <w:sz w:val="22"/>
                <w:szCs w:val="22"/>
              </w:rPr>
              <w:t>ПД.1.6</w:t>
            </w:r>
          </w:p>
        </w:tc>
        <w:tc>
          <w:tcPr>
            <w:tcW w:w="3402" w:type="dxa"/>
          </w:tcPr>
          <w:p w14:paraId="0A182290" w14:textId="170C5F13" w:rsidR="008D5DF4" w:rsidRPr="00A96632" w:rsidRDefault="008D5DF4" w:rsidP="008D5DF4">
            <w:pPr>
              <w:suppressAutoHyphens/>
              <w:spacing w:line="100" w:lineRule="atLeast"/>
              <w:rPr>
                <w:color w:val="000000"/>
                <w:sz w:val="22"/>
                <w:szCs w:val="22"/>
                <w:lang w:eastAsia="ar-SA"/>
              </w:rPr>
            </w:pPr>
            <w:r w:rsidRPr="00A96632">
              <w:rPr>
                <w:sz w:val="22"/>
                <w:szCs w:val="22"/>
              </w:rPr>
              <w:t>«Технология уборки»</w:t>
            </w:r>
          </w:p>
        </w:tc>
        <w:tc>
          <w:tcPr>
            <w:tcW w:w="567" w:type="dxa"/>
          </w:tcPr>
          <w:p w14:paraId="5AF2A2FC" w14:textId="1A2B53F9" w:rsidR="008D5DF4" w:rsidRPr="00A96632" w:rsidRDefault="008D5DF4" w:rsidP="008D5DF4">
            <w:pPr>
              <w:suppressAutoHyphens/>
              <w:spacing w:line="100" w:lineRule="atLeast"/>
              <w:jc w:val="center"/>
              <w:rPr>
                <w:color w:val="000000"/>
                <w:sz w:val="22"/>
                <w:szCs w:val="22"/>
                <w:lang w:eastAsia="ar-SA"/>
              </w:rPr>
            </w:pPr>
            <w:r>
              <w:rPr>
                <w:color w:val="000000"/>
                <w:sz w:val="22"/>
                <w:szCs w:val="22"/>
              </w:rPr>
              <w:t>16</w:t>
            </w:r>
          </w:p>
        </w:tc>
        <w:tc>
          <w:tcPr>
            <w:tcW w:w="5033" w:type="dxa"/>
            <w:gridSpan w:val="9"/>
            <w:vMerge/>
            <w:shd w:val="clear" w:color="auto" w:fill="auto"/>
            <w:vAlign w:val="center"/>
          </w:tcPr>
          <w:p w14:paraId="296391FD" w14:textId="77777777" w:rsidR="008D5DF4" w:rsidRPr="00A96632" w:rsidRDefault="008D5DF4" w:rsidP="008D5DF4">
            <w:pPr>
              <w:suppressLineNumbers/>
              <w:suppressAutoHyphens/>
              <w:snapToGrid w:val="0"/>
              <w:jc w:val="center"/>
              <w:rPr>
                <w:sz w:val="22"/>
                <w:szCs w:val="22"/>
                <w:lang w:eastAsia="ar-SA"/>
              </w:rPr>
            </w:pPr>
          </w:p>
        </w:tc>
      </w:tr>
      <w:tr w:rsidR="008D5DF4" w:rsidRPr="00A96632" w14:paraId="36E79A9F" w14:textId="77777777" w:rsidTr="00267208">
        <w:tc>
          <w:tcPr>
            <w:tcW w:w="993" w:type="dxa"/>
            <w:shd w:val="solid" w:color="FFFFFF" w:fill="auto"/>
          </w:tcPr>
          <w:p w14:paraId="34B24556" w14:textId="616F74BF" w:rsidR="008D5DF4" w:rsidRPr="00A96632" w:rsidRDefault="008D5DF4" w:rsidP="008D5DF4">
            <w:pPr>
              <w:autoSpaceDE w:val="0"/>
              <w:autoSpaceDN w:val="0"/>
              <w:adjustRightInd w:val="0"/>
              <w:rPr>
                <w:color w:val="000000"/>
                <w:sz w:val="22"/>
                <w:szCs w:val="22"/>
              </w:rPr>
            </w:pPr>
            <w:r w:rsidRPr="00A96632">
              <w:rPr>
                <w:color w:val="000000"/>
                <w:sz w:val="22"/>
                <w:szCs w:val="22"/>
              </w:rPr>
              <w:t>ПД.1.7</w:t>
            </w:r>
          </w:p>
        </w:tc>
        <w:tc>
          <w:tcPr>
            <w:tcW w:w="3402" w:type="dxa"/>
          </w:tcPr>
          <w:p w14:paraId="361ACE4F" w14:textId="50A80E41" w:rsidR="008D5DF4" w:rsidRPr="00A96632" w:rsidRDefault="008D5DF4" w:rsidP="008D5DF4">
            <w:pPr>
              <w:suppressAutoHyphens/>
              <w:spacing w:line="100" w:lineRule="atLeast"/>
              <w:rPr>
                <w:color w:val="000000"/>
                <w:sz w:val="22"/>
                <w:szCs w:val="22"/>
                <w:lang w:eastAsia="ar-SA"/>
              </w:rPr>
            </w:pPr>
            <w:r w:rsidRPr="00A96632">
              <w:rPr>
                <w:sz w:val="22"/>
                <w:szCs w:val="22"/>
              </w:rPr>
              <w:t xml:space="preserve">«Этика делового общения» </w:t>
            </w:r>
          </w:p>
        </w:tc>
        <w:tc>
          <w:tcPr>
            <w:tcW w:w="567" w:type="dxa"/>
          </w:tcPr>
          <w:p w14:paraId="3D696CEA" w14:textId="0B41373A" w:rsidR="008D5DF4" w:rsidRPr="00A96632" w:rsidRDefault="008D5DF4" w:rsidP="008D5DF4">
            <w:pPr>
              <w:suppressAutoHyphens/>
              <w:spacing w:line="100" w:lineRule="atLeast"/>
              <w:jc w:val="center"/>
              <w:rPr>
                <w:color w:val="000000"/>
                <w:sz w:val="22"/>
                <w:szCs w:val="22"/>
                <w:lang w:eastAsia="ar-SA"/>
              </w:rPr>
            </w:pPr>
            <w:r>
              <w:rPr>
                <w:color w:val="000000"/>
                <w:sz w:val="22"/>
                <w:szCs w:val="22"/>
              </w:rPr>
              <w:t>6</w:t>
            </w:r>
          </w:p>
        </w:tc>
        <w:tc>
          <w:tcPr>
            <w:tcW w:w="5033" w:type="dxa"/>
            <w:gridSpan w:val="9"/>
            <w:vMerge/>
            <w:shd w:val="clear" w:color="auto" w:fill="auto"/>
            <w:vAlign w:val="center"/>
          </w:tcPr>
          <w:p w14:paraId="10841A0A" w14:textId="77777777" w:rsidR="008D5DF4" w:rsidRPr="00A96632" w:rsidRDefault="008D5DF4" w:rsidP="008D5DF4">
            <w:pPr>
              <w:suppressLineNumbers/>
              <w:suppressAutoHyphens/>
              <w:snapToGrid w:val="0"/>
              <w:jc w:val="center"/>
              <w:rPr>
                <w:sz w:val="22"/>
                <w:szCs w:val="22"/>
                <w:lang w:eastAsia="ar-SA"/>
              </w:rPr>
            </w:pPr>
          </w:p>
        </w:tc>
      </w:tr>
      <w:tr w:rsidR="008D5DF4" w:rsidRPr="00A96632" w14:paraId="0C3B3ED7" w14:textId="77777777" w:rsidTr="003F5E7E">
        <w:tc>
          <w:tcPr>
            <w:tcW w:w="993" w:type="dxa"/>
            <w:shd w:val="solid" w:color="FFFFFF" w:fill="auto"/>
          </w:tcPr>
          <w:p w14:paraId="5AC3BBF4" w14:textId="051A88E2" w:rsidR="008D5DF4" w:rsidRPr="00A96632" w:rsidRDefault="008D5DF4" w:rsidP="008D5DF4">
            <w:pPr>
              <w:autoSpaceDE w:val="0"/>
              <w:autoSpaceDN w:val="0"/>
              <w:adjustRightInd w:val="0"/>
              <w:rPr>
                <w:b/>
                <w:bCs/>
                <w:color w:val="000000"/>
                <w:sz w:val="22"/>
                <w:szCs w:val="22"/>
              </w:rPr>
            </w:pPr>
            <w:r w:rsidRPr="00A96632">
              <w:rPr>
                <w:b/>
                <w:bCs/>
                <w:color w:val="000000"/>
                <w:sz w:val="22"/>
                <w:szCs w:val="22"/>
              </w:rPr>
              <w:t>2.</w:t>
            </w:r>
          </w:p>
        </w:tc>
        <w:tc>
          <w:tcPr>
            <w:tcW w:w="3402" w:type="dxa"/>
            <w:vAlign w:val="bottom"/>
          </w:tcPr>
          <w:p w14:paraId="220E7581" w14:textId="4FE0010A" w:rsidR="008D5DF4" w:rsidRPr="00A96632" w:rsidRDefault="008D5DF4" w:rsidP="008D5DF4">
            <w:pPr>
              <w:suppressAutoHyphens/>
              <w:spacing w:line="100" w:lineRule="atLeast"/>
              <w:rPr>
                <w:color w:val="000000"/>
                <w:sz w:val="22"/>
                <w:szCs w:val="22"/>
              </w:rPr>
            </w:pPr>
            <w:r w:rsidRPr="00A96632">
              <w:rPr>
                <w:b/>
                <w:bCs/>
                <w:color w:val="000000"/>
                <w:sz w:val="22"/>
                <w:szCs w:val="22"/>
              </w:rPr>
              <w:t>Специфика студенческих отрядов и сферы дальнейшего трудоустройства</w:t>
            </w:r>
          </w:p>
        </w:tc>
        <w:tc>
          <w:tcPr>
            <w:tcW w:w="567" w:type="dxa"/>
          </w:tcPr>
          <w:p w14:paraId="1FBEA4FD" w14:textId="77777777" w:rsidR="008D5DF4" w:rsidRPr="00A96632" w:rsidRDefault="008D5DF4" w:rsidP="008D5DF4">
            <w:pPr>
              <w:suppressAutoHyphens/>
              <w:spacing w:line="100" w:lineRule="atLeast"/>
              <w:jc w:val="center"/>
              <w:rPr>
                <w:color w:val="000000"/>
                <w:sz w:val="22"/>
                <w:szCs w:val="22"/>
              </w:rPr>
            </w:pPr>
          </w:p>
        </w:tc>
        <w:tc>
          <w:tcPr>
            <w:tcW w:w="5033" w:type="dxa"/>
            <w:gridSpan w:val="9"/>
            <w:vMerge/>
            <w:shd w:val="clear" w:color="auto" w:fill="auto"/>
            <w:vAlign w:val="center"/>
          </w:tcPr>
          <w:p w14:paraId="6FCC508E" w14:textId="77777777" w:rsidR="008D5DF4" w:rsidRPr="00A96632" w:rsidRDefault="008D5DF4" w:rsidP="008D5DF4">
            <w:pPr>
              <w:suppressLineNumbers/>
              <w:suppressAutoHyphens/>
              <w:snapToGrid w:val="0"/>
              <w:jc w:val="center"/>
              <w:rPr>
                <w:sz w:val="22"/>
                <w:szCs w:val="22"/>
                <w:lang w:eastAsia="ar-SA"/>
              </w:rPr>
            </w:pPr>
          </w:p>
        </w:tc>
      </w:tr>
      <w:tr w:rsidR="008D5DF4" w:rsidRPr="00A96632" w14:paraId="43512665" w14:textId="77777777" w:rsidTr="003F5E7E">
        <w:tc>
          <w:tcPr>
            <w:tcW w:w="993" w:type="dxa"/>
            <w:shd w:val="solid" w:color="FFFFFF" w:fill="auto"/>
          </w:tcPr>
          <w:p w14:paraId="785A3E3F" w14:textId="52759D25" w:rsidR="008D5DF4" w:rsidRPr="00A96632" w:rsidRDefault="008D5DF4" w:rsidP="008D5DF4">
            <w:pPr>
              <w:autoSpaceDE w:val="0"/>
              <w:autoSpaceDN w:val="0"/>
              <w:adjustRightInd w:val="0"/>
              <w:rPr>
                <w:color w:val="000000"/>
                <w:sz w:val="22"/>
                <w:szCs w:val="22"/>
              </w:rPr>
            </w:pPr>
            <w:r w:rsidRPr="00A96632">
              <w:rPr>
                <w:color w:val="00000A"/>
                <w:sz w:val="22"/>
                <w:szCs w:val="22"/>
              </w:rPr>
              <w:t>ПД.2.1</w:t>
            </w:r>
          </w:p>
        </w:tc>
        <w:tc>
          <w:tcPr>
            <w:tcW w:w="3402" w:type="dxa"/>
            <w:vAlign w:val="bottom"/>
          </w:tcPr>
          <w:p w14:paraId="3912F332" w14:textId="666E3A08" w:rsidR="008D5DF4" w:rsidRPr="00A96632" w:rsidRDefault="008D5DF4" w:rsidP="008D5DF4">
            <w:pPr>
              <w:suppressAutoHyphens/>
              <w:spacing w:line="100" w:lineRule="atLeast"/>
              <w:rPr>
                <w:color w:val="000000"/>
                <w:sz w:val="22"/>
                <w:szCs w:val="22"/>
              </w:rPr>
            </w:pPr>
            <w:r w:rsidRPr="00A96632">
              <w:rPr>
                <w:color w:val="000000"/>
                <w:sz w:val="22"/>
                <w:szCs w:val="22"/>
              </w:rPr>
              <w:t>Специфика студенческих отрядов и сферы дальнейшего трудоустройства</w:t>
            </w:r>
          </w:p>
        </w:tc>
        <w:tc>
          <w:tcPr>
            <w:tcW w:w="567" w:type="dxa"/>
          </w:tcPr>
          <w:p w14:paraId="270885D4" w14:textId="22D7C7BF" w:rsidR="008D5DF4" w:rsidRPr="008D5DF4" w:rsidRDefault="008D5DF4" w:rsidP="008D5DF4">
            <w:pPr>
              <w:suppressAutoHyphens/>
              <w:spacing w:line="100" w:lineRule="atLeast"/>
              <w:jc w:val="center"/>
              <w:rPr>
                <w:color w:val="000000"/>
                <w:sz w:val="22"/>
                <w:szCs w:val="22"/>
              </w:rPr>
            </w:pPr>
            <w:r w:rsidRPr="00A96632">
              <w:rPr>
                <w:color w:val="000000"/>
                <w:sz w:val="22"/>
                <w:szCs w:val="22"/>
              </w:rPr>
              <w:t>4</w:t>
            </w:r>
          </w:p>
        </w:tc>
        <w:tc>
          <w:tcPr>
            <w:tcW w:w="5033" w:type="dxa"/>
            <w:gridSpan w:val="9"/>
            <w:vMerge/>
            <w:shd w:val="clear" w:color="auto" w:fill="auto"/>
            <w:vAlign w:val="center"/>
          </w:tcPr>
          <w:p w14:paraId="0D02E67E" w14:textId="77777777" w:rsidR="008D5DF4" w:rsidRPr="00A96632" w:rsidRDefault="008D5DF4" w:rsidP="008D5DF4">
            <w:pPr>
              <w:suppressLineNumbers/>
              <w:suppressAutoHyphens/>
              <w:snapToGrid w:val="0"/>
              <w:jc w:val="center"/>
              <w:rPr>
                <w:sz w:val="22"/>
                <w:szCs w:val="22"/>
                <w:lang w:eastAsia="ar-SA"/>
              </w:rPr>
            </w:pPr>
          </w:p>
        </w:tc>
      </w:tr>
      <w:tr w:rsidR="008D5DF4" w:rsidRPr="00A96632" w14:paraId="4C410798" w14:textId="77777777" w:rsidTr="0005369A">
        <w:tc>
          <w:tcPr>
            <w:tcW w:w="993" w:type="dxa"/>
            <w:shd w:val="solid" w:color="FFFFFF" w:fill="auto"/>
          </w:tcPr>
          <w:p w14:paraId="1DA373DF" w14:textId="660203EA" w:rsidR="008D5DF4" w:rsidRPr="00A96632" w:rsidRDefault="008D5DF4" w:rsidP="008D5DF4">
            <w:pPr>
              <w:autoSpaceDE w:val="0"/>
              <w:autoSpaceDN w:val="0"/>
              <w:adjustRightInd w:val="0"/>
              <w:rPr>
                <w:b/>
                <w:bCs/>
                <w:color w:val="000000"/>
                <w:sz w:val="22"/>
                <w:szCs w:val="22"/>
              </w:rPr>
            </w:pPr>
            <w:r w:rsidRPr="00A96632">
              <w:rPr>
                <w:b/>
                <w:bCs/>
                <w:color w:val="000000"/>
                <w:sz w:val="22"/>
                <w:szCs w:val="22"/>
              </w:rPr>
              <w:t>3.</w:t>
            </w:r>
          </w:p>
        </w:tc>
        <w:tc>
          <w:tcPr>
            <w:tcW w:w="3402" w:type="dxa"/>
            <w:vAlign w:val="bottom"/>
          </w:tcPr>
          <w:p w14:paraId="22A0F47A" w14:textId="11437FC7" w:rsidR="008D5DF4" w:rsidRPr="00A96632" w:rsidRDefault="008D5DF4" w:rsidP="008D5DF4">
            <w:pPr>
              <w:suppressAutoHyphens/>
              <w:spacing w:line="100" w:lineRule="atLeast"/>
              <w:rPr>
                <w:b/>
                <w:bCs/>
                <w:color w:val="000000"/>
                <w:sz w:val="22"/>
                <w:szCs w:val="22"/>
              </w:rPr>
            </w:pPr>
            <w:r w:rsidRPr="00A96632">
              <w:rPr>
                <w:b/>
                <w:bCs/>
                <w:color w:val="000000"/>
                <w:sz w:val="22"/>
                <w:szCs w:val="22"/>
              </w:rPr>
              <w:t>Практическое (производственное) обучение</w:t>
            </w:r>
          </w:p>
        </w:tc>
        <w:tc>
          <w:tcPr>
            <w:tcW w:w="567" w:type="dxa"/>
          </w:tcPr>
          <w:p w14:paraId="13CFA438" w14:textId="36A0F299" w:rsidR="008D5DF4" w:rsidRPr="00A96632" w:rsidRDefault="008D5DF4" w:rsidP="008D5DF4">
            <w:pPr>
              <w:suppressAutoHyphens/>
              <w:spacing w:line="100" w:lineRule="atLeast"/>
              <w:jc w:val="center"/>
              <w:rPr>
                <w:b/>
                <w:bCs/>
                <w:color w:val="000000"/>
                <w:sz w:val="22"/>
                <w:szCs w:val="22"/>
              </w:rPr>
            </w:pPr>
          </w:p>
        </w:tc>
        <w:tc>
          <w:tcPr>
            <w:tcW w:w="5033" w:type="dxa"/>
            <w:gridSpan w:val="9"/>
            <w:vMerge/>
            <w:shd w:val="clear" w:color="auto" w:fill="auto"/>
            <w:vAlign w:val="center"/>
          </w:tcPr>
          <w:p w14:paraId="1FDBBF27" w14:textId="77777777" w:rsidR="008D5DF4" w:rsidRPr="00A96632" w:rsidRDefault="008D5DF4" w:rsidP="008D5DF4">
            <w:pPr>
              <w:suppressLineNumbers/>
              <w:suppressAutoHyphens/>
              <w:snapToGrid w:val="0"/>
              <w:jc w:val="center"/>
              <w:rPr>
                <w:b/>
                <w:bCs/>
                <w:sz w:val="22"/>
                <w:szCs w:val="22"/>
                <w:lang w:eastAsia="ar-SA"/>
              </w:rPr>
            </w:pPr>
          </w:p>
        </w:tc>
      </w:tr>
      <w:tr w:rsidR="008D5DF4" w:rsidRPr="00A96632" w14:paraId="4771EB62" w14:textId="77777777" w:rsidTr="0005369A">
        <w:tc>
          <w:tcPr>
            <w:tcW w:w="993" w:type="dxa"/>
            <w:shd w:val="solid" w:color="FFFFFF" w:fill="auto"/>
          </w:tcPr>
          <w:p w14:paraId="75CD368B" w14:textId="1EF2D8FF" w:rsidR="008D5DF4" w:rsidRPr="00A96632" w:rsidRDefault="008D5DF4" w:rsidP="008D5DF4">
            <w:pPr>
              <w:autoSpaceDE w:val="0"/>
              <w:autoSpaceDN w:val="0"/>
              <w:adjustRightInd w:val="0"/>
              <w:rPr>
                <w:color w:val="000000"/>
                <w:sz w:val="22"/>
                <w:szCs w:val="22"/>
              </w:rPr>
            </w:pPr>
            <w:r w:rsidRPr="00A96632">
              <w:rPr>
                <w:color w:val="000000"/>
                <w:sz w:val="22"/>
                <w:szCs w:val="22"/>
              </w:rPr>
              <w:t>ПД.3.1</w:t>
            </w:r>
          </w:p>
        </w:tc>
        <w:tc>
          <w:tcPr>
            <w:tcW w:w="3402" w:type="dxa"/>
            <w:vAlign w:val="bottom"/>
          </w:tcPr>
          <w:p w14:paraId="5CB27B04" w14:textId="136C9B01" w:rsidR="008D5DF4" w:rsidRPr="00A96632" w:rsidRDefault="008D5DF4" w:rsidP="008D5DF4">
            <w:pPr>
              <w:suppressAutoHyphens/>
              <w:spacing w:line="100" w:lineRule="atLeast"/>
              <w:rPr>
                <w:color w:val="000000"/>
                <w:sz w:val="22"/>
                <w:szCs w:val="22"/>
              </w:rPr>
            </w:pPr>
            <w:r w:rsidRPr="00A96632">
              <w:rPr>
                <w:color w:val="000000"/>
                <w:sz w:val="22"/>
                <w:szCs w:val="22"/>
              </w:rPr>
              <w:t>Практическое (производственное) обучение</w:t>
            </w:r>
          </w:p>
        </w:tc>
        <w:tc>
          <w:tcPr>
            <w:tcW w:w="567" w:type="dxa"/>
          </w:tcPr>
          <w:p w14:paraId="4626207E" w14:textId="3F7C0465" w:rsidR="008D5DF4" w:rsidRPr="00A96632" w:rsidRDefault="008D5DF4" w:rsidP="008D5DF4">
            <w:pPr>
              <w:suppressAutoHyphens/>
              <w:spacing w:line="100" w:lineRule="atLeast"/>
              <w:jc w:val="center"/>
              <w:rPr>
                <w:color w:val="000000"/>
                <w:sz w:val="22"/>
                <w:szCs w:val="22"/>
              </w:rPr>
            </w:pPr>
            <w:r w:rsidRPr="00A96632">
              <w:rPr>
                <w:color w:val="000000"/>
                <w:sz w:val="22"/>
                <w:szCs w:val="22"/>
              </w:rPr>
              <w:t>40</w:t>
            </w:r>
          </w:p>
        </w:tc>
        <w:tc>
          <w:tcPr>
            <w:tcW w:w="5033" w:type="dxa"/>
            <w:gridSpan w:val="9"/>
            <w:vMerge/>
            <w:shd w:val="clear" w:color="auto" w:fill="auto"/>
            <w:vAlign w:val="center"/>
          </w:tcPr>
          <w:p w14:paraId="3FB96C06" w14:textId="77777777" w:rsidR="008D5DF4" w:rsidRPr="00A96632" w:rsidRDefault="008D5DF4" w:rsidP="008D5DF4">
            <w:pPr>
              <w:suppressLineNumbers/>
              <w:suppressAutoHyphens/>
              <w:snapToGrid w:val="0"/>
              <w:jc w:val="center"/>
              <w:rPr>
                <w:sz w:val="22"/>
                <w:szCs w:val="22"/>
                <w:lang w:eastAsia="ar-SA"/>
              </w:rPr>
            </w:pPr>
          </w:p>
        </w:tc>
      </w:tr>
      <w:tr w:rsidR="008D5DF4" w:rsidRPr="00A96632" w14:paraId="6CF4564B" w14:textId="77777777" w:rsidTr="0005369A">
        <w:tc>
          <w:tcPr>
            <w:tcW w:w="993" w:type="dxa"/>
            <w:shd w:val="solid" w:color="FFFFFF" w:fill="auto"/>
          </w:tcPr>
          <w:p w14:paraId="785FFA32" w14:textId="2172F71C" w:rsidR="008D5DF4" w:rsidRPr="00A96632" w:rsidRDefault="008D5DF4" w:rsidP="008D5DF4">
            <w:pPr>
              <w:autoSpaceDE w:val="0"/>
              <w:autoSpaceDN w:val="0"/>
              <w:adjustRightInd w:val="0"/>
              <w:rPr>
                <w:b/>
                <w:bCs/>
                <w:color w:val="000000"/>
                <w:sz w:val="22"/>
                <w:szCs w:val="22"/>
              </w:rPr>
            </w:pPr>
            <w:r w:rsidRPr="00A96632">
              <w:rPr>
                <w:b/>
                <w:bCs/>
                <w:color w:val="000000"/>
                <w:sz w:val="22"/>
                <w:szCs w:val="22"/>
              </w:rPr>
              <w:t>4.</w:t>
            </w:r>
          </w:p>
        </w:tc>
        <w:tc>
          <w:tcPr>
            <w:tcW w:w="3402" w:type="dxa"/>
            <w:vAlign w:val="bottom"/>
          </w:tcPr>
          <w:p w14:paraId="150E4A13" w14:textId="77777777" w:rsidR="008D5DF4" w:rsidRPr="00A96632" w:rsidRDefault="008D5DF4" w:rsidP="008D5DF4">
            <w:pPr>
              <w:suppressAutoHyphens/>
              <w:spacing w:line="100" w:lineRule="atLeast"/>
              <w:rPr>
                <w:color w:val="000000"/>
                <w:sz w:val="22"/>
                <w:szCs w:val="22"/>
                <w:lang w:eastAsia="ar-SA"/>
              </w:rPr>
            </w:pPr>
            <w:r w:rsidRPr="00A96632">
              <w:rPr>
                <w:b/>
                <w:color w:val="000000"/>
                <w:sz w:val="22"/>
                <w:szCs w:val="22"/>
              </w:rPr>
              <w:t>Консультации</w:t>
            </w:r>
          </w:p>
        </w:tc>
        <w:tc>
          <w:tcPr>
            <w:tcW w:w="567" w:type="dxa"/>
          </w:tcPr>
          <w:p w14:paraId="603C82C2" w14:textId="7E7FC927" w:rsidR="008D5DF4" w:rsidRPr="00A96632" w:rsidRDefault="008D5DF4" w:rsidP="008D5DF4">
            <w:pPr>
              <w:suppressAutoHyphens/>
              <w:spacing w:line="100" w:lineRule="atLeast"/>
              <w:jc w:val="center"/>
              <w:rPr>
                <w:color w:val="000000"/>
                <w:sz w:val="22"/>
                <w:szCs w:val="22"/>
                <w:lang w:eastAsia="ar-SA"/>
              </w:rPr>
            </w:pPr>
            <w:r>
              <w:rPr>
                <w:color w:val="000000"/>
                <w:sz w:val="22"/>
                <w:szCs w:val="22"/>
              </w:rPr>
              <w:t>4</w:t>
            </w:r>
          </w:p>
        </w:tc>
        <w:tc>
          <w:tcPr>
            <w:tcW w:w="5033" w:type="dxa"/>
            <w:gridSpan w:val="9"/>
            <w:vMerge/>
            <w:shd w:val="clear" w:color="auto" w:fill="auto"/>
            <w:vAlign w:val="center"/>
          </w:tcPr>
          <w:p w14:paraId="0C712DBD" w14:textId="77777777" w:rsidR="008D5DF4" w:rsidRPr="00A96632" w:rsidRDefault="008D5DF4" w:rsidP="008D5DF4">
            <w:pPr>
              <w:suppressLineNumbers/>
              <w:suppressAutoHyphens/>
              <w:snapToGrid w:val="0"/>
              <w:jc w:val="center"/>
              <w:rPr>
                <w:sz w:val="22"/>
                <w:szCs w:val="22"/>
                <w:lang w:eastAsia="ar-SA"/>
              </w:rPr>
            </w:pPr>
          </w:p>
        </w:tc>
      </w:tr>
      <w:tr w:rsidR="008D5DF4" w:rsidRPr="00A96632" w14:paraId="4D634F56" w14:textId="77777777" w:rsidTr="0005369A">
        <w:tc>
          <w:tcPr>
            <w:tcW w:w="993" w:type="dxa"/>
            <w:shd w:val="solid" w:color="FFFFFF" w:fill="FFFFCC"/>
          </w:tcPr>
          <w:p w14:paraId="749F62A5" w14:textId="6C7A0DDE" w:rsidR="008D5DF4" w:rsidRPr="00A96632" w:rsidRDefault="008D5DF4" w:rsidP="008D5DF4">
            <w:pPr>
              <w:autoSpaceDE w:val="0"/>
              <w:autoSpaceDN w:val="0"/>
              <w:adjustRightInd w:val="0"/>
              <w:rPr>
                <w:b/>
                <w:bCs/>
                <w:color w:val="000000"/>
                <w:sz w:val="22"/>
                <w:szCs w:val="22"/>
              </w:rPr>
            </w:pPr>
            <w:r w:rsidRPr="00A96632">
              <w:rPr>
                <w:b/>
                <w:bCs/>
                <w:color w:val="000000"/>
                <w:sz w:val="22"/>
                <w:szCs w:val="22"/>
              </w:rPr>
              <w:t>5.</w:t>
            </w:r>
          </w:p>
        </w:tc>
        <w:tc>
          <w:tcPr>
            <w:tcW w:w="3402" w:type="dxa"/>
            <w:vAlign w:val="bottom"/>
          </w:tcPr>
          <w:p w14:paraId="21984742" w14:textId="77777777" w:rsidR="008D5DF4" w:rsidRPr="00A96632" w:rsidRDefault="008D5DF4" w:rsidP="008D5DF4">
            <w:pPr>
              <w:suppressAutoHyphens/>
              <w:spacing w:line="100" w:lineRule="atLeast"/>
              <w:rPr>
                <w:color w:val="000000"/>
                <w:sz w:val="22"/>
                <w:szCs w:val="22"/>
                <w:lang w:eastAsia="ar-SA"/>
              </w:rPr>
            </w:pPr>
            <w:r w:rsidRPr="00A96632">
              <w:rPr>
                <w:b/>
                <w:color w:val="000000"/>
                <w:sz w:val="22"/>
                <w:szCs w:val="22"/>
              </w:rPr>
              <w:t>Итоговый экзамен</w:t>
            </w:r>
          </w:p>
        </w:tc>
        <w:tc>
          <w:tcPr>
            <w:tcW w:w="567" w:type="dxa"/>
          </w:tcPr>
          <w:p w14:paraId="69F2776E" w14:textId="5DF3F4E0" w:rsidR="008D5DF4" w:rsidRPr="00A96632" w:rsidRDefault="008D5DF4" w:rsidP="008D5DF4">
            <w:pPr>
              <w:suppressAutoHyphens/>
              <w:spacing w:line="100" w:lineRule="atLeast"/>
              <w:jc w:val="center"/>
              <w:rPr>
                <w:color w:val="000000"/>
                <w:sz w:val="22"/>
                <w:szCs w:val="22"/>
                <w:lang w:eastAsia="ar-SA"/>
              </w:rPr>
            </w:pPr>
            <w:r>
              <w:rPr>
                <w:color w:val="000000"/>
                <w:sz w:val="22"/>
                <w:szCs w:val="22"/>
              </w:rPr>
              <w:t>4</w:t>
            </w:r>
          </w:p>
        </w:tc>
        <w:tc>
          <w:tcPr>
            <w:tcW w:w="5033" w:type="dxa"/>
            <w:gridSpan w:val="9"/>
            <w:vMerge/>
            <w:shd w:val="clear" w:color="auto" w:fill="auto"/>
            <w:vAlign w:val="center"/>
          </w:tcPr>
          <w:p w14:paraId="15DCA99B" w14:textId="77777777" w:rsidR="008D5DF4" w:rsidRPr="00A96632" w:rsidRDefault="008D5DF4" w:rsidP="008D5DF4">
            <w:pPr>
              <w:suppressLineNumbers/>
              <w:suppressAutoHyphens/>
              <w:snapToGrid w:val="0"/>
              <w:jc w:val="center"/>
              <w:rPr>
                <w:sz w:val="22"/>
                <w:szCs w:val="22"/>
                <w:lang w:eastAsia="ar-SA"/>
              </w:rPr>
            </w:pPr>
          </w:p>
        </w:tc>
      </w:tr>
      <w:tr w:rsidR="008D5DF4" w:rsidRPr="00A96632" w14:paraId="153BA23B" w14:textId="77777777" w:rsidTr="00C54BDC">
        <w:tc>
          <w:tcPr>
            <w:tcW w:w="4395" w:type="dxa"/>
            <w:gridSpan w:val="2"/>
            <w:vAlign w:val="bottom"/>
          </w:tcPr>
          <w:p w14:paraId="75E780A3" w14:textId="77777777" w:rsidR="008D5DF4" w:rsidRPr="00A96632" w:rsidRDefault="008D5DF4" w:rsidP="008D5DF4">
            <w:pPr>
              <w:rPr>
                <w:color w:val="00000A"/>
                <w:sz w:val="22"/>
                <w:szCs w:val="22"/>
                <w:lang w:eastAsia="ar-SA"/>
              </w:rPr>
            </w:pPr>
            <w:r w:rsidRPr="00A96632">
              <w:rPr>
                <w:b/>
                <w:color w:val="000000"/>
                <w:sz w:val="22"/>
                <w:szCs w:val="22"/>
              </w:rPr>
              <w:t>ИТОГО</w:t>
            </w:r>
          </w:p>
        </w:tc>
        <w:tc>
          <w:tcPr>
            <w:tcW w:w="567" w:type="dxa"/>
            <w:vAlign w:val="bottom"/>
          </w:tcPr>
          <w:p w14:paraId="4D3EEAB8" w14:textId="359796D2" w:rsidR="008D5DF4" w:rsidRPr="00A96632" w:rsidRDefault="008D5DF4" w:rsidP="008D5DF4">
            <w:pPr>
              <w:suppressAutoHyphens/>
              <w:jc w:val="center"/>
              <w:rPr>
                <w:color w:val="00000A"/>
                <w:sz w:val="22"/>
                <w:szCs w:val="22"/>
                <w:lang w:eastAsia="ar-SA"/>
              </w:rPr>
            </w:pPr>
            <w:r w:rsidRPr="00A96632">
              <w:rPr>
                <w:color w:val="00000A"/>
                <w:sz w:val="22"/>
                <w:szCs w:val="22"/>
                <w:lang w:eastAsia="ar-SA"/>
              </w:rPr>
              <w:t>144</w:t>
            </w:r>
          </w:p>
        </w:tc>
        <w:tc>
          <w:tcPr>
            <w:tcW w:w="355" w:type="dxa"/>
          </w:tcPr>
          <w:p w14:paraId="01BF7847" w14:textId="4C4B8E17" w:rsidR="008D5DF4" w:rsidRPr="00A96632" w:rsidRDefault="008D5DF4" w:rsidP="008D5DF4">
            <w:pPr>
              <w:suppressLineNumbers/>
              <w:suppressAutoHyphens/>
              <w:snapToGrid w:val="0"/>
              <w:jc w:val="center"/>
              <w:rPr>
                <w:sz w:val="22"/>
                <w:szCs w:val="22"/>
                <w:lang w:eastAsia="ar-SA"/>
              </w:rPr>
            </w:pPr>
          </w:p>
        </w:tc>
        <w:tc>
          <w:tcPr>
            <w:tcW w:w="567" w:type="dxa"/>
            <w:shd w:val="clear" w:color="auto" w:fill="auto"/>
            <w:vAlign w:val="center"/>
          </w:tcPr>
          <w:p w14:paraId="2975F0B2" w14:textId="77777777" w:rsidR="008D5DF4" w:rsidRPr="00A96632" w:rsidRDefault="008D5DF4" w:rsidP="008D5DF4">
            <w:pPr>
              <w:suppressLineNumbers/>
              <w:suppressAutoHyphens/>
              <w:snapToGrid w:val="0"/>
              <w:jc w:val="center"/>
              <w:rPr>
                <w:sz w:val="22"/>
                <w:szCs w:val="22"/>
                <w:lang w:eastAsia="ar-SA"/>
              </w:rPr>
            </w:pPr>
          </w:p>
        </w:tc>
        <w:tc>
          <w:tcPr>
            <w:tcW w:w="426" w:type="dxa"/>
            <w:shd w:val="clear" w:color="auto" w:fill="auto"/>
            <w:vAlign w:val="center"/>
          </w:tcPr>
          <w:p w14:paraId="2C9F9949" w14:textId="77777777" w:rsidR="008D5DF4" w:rsidRPr="00A96632" w:rsidRDefault="008D5DF4" w:rsidP="008D5DF4">
            <w:pPr>
              <w:suppressLineNumbers/>
              <w:suppressAutoHyphens/>
              <w:snapToGrid w:val="0"/>
              <w:jc w:val="center"/>
              <w:rPr>
                <w:sz w:val="22"/>
                <w:szCs w:val="22"/>
                <w:lang w:eastAsia="ar-SA"/>
              </w:rPr>
            </w:pPr>
          </w:p>
        </w:tc>
        <w:tc>
          <w:tcPr>
            <w:tcW w:w="567" w:type="dxa"/>
            <w:shd w:val="clear" w:color="auto" w:fill="auto"/>
            <w:vAlign w:val="center"/>
          </w:tcPr>
          <w:p w14:paraId="01C84DFB" w14:textId="77777777" w:rsidR="008D5DF4" w:rsidRPr="00A96632" w:rsidRDefault="008D5DF4" w:rsidP="008D5DF4">
            <w:pPr>
              <w:suppressLineNumbers/>
              <w:suppressAutoHyphens/>
              <w:snapToGrid w:val="0"/>
              <w:jc w:val="center"/>
              <w:rPr>
                <w:sz w:val="22"/>
                <w:szCs w:val="22"/>
                <w:lang w:eastAsia="ar-SA"/>
              </w:rPr>
            </w:pPr>
          </w:p>
        </w:tc>
        <w:tc>
          <w:tcPr>
            <w:tcW w:w="425" w:type="dxa"/>
            <w:shd w:val="clear" w:color="auto" w:fill="auto"/>
            <w:vAlign w:val="center"/>
          </w:tcPr>
          <w:p w14:paraId="7C643C18" w14:textId="77777777" w:rsidR="008D5DF4" w:rsidRPr="00A96632" w:rsidRDefault="008D5DF4" w:rsidP="008D5DF4">
            <w:pPr>
              <w:suppressLineNumbers/>
              <w:suppressAutoHyphens/>
              <w:snapToGrid w:val="0"/>
              <w:jc w:val="center"/>
              <w:rPr>
                <w:sz w:val="22"/>
                <w:szCs w:val="22"/>
                <w:lang w:eastAsia="ar-SA"/>
              </w:rPr>
            </w:pPr>
          </w:p>
        </w:tc>
        <w:tc>
          <w:tcPr>
            <w:tcW w:w="567" w:type="dxa"/>
            <w:shd w:val="clear" w:color="auto" w:fill="auto"/>
            <w:vAlign w:val="center"/>
          </w:tcPr>
          <w:p w14:paraId="2C62617A" w14:textId="77777777" w:rsidR="008D5DF4" w:rsidRPr="00A96632" w:rsidRDefault="008D5DF4" w:rsidP="008D5DF4">
            <w:pPr>
              <w:suppressLineNumbers/>
              <w:suppressAutoHyphens/>
              <w:snapToGrid w:val="0"/>
              <w:jc w:val="center"/>
              <w:rPr>
                <w:sz w:val="22"/>
                <w:szCs w:val="22"/>
                <w:lang w:eastAsia="ar-SA"/>
              </w:rPr>
            </w:pPr>
          </w:p>
        </w:tc>
        <w:tc>
          <w:tcPr>
            <w:tcW w:w="709" w:type="dxa"/>
            <w:shd w:val="clear" w:color="auto" w:fill="auto"/>
            <w:vAlign w:val="center"/>
          </w:tcPr>
          <w:p w14:paraId="5542605B" w14:textId="77777777" w:rsidR="008D5DF4" w:rsidRPr="00A96632" w:rsidRDefault="008D5DF4" w:rsidP="008D5DF4">
            <w:pPr>
              <w:suppressLineNumbers/>
              <w:suppressAutoHyphens/>
              <w:snapToGrid w:val="0"/>
              <w:jc w:val="center"/>
              <w:rPr>
                <w:sz w:val="22"/>
                <w:szCs w:val="22"/>
                <w:lang w:eastAsia="ar-SA"/>
              </w:rPr>
            </w:pPr>
          </w:p>
        </w:tc>
        <w:tc>
          <w:tcPr>
            <w:tcW w:w="708" w:type="dxa"/>
            <w:shd w:val="clear" w:color="auto" w:fill="auto"/>
            <w:vAlign w:val="center"/>
          </w:tcPr>
          <w:p w14:paraId="6E77777F" w14:textId="77777777" w:rsidR="008D5DF4" w:rsidRPr="00A96632" w:rsidRDefault="008D5DF4" w:rsidP="008D5DF4">
            <w:pPr>
              <w:suppressLineNumbers/>
              <w:suppressAutoHyphens/>
              <w:snapToGrid w:val="0"/>
              <w:jc w:val="center"/>
              <w:rPr>
                <w:sz w:val="22"/>
                <w:szCs w:val="22"/>
                <w:lang w:eastAsia="ar-SA"/>
              </w:rPr>
            </w:pPr>
          </w:p>
        </w:tc>
        <w:tc>
          <w:tcPr>
            <w:tcW w:w="709" w:type="dxa"/>
            <w:shd w:val="clear" w:color="auto" w:fill="auto"/>
            <w:vAlign w:val="center"/>
          </w:tcPr>
          <w:p w14:paraId="2B7DD406" w14:textId="77777777" w:rsidR="008D5DF4" w:rsidRPr="00A96632" w:rsidRDefault="008D5DF4" w:rsidP="008D5DF4">
            <w:pPr>
              <w:suppressLineNumbers/>
              <w:suppressAutoHyphens/>
              <w:snapToGrid w:val="0"/>
              <w:jc w:val="center"/>
              <w:rPr>
                <w:sz w:val="22"/>
                <w:szCs w:val="22"/>
                <w:lang w:eastAsia="ar-SA"/>
              </w:rPr>
            </w:pPr>
          </w:p>
        </w:tc>
      </w:tr>
    </w:tbl>
    <w:p w14:paraId="2BCB5FD1" w14:textId="77777777" w:rsidR="0005369A" w:rsidRPr="00A96632" w:rsidRDefault="0005369A" w:rsidP="0005369A">
      <w:pPr>
        <w:tabs>
          <w:tab w:val="left" w:pos="1416"/>
        </w:tabs>
        <w:suppressAutoHyphens/>
        <w:spacing w:line="237" w:lineRule="auto"/>
        <w:ind w:firstLine="720"/>
        <w:jc w:val="both"/>
        <w:rPr>
          <w:sz w:val="22"/>
          <w:szCs w:val="22"/>
          <w:lang w:eastAsia="ar-SA"/>
        </w:rPr>
      </w:pPr>
    </w:p>
    <w:p w14:paraId="21B7929E" w14:textId="32DEF9E3" w:rsidR="006D237A" w:rsidRPr="00A96632" w:rsidRDefault="006D237A" w:rsidP="006D237A">
      <w:pPr>
        <w:suppressAutoHyphens/>
        <w:spacing w:line="200" w:lineRule="atLeast"/>
        <w:jc w:val="both"/>
        <w:rPr>
          <w:b/>
          <w:bCs/>
          <w:color w:val="00000A"/>
          <w:sz w:val="22"/>
          <w:szCs w:val="22"/>
          <w:lang w:eastAsia="ar-SA"/>
        </w:rPr>
      </w:pPr>
      <w:r w:rsidRPr="00A96632">
        <w:rPr>
          <w:color w:val="00000A"/>
          <w:sz w:val="22"/>
          <w:szCs w:val="22"/>
          <w:lang w:eastAsia="ar-SA"/>
        </w:rPr>
        <w:t xml:space="preserve">Учебный период – </w:t>
      </w:r>
      <w:r w:rsidR="008676AF" w:rsidRPr="00A96632">
        <w:rPr>
          <w:b/>
          <w:bCs/>
          <w:color w:val="00000A"/>
          <w:sz w:val="22"/>
          <w:szCs w:val="22"/>
          <w:lang w:eastAsia="ar-SA"/>
        </w:rPr>
        <w:t>9</w:t>
      </w:r>
      <w:r w:rsidRPr="00A96632">
        <w:rPr>
          <w:b/>
          <w:bCs/>
          <w:color w:val="00000A"/>
          <w:sz w:val="22"/>
          <w:szCs w:val="22"/>
          <w:lang w:eastAsia="ar-SA"/>
        </w:rPr>
        <w:t xml:space="preserve"> недель.</w:t>
      </w:r>
    </w:p>
    <w:p w14:paraId="1A808E18" w14:textId="1A92B107" w:rsidR="006D237A" w:rsidRPr="00A96632" w:rsidRDefault="006D237A" w:rsidP="00A119C8">
      <w:pPr>
        <w:autoSpaceDE w:val="0"/>
        <w:autoSpaceDN w:val="0"/>
        <w:adjustRightInd w:val="0"/>
        <w:jc w:val="both"/>
        <w:rPr>
          <w:color w:val="000000"/>
          <w:sz w:val="22"/>
          <w:szCs w:val="22"/>
        </w:rPr>
      </w:pPr>
      <w:r w:rsidRPr="00A96632">
        <w:rPr>
          <w:color w:val="00000A"/>
          <w:sz w:val="22"/>
          <w:szCs w:val="22"/>
          <w:lang w:eastAsia="ar-SA"/>
        </w:rPr>
        <w:t xml:space="preserve">Учебная нагрузка </w:t>
      </w:r>
      <w:r w:rsidRPr="00A96632">
        <w:rPr>
          <w:color w:val="00000A"/>
          <w:sz w:val="22"/>
          <w:szCs w:val="22"/>
          <w:lang w:eastAsia="ar-SA"/>
        </w:rPr>
        <w:softHyphen/>
        <w:t xml:space="preserve">– </w:t>
      </w:r>
      <w:r w:rsidRPr="00A96632">
        <w:rPr>
          <w:b/>
          <w:bCs/>
          <w:color w:val="00000A"/>
          <w:sz w:val="22"/>
          <w:szCs w:val="22"/>
          <w:lang w:eastAsia="ar-SA"/>
        </w:rPr>
        <w:t xml:space="preserve">не более </w:t>
      </w:r>
      <w:r w:rsidR="00B90EB6" w:rsidRPr="00A96632">
        <w:rPr>
          <w:b/>
          <w:bCs/>
          <w:color w:val="00000A"/>
          <w:sz w:val="22"/>
          <w:szCs w:val="22"/>
          <w:lang w:eastAsia="ar-SA"/>
        </w:rPr>
        <w:t>20</w:t>
      </w:r>
      <w:r w:rsidRPr="00A96632">
        <w:rPr>
          <w:b/>
          <w:bCs/>
          <w:color w:val="00000A"/>
          <w:sz w:val="22"/>
          <w:szCs w:val="22"/>
          <w:lang w:eastAsia="ar-SA"/>
        </w:rPr>
        <w:t xml:space="preserve"> часов в неделю.</w:t>
      </w:r>
      <w:r w:rsidR="00015451" w:rsidRPr="00A96632">
        <w:rPr>
          <w:b/>
          <w:bCs/>
          <w:color w:val="00000A"/>
          <w:sz w:val="22"/>
          <w:szCs w:val="22"/>
          <w:lang w:eastAsia="ar-SA"/>
        </w:rPr>
        <w:t xml:space="preserve"> </w:t>
      </w:r>
      <w:r w:rsidR="00015451" w:rsidRPr="00A96632">
        <w:rPr>
          <w:color w:val="00000A"/>
          <w:sz w:val="22"/>
          <w:szCs w:val="22"/>
          <w:lang w:eastAsia="ar-SA"/>
        </w:rPr>
        <w:t xml:space="preserve">(не более 36 часов в неделю в период прохождения </w:t>
      </w:r>
      <w:r w:rsidR="00A119C8" w:rsidRPr="00A96632">
        <w:rPr>
          <w:color w:val="000000"/>
          <w:sz w:val="22"/>
          <w:szCs w:val="22"/>
        </w:rPr>
        <w:t xml:space="preserve">ПД.3.1. </w:t>
      </w:r>
      <w:r w:rsidR="00015451" w:rsidRPr="00A96632">
        <w:rPr>
          <w:color w:val="00000A"/>
          <w:sz w:val="22"/>
          <w:szCs w:val="22"/>
          <w:lang w:eastAsia="ar-SA"/>
        </w:rPr>
        <w:t>Практического (производственного) обучения)</w:t>
      </w:r>
      <w:r w:rsidR="00A119C8" w:rsidRPr="00A96632">
        <w:rPr>
          <w:color w:val="00000A"/>
          <w:sz w:val="22"/>
          <w:szCs w:val="22"/>
          <w:lang w:eastAsia="ar-SA"/>
        </w:rPr>
        <w:t>.</w:t>
      </w:r>
    </w:p>
    <w:p w14:paraId="50D7E843" w14:textId="77777777" w:rsidR="006D237A" w:rsidRPr="00A96632" w:rsidRDefault="006D237A" w:rsidP="006D237A">
      <w:pPr>
        <w:widowControl w:val="0"/>
        <w:suppressAutoHyphens/>
        <w:spacing w:line="200" w:lineRule="atLeast"/>
        <w:jc w:val="both"/>
        <w:rPr>
          <w:color w:val="00000A"/>
          <w:sz w:val="22"/>
          <w:szCs w:val="22"/>
          <w:lang w:eastAsia="ar-SA"/>
        </w:rPr>
      </w:pPr>
      <w:r w:rsidRPr="00A96632">
        <w:rPr>
          <w:color w:val="00000A"/>
          <w:sz w:val="22"/>
          <w:szCs w:val="22"/>
          <w:lang w:eastAsia="ar-SA"/>
        </w:rPr>
        <w:t xml:space="preserve">Начало занятий – по мере комплектования группы в течение всего календарного года. </w:t>
      </w:r>
    </w:p>
    <w:p w14:paraId="05F63F5D" w14:textId="77777777" w:rsidR="006D237A" w:rsidRPr="00A96632" w:rsidRDefault="006D237A" w:rsidP="006D237A">
      <w:pPr>
        <w:suppressAutoHyphens/>
        <w:spacing w:line="200" w:lineRule="atLeast"/>
        <w:jc w:val="both"/>
        <w:rPr>
          <w:color w:val="00000A"/>
          <w:sz w:val="22"/>
          <w:szCs w:val="22"/>
          <w:lang w:eastAsia="ar-SA"/>
        </w:rPr>
      </w:pPr>
      <w:r w:rsidRPr="00A96632">
        <w:rPr>
          <w:color w:val="00000A"/>
          <w:sz w:val="22"/>
          <w:szCs w:val="22"/>
          <w:lang w:eastAsia="ar-SA"/>
        </w:rPr>
        <w:t xml:space="preserve">Для всех видов аудиторных занятий устанавливается академический час продолжительностью 45 минут. Занятия проводятся в виде сдвоенных академических часов (пар) с перерывом между каждым часом 10 минут и между парами не менее 15 минут. </w:t>
      </w:r>
    </w:p>
    <w:p w14:paraId="52E99146" w14:textId="77777777" w:rsidR="006D237A" w:rsidRPr="00A96632" w:rsidRDefault="006D237A" w:rsidP="006D237A">
      <w:pPr>
        <w:suppressAutoHyphens/>
        <w:spacing w:line="200" w:lineRule="atLeast"/>
        <w:jc w:val="both"/>
        <w:rPr>
          <w:color w:val="00000A"/>
          <w:sz w:val="22"/>
          <w:szCs w:val="22"/>
          <w:lang w:eastAsia="ar-SA"/>
        </w:rPr>
      </w:pPr>
      <w:r w:rsidRPr="00A96632">
        <w:rPr>
          <w:color w:val="00000A"/>
          <w:sz w:val="22"/>
          <w:szCs w:val="22"/>
          <w:lang w:eastAsia="ar-SA"/>
        </w:rPr>
        <w:t>Занятия по очной форме обучения проводятся в соответствии с расписанием.</w:t>
      </w:r>
    </w:p>
    <w:p w14:paraId="65771700" w14:textId="77777777" w:rsidR="006D237A" w:rsidRPr="00A96632" w:rsidRDefault="006D237A" w:rsidP="006D237A">
      <w:pPr>
        <w:suppressAutoHyphens/>
        <w:spacing w:line="200" w:lineRule="atLeast"/>
        <w:jc w:val="both"/>
        <w:rPr>
          <w:b/>
          <w:bCs/>
          <w:spacing w:val="-2"/>
          <w:sz w:val="22"/>
          <w:szCs w:val="22"/>
          <w:lang w:eastAsia="ar-SA"/>
        </w:rPr>
      </w:pPr>
      <w:r w:rsidRPr="00A96632">
        <w:rPr>
          <w:sz w:val="22"/>
          <w:szCs w:val="22"/>
          <w:lang w:eastAsia="ar-SA"/>
        </w:rPr>
        <w:t>Обучение по программе может осуществляться в составе учебной группы количеством до 30 человек.</w:t>
      </w:r>
    </w:p>
    <w:p w14:paraId="0B196CC0" w14:textId="77777777" w:rsidR="0005369A" w:rsidRPr="00A96632" w:rsidRDefault="0005369A" w:rsidP="0005369A">
      <w:pPr>
        <w:tabs>
          <w:tab w:val="left" w:pos="1416"/>
        </w:tabs>
        <w:suppressAutoHyphens/>
        <w:spacing w:line="228" w:lineRule="auto"/>
        <w:jc w:val="both"/>
        <w:rPr>
          <w:color w:val="000000"/>
          <w:sz w:val="22"/>
          <w:szCs w:val="22"/>
          <w:lang w:eastAsia="ar-SA"/>
        </w:rPr>
      </w:pPr>
    </w:p>
    <w:p w14:paraId="696DC8B4" w14:textId="77777777" w:rsidR="0005369A" w:rsidRPr="0005369A" w:rsidRDefault="0005369A" w:rsidP="0005369A">
      <w:pPr>
        <w:spacing w:after="160" w:line="259" w:lineRule="auto"/>
        <w:rPr>
          <w:b/>
          <w:sz w:val="24"/>
          <w:szCs w:val="24"/>
          <w:lang w:eastAsia="ar-SA"/>
        </w:rPr>
      </w:pPr>
      <w:r w:rsidRPr="0005369A">
        <w:rPr>
          <w:b/>
          <w:sz w:val="24"/>
          <w:szCs w:val="24"/>
          <w:lang w:eastAsia="ar-SA"/>
        </w:rPr>
        <w:br w:type="page"/>
      </w:r>
    </w:p>
    <w:p w14:paraId="33B9A21E" w14:textId="77777777" w:rsidR="0005369A" w:rsidRPr="0005369A" w:rsidRDefault="0005369A" w:rsidP="0005369A">
      <w:pPr>
        <w:tabs>
          <w:tab w:val="left" w:pos="1416"/>
        </w:tabs>
        <w:suppressAutoHyphens/>
        <w:spacing w:line="228" w:lineRule="auto"/>
        <w:jc w:val="center"/>
        <w:rPr>
          <w:b/>
          <w:sz w:val="24"/>
          <w:szCs w:val="24"/>
          <w:lang w:eastAsia="ar-SA"/>
        </w:rPr>
      </w:pPr>
      <w:r w:rsidRPr="0005369A">
        <w:rPr>
          <w:b/>
          <w:sz w:val="24"/>
          <w:szCs w:val="24"/>
          <w:lang w:val="en-US" w:eastAsia="ar-SA"/>
        </w:rPr>
        <w:lastRenderedPageBreak/>
        <w:t>V</w:t>
      </w:r>
      <w:r w:rsidRPr="0005369A">
        <w:rPr>
          <w:b/>
          <w:sz w:val="24"/>
          <w:szCs w:val="24"/>
          <w:lang w:eastAsia="ar-SA"/>
        </w:rPr>
        <w:t>. СОДЕРЖАНИЕ ПРОГРАММЫ</w:t>
      </w:r>
    </w:p>
    <w:p w14:paraId="738D34FC" w14:textId="77777777" w:rsidR="0005369A" w:rsidRPr="0005369A" w:rsidRDefault="0005369A" w:rsidP="0005369A">
      <w:pPr>
        <w:tabs>
          <w:tab w:val="left" w:pos="1416"/>
        </w:tabs>
        <w:suppressAutoHyphens/>
        <w:spacing w:line="228" w:lineRule="auto"/>
        <w:jc w:val="center"/>
        <w:rPr>
          <w:b/>
          <w:sz w:val="24"/>
          <w:szCs w:val="24"/>
          <w:lang w:eastAsia="ar-SA"/>
        </w:rPr>
      </w:pPr>
      <w:r w:rsidRPr="0005369A">
        <w:rPr>
          <w:b/>
          <w:sz w:val="24"/>
          <w:szCs w:val="24"/>
          <w:lang w:eastAsia="ar-SA"/>
        </w:rPr>
        <w:t>(рабочие программы профилирующих дисциплин)</w:t>
      </w:r>
    </w:p>
    <w:p w14:paraId="0B368A75" w14:textId="77777777" w:rsidR="0005369A" w:rsidRPr="0005369A" w:rsidRDefault="0005369A" w:rsidP="0005369A">
      <w:pPr>
        <w:suppressAutoHyphens/>
        <w:spacing w:line="100" w:lineRule="atLeast"/>
        <w:ind w:firstLine="720"/>
        <w:jc w:val="right"/>
        <w:rPr>
          <w:sz w:val="24"/>
          <w:szCs w:val="24"/>
          <w:lang w:eastAsia="ar-SA"/>
        </w:rPr>
      </w:pPr>
    </w:p>
    <w:p w14:paraId="466A54FD" w14:textId="77777777" w:rsidR="0005369A" w:rsidRPr="0005369A" w:rsidRDefault="0005369A" w:rsidP="0005369A">
      <w:pPr>
        <w:suppressAutoHyphens/>
        <w:spacing w:line="100" w:lineRule="atLeast"/>
        <w:ind w:firstLine="720"/>
        <w:jc w:val="right"/>
        <w:rPr>
          <w:sz w:val="24"/>
          <w:szCs w:val="24"/>
          <w:lang w:eastAsia="ar-SA"/>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2"/>
        <w:gridCol w:w="5528"/>
        <w:gridCol w:w="2835"/>
      </w:tblGrid>
      <w:tr w:rsidR="00016F74" w:rsidRPr="00C54BDC" w14:paraId="5ABA9769" w14:textId="77777777" w:rsidTr="007D30E9">
        <w:tc>
          <w:tcPr>
            <w:tcW w:w="992" w:type="dxa"/>
            <w:shd w:val="solid" w:color="FFFFFF" w:fill="auto"/>
          </w:tcPr>
          <w:p w14:paraId="6B89D090" w14:textId="2F058067" w:rsidR="00016F74" w:rsidRPr="00C54BDC" w:rsidRDefault="00016F74" w:rsidP="00016F74">
            <w:pPr>
              <w:suppressAutoHyphens/>
              <w:spacing w:line="100" w:lineRule="atLeast"/>
              <w:rPr>
                <w:color w:val="000000"/>
                <w:sz w:val="24"/>
                <w:szCs w:val="24"/>
              </w:rPr>
            </w:pPr>
            <w:bookmarkStart w:id="6" w:name="_Hlk34400418"/>
            <w:r w:rsidRPr="00C54BDC">
              <w:rPr>
                <w:color w:val="000000"/>
                <w:sz w:val="24"/>
                <w:szCs w:val="24"/>
              </w:rPr>
              <w:t>ПД.</w:t>
            </w:r>
            <w:r>
              <w:rPr>
                <w:color w:val="000000"/>
                <w:sz w:val="24"/>
                <w:szCs w:val="24"/>
              </w:rPr>
              <w:t>1</w:t>
            </w:r>
            <w:r w:rsidRPr="00C54BDC">
              <w:rPr>
                <w:color w:val="000000"/>
                <w:sz w:val="24"/>
                <w:szCs w:val="24"/>
              </w:rPr>
              <w:t>.1</w:t>
            </w:r>
          </w:p>
        </w:tc>
        <w:tc>
          <w:tcPr>
            <w:tcW w:w="5528" w:type="dxa"/>
            <w:shd w:val="clear" w:color="auto" w:fill="auto"/>
          </w:tcPr>
          <w:p w14:paraId="21130592" w14:textId="0EC16794" w:rsidR="00016F74" w:rsidRPr="00016F74" w:rsidRDefault="00016F74" w:rsidP="00016F74">
            <w:pPr>
              <w:suppressAutoHyphens/>
              <w:spacing w:line="100" w:lineRule="atLeast"/>
              <w:rPr>
                <w:color w:val="000000"/>
                <w:sz w:val="24"/>
                <w:szCs w:val="24"/>
              </w:rPr>
            </w:pPr>
            <w:r w:rsidRPr="00016F74">
              <w:rPr>
                <w:sz w:val="24"/>
                <w:szCs w:val="24"/>
              </w:rPr>
              <w:t>Виды и правила применения средств индивидуальной защиты, применяемых в работе</w:t>
            </w:r>
            <w:r w:rsidR="00F11656">
              <w:t xml:space="preserve"> </w:t>
            </w:r>
            <w:r w:rsidR="00F11656" w:rsidRPr="00F11656">
              <w:rPr>
                <w:sz w:val="24"/>
                <w:szCs w:val="24"/>
              </w:rPr>
              <w:t>ПК 1.2</w:t>
            </w:r>
            <w:r w:rsidR="00F11656">
              <w:rPr>
                <w:sz w:val="24"/>
                <w:szCs w:val="24"/>
              </w:rPr>
              <w:t xml:space="preserve">; </w:t>
            </w:r>
            <w:r w:rsidR="00F11656" w:rsidRPr="00F11656">
              <w:rPr>
                <w:sz w:val="24"/>
                <w:szCs w:val="24"/>
              </w:rPr>
              <w:t>ПК 1.6.</w:t>
            </w:r>
            <w:r w:rsidR="00F11656">
              <w:rPr>
                <w:sz w:val="24"/>
                <w:szCs w:val="24"/>
              </w:rPr>
              <w:t xml:space="preserve">; </w:t>
            </w:r>
          </w:p>
        </w:tc>
        <w:tc>
          <w:tcPr>
            <w:tcW w:w="2835" w:type="dxa"/>
            <w:shd w:val="clear" w:color="auto" w:fill="auto"/>
          </w:tcPr>
          <w:p w14:paraId="71C9832F" w14:textId="3EA52177" w:rsidR="00016F74" w:rsidRPr="00C54BDC" w:rsidRDefault="00016F74" w:rsidP="00016F74">
            <w:pPr>
              <w:suppressAutoHyphens/>
              <w:spacing w:line="100" w:lineRule="atLeast"/>
              <w:rPr>
                <w:sz w:val="24"/>
                <w:szCs w:val="24"/>
                <w:lang w:eastAsia="ar-SA"/>
              </w:rPr>
            </w:pPr>
            <w:r w:rsidRPr="00C54BDC">
              <w:rPr>
                <w:sz w:val="24"/>
                <w:szCs w:val="24"/>
                <w:lang w:eastAsia="ar-SA"/>
              </w:rPr>
              <w:t>Приложение 1</w:t>
            </w:r>
          </w:p>
        </w:tc>
      </w:tr>
      <w:tr w:rsidR="00016F74" w:rsidRPr="00C54BDC" w14:paraId="6E465A04" w14:textId="77777777" w:rsidTr="007D30E9">
        <w:tc>
          <w:tcPr>
            <w:tcW w:w="992" w:type="dxa"/>
            <w:shd w:val="solid" w:color="FFFFFF" w:fill="auto"/>
          </w:tcPr>
          <w:p w14:paraId="44CD3770" w14:textId="22103A22" w:rsidR="00016F74" w:rsidRPr="00C54BDC" w:rsidRDefault="00016F74" w:rsidP="00016F74">
            <w:pPr>
              <w:suppressAutoHyphens/>
              <w:spacing w:line="100" w:lineRule="atLeast"/>
              <w:rPr>
                <w:color w:val="00000A"/>
                <w:sz w:val="24"/>
                <w:szCs w:val="24"/>
                <w:lang w:val="en-US" w:eastAsia="ar-SA"/>
              </w:rPr>
            </w:pPr>
            <w:r w:rsidRPr="00C54BDC">
              <w:rPr>
                <w:color w:val="000000"/>
                <w:sz w:val="24"/>
                <w:szCs w:val="24"/>
              </w:rPr>
              <w:t>ПД.</w:t>
            </w:r>
            <w:r>
              <w:rPr>
                <w:color w:val="000000"/>
                <w:sz w:val="24"/>
                <w:szCs w:val="24"/>
              </w:rPr>
              <w:t>1</w:t>
            </w:r>
            <w:r w:rsidRPr="00C54BDC">
              <w:rPr>
                <w:color w:val="000000"/>
                <w:sz w:val="24"/>
                <w:szCs w:val="24"/>
              </w:rPr>
              <w:t>.</w:t>
            </w:r>
            <w:r>
              <w:rPr>
                <w:color w:val="000000"/>
                <w:sz w:val="24"/>
                <w:szCs w:val="24"/>
              </w:rPr>
              <w:t>2</w:t>
            </w:r>
          </w:p>
        </w:tc>
        <w:tc>
          <w:tcPr>
            <w:tcW w:w="5528" w:type="dxa"/>
            <w:shd w:val="clear" w:color="auto" w:fill="auto"/>
          </w:tcPr>
          <w:p w14:paraId="0FD4AD31" w14:textId="6133544A" w:rsidR="00016F74" w:rsidRPr="00016F74" w:rsidRDefault="00016F74" w:rsidP="00016F74">
            <w:pPr>
              <w:suppressAutoHyphens/>
              <w:spacing w:line="100" w:lineRule="atLeast"/>
              <w:rPr>
                <w:color w:val="000000"/>
                <w:sz w:val="24"/>
                <w:szCs w:val="24"/>
                <w:lang w:eastAsia="ar-SA"/>
              </w:rPr>
            </w:pPr>
            <w:r w:rsidRPr="00016F74">
              <w:rPr>
                <w:sz w:val="24"/>
                <w:szCs w:val="24"/>
              </w:rPr>
              <w:t>Охрана труда. Требования охраны труда при работе с растворами</w:t>
            </w:r>
            <w:r w:rsidR="00F11656">
              <w:rPr>
                <w:sz w:val="24"/>
                <w:szCs w:val="24"/>
              </w:rPr>
              <w:t xml:space="preserve"> </w:t>
            </w:r>
            <w:r w:rsidR="00F11656" w:rsidRPr="00F11656">
              <w:rPr>
                <w:sz w:val="24"/>
                <w:szCs w:val="24"/>
              </w:rPr>
              <w:t>ПК 1.2</w:t>
            </w:r>
            <w:r w:rsidR="00F11656">
              <w:rPr>
                <w:sz w:val="24"/>
                <w:szCs w:val="24"/>
              </w:rPr>
              <w:t xml:space="preserve">; </w:t>
            </w:r>
          </w:p>
        </w:tc>
        <w:tc>
          <w:tcPr>
            <w:tcW w:w="2835" w:type="dxa"/>
            <w:shd w:val="clear" w:color="auto" w:fill="auto"/>
          </w:tcPr>
          <w:p w14:paraId="6D04DAAF" w14:textId="3B60FE24" w:rsidR="00016F74" w:rsidRPr="00C54BDC" w:rsidRDefault="00016F74" w:rsidP="00016F74">
            <w:pPr>
              <w:suppressAutoHyphens/>
              <w:spacing w:line="100" w:lineRule="atLeast"/>
              <w:rPr>
                <w:sz w:val="24"/>
                <w:szCs w:val="24"/>
                <w:lang w:eastAsia="ar-SA"/>
              </w:rPr>
            </w:pPr>
            <w:r w:rsidRPr="00C54BDC">
              <w:rPr>
                <w:sz w:val="24"/>
                <w:szCs w:val="24"/>
                <w:lang w:eastAsia="ar-SA"/>
              </w:rPr>
              <w:t xml:space="preserve">Приложение </w:t>
            </w:r>
            <w:r>
              <w:rPr>
                <w:sz w:val="24"/>
                <w:szCs w:val="24"/>
                <w:lang w:eastAsia="ar-SA"/>
              </w:rPr>
              <w:t>2</w:t>
            </w:r>
          </w:p>
        </w:tc>
      </w:tr>
      <w:tr w:rsidR="00016F74" w:rsidRPr="00C54BDC" w14:paraId="53870502" w14:textId="77777777" w:rsidTr="00657CC1">
        <w:tc>
          <w:tcPr>
            <w:tcW w:w="992" w:type="dxa"/>
            <w:shd w:val="solid" w:color="FFFFFF" w:fill="auto"/>
          </w:tcPr>
          <w:p w14:paraId="1BF841C4" w14:textId="178B0634" w:rsidR="00016F74" w:rsidRPr="00C54BDC" w:rsidRDefault="00016F74" w:rsidP="00016F74">
            <w:pPr>
              <w:suppressAutoHyphens/>
              <w:spacing w:line="100" w:lineRule="atLeast"/>
              <w:rPr>
                <w:color w:val="00000A"/>
                <w:sz w:val="24"/>
                <w:szCs w:val="24"/>
                <w:lang w:val="en-US" w:eastAsia="ar-SA"/>
              </w:rPr>
            </w:pPr>
            <w:r w:rsidRPr="00C54BDC">
              <w:rPr>
                <w:color w:val="000000"/>
                <w:sz w:val="24"/>
                <w:szCs w:val="24"/>
              </w:rPr>
              <w:t>ПД.</w:t>
            </w:r>
            <w:r>
              <w:rPr>
                <w:color w:val="000000"/>
                <w:sz w:val="24"/>
                <w:szCs w:val="24"/>
              </w:rPr>
              <w:t>1.3</w:t>
            </w:r>
          </w:p>
        </w:tc>
        <w:tc>
          <w:tcPr>
            <w:tcW w:w="5528" w:type="dxa"/>
            <w:shd w:val="clear" w:color="auto" w:fill="auto"/>
          </w:tcPr>
          <w:p w14:paraId="1DFFCEDA" w14:textId="56A19B05" w:rsidR="00016F74" w:rsidRPr="00016F74" w:rsidRDefault="00016F74" w:rsidP="00016F74">
            <w:pPr>
              <w:suppressAutoHyphens/>
              <w:spacing w:line="100" w:lineRule="atLeast"/>
              <w:rPr>
                <w:color w:val="000000"/>
                <w:sz w:val="24"/>
                <w:szCs w:val="24"/>
                <w:lang w:eastAsia="ar-SA"/>
              </w:rPr>
            </w:pPr>
            <w:r w:rsidRPr="00016F74">
              <w:rPr>
                <w:sz w:val="24"/>
                <w:szCs w:val="24"/>
              </w:rPr>
              <w:t>Пожарная безопасность</w:t>
            </w:r>
            <w:r w:rsidR="00F11656">
              <w:rPr>
                <w:sz w:val="24"/>
                <w:szCs w:val="24"/>
              </w:rPr>
              <w:t xml:space="preserve"> </w:t>
            </w:r>
            <w:r w:rsidR="00F11656" w:rsidRPr="00F11656">
              <w:rPr>
                <w:sz w:val="24"/>
                <w:szCs w:val="24"/>
              </w:rPr>
              <w:t>ПК 1.2.</w:t>
            </w:r>
          </w:p>
        </w:tc>
        <w:tc>
          <w:tcPr>
            <w:tcW w:w="2835" w:type="dxa"/>
            <w:shd w:val="clear" w:color="auto" w:fill="auto"/>
          </w:tcPr>
          <w:p w14:paraId="79AF4214" w14:textId="643EAB32" w:rsidR="00016F74" w:rsidRPr="00C54BDC" w:rsidRDefault="00016F74" w:rsidP="00016F74">
            <w:pPr>
              <w:suppressAutoHyphens/>
              <w:spacing w:line="100" w:lineRule="atLeast"/>
              <w:rPr>
                <w:sz w:val="24"/>
                <w:szCs w:val="24"/>
                <w:lang w:eastAsia="ar-SA"/>
              </w:rPr>
            </w:pPr>
            <w:r w:rsidRPr="00C54BDC">
              <w:rPr>
                <w:sz w:val="24"/>
                <w:szCs w:val="24"/>
                <w:lang w:eastAsia="ar-SA"/>
              </w:rPr>
              <w:t xml:space="preserve">Приложение </w:t>
            </w:r>
            <w:r>
              <w:rPr>
                <w:sz w:val="24"/>
                <w:szCs w:val="24"/>
                <w:lang w:eastAsia="ar-SA"/>
              </w:rPr>
              <w:t>3</w:t>
            </w:r>
          </w:p>
        </w:tc>
      </w:tr>
      <w:tr w:rsidR="00016F74" w:rsidRPr="00C54BDC" w14:paraId="4AF320B2" w14:textId="77777777" w:rsidTr="00657CC1">
        <w:tc>
          <w:tcPr>
            <w:tcW w:w="992" w:type="dxa"/>
            <w:shd w:val="solid" w:color="FFFFFF" w:fill="auto"/>
          </w:tcPr>
          <w:p w14:paraId="7DD7EE6C" w14:textId="198DD904" w:rsidR="00016F74" w:rsidRPr="00C54BDC" w:rsidRDefault="00016F74" w:rsidP="00016F74">
            <w:pPr>
              <w:suppressAutoHyphens/>
              <w:spacing w:line="100" w:lineRule="atLeast"/>
              <w:rPr>
                <w:color w:val="00000A"/>
                <w:sz w:val="24"/>
                <w:szCs w:val="24"/>
                <w:lang w:val="en-US" w:eastAsia="ar-SA"/>
              </w:rPr>
            </w:pPr>
            <w:r w:rsidRPr="00C54BDC">
              <w:rPr>
                <w:color w:val="000000"/>
                <w:sz w:val="24"/>
                <w:szCs w:val="24"/>
              </w:rPr>
              <w:t>ПД.</w:t>
            </w:r>
            <w:r>
              <w:rPr>
                <w:color w:val="000000"/>
                <w:sz w:val="24"/>
                <w:szCs w:val="24"/>
              </w:rPr>
              <w:t>1.4</w:t>
            </w:r>
          </w:p>
        </w:tc>
        <w:tc>
          <w:tcPr>
            <w:tcW w:w="5528" w:type="dxa"/>
            <w:shd w:val="clear" w:color="auto" w:fill="auto"/>
          </w:tcPr>
          <w:p w14:paraId="5FE29720" w14:textId="0E315299" w:rsidR="00016F74" w:rsidRPr="00016F74" w:rsidRDefault="00016F74" w:rsidP="00016F74">
            <w:pPr>
              <w:suppressAutoHyphens/>
              <w:spacing w:line="100" w:lineRule="atLeast"/>
              <w:rPr>
                <w:color w:val="000000"/>
                <w:sz w:val="24"/>
                <w:szCs w:val="24"/>
                <w:lang w:eastAsia="ar-SA"/>
              </w:rPr>
            </w:pPr>
            <w:r w:rsidRPr="00016F74">
              <w:rPr>
                <w:sz w:val="24"/>
                <w:szCs w:val="24"/>
              </w:rPr>
              <w:t>Производственная санитария</w:t>
            </w:r>
            <w:r w:rsidR="00F11656">
              <w:rPr>
                <w:sz w:val="24"/>
                <w:szCs w:val="24"/>
              </w:rPr>
              <w:t xml:space="preserve"> </w:t>
            </w:r>
            <w:r w:rsidR="00F11656" w:rsidRPr="00F11656">
              <w:rPr>
                <w:sz w:val="24"/>
                <w:szCs w:val="24"/>
              </w:rPr>
              <w:t>ПК 1.6.</w:t>
            </w:r>
            <w:r w:rsidR="00F11656">
              <w:rPr>
                <w:sz w:val="24"/>
                <w:szCs w:val="24"/>
              </w:rPr>
              <w:t xml:space="preserve">; </w:t>
            </w:r>
            <w:r w:rsidR="00F11656" w:rsidRPr="00F11656">
              <w:rPr>
                <w:sz w:val="24"/>
                <w:szCs w:val="24"/>
              </w:rPr>
              <w:t>ПК 1.8.</w:t>
            </w:r>
            <w:r w:rsidR="00F11656">
              <w:rPr>
                <w:sz w:val="24"/>
                <w:szCs w:val="24"/>
              </w:rPr>
              <w:t xml:space="preserve">; </w:t>
            </w:r>
          </w:p>
        </w:tc>
        <w:tc>
          <w:tcPr>
            <w:tcW w:w="2835" w:type="dxa"/>
            <w:shd w:val="clear" w:color="auto" w:fill="auto"/>
          </w:tcPr>
          <w:p w14:paraId="12CC8410" w14:textId="05E5A82D" w:rsidR="00016F74" w:rsidRPr="00C54BDC" w:rsidRDefault="00016F74" w:rsidP="00016F74">
            <w:pPr>
              <w:suppressAutoHyphens/>
              <w:spacing w:line="100" w:lineRule="atLeast"/>
              <w:rPr>
                <w:sz w:val="24"/>
                <w:szCs w:val="24"/>
                <w:lang w:eastAsia="ar-SA"/>
              </w:rPr>
            </w:pPr>
            <w:r w:rsidRPr="00C54BDC">
              <w:rPr>
                <w:sz w:val="24"/>
                <w:szCs w:val="24"/>
                <w:lang w:eastAsia="ar-SA"/>
              </w:rPr>
              <w:t xml:space="preserve">Приложение </w:t>
            </w:r>
            <w:r>
              <w:rPr>
                <w:sz w:val="24"/>
                <w:szCs w:val="24"/>
                <w:lang w:eastAsia="ar-SA"/>
              </w:rPr>
              <w:t>4</w:t>
            </w:r>
          </w:p>
        </w:tc>
      </w:tr>
      <w:tr w:rsidR="00016F74" w:rsidRPr="00C54BDC" w14:paraId="0E14D2AF" w14:textId="77777777" w:rsidTr="00657CC1">
        <w:tc>
          <w:tcPr>
            <w:tcW w:w="992" w:type="dxa"/>
            <w:shd w:val="solid" w:color="FFFFFF" w:fill="FFFFCC"/>
          </w:tcPr>
          <w:p w14:paraId="6C3A200F" w14:textId="1B5CBC8E" w:rsidR="00016F74" w:rsidRPr="00C54BDC" w:rsidRDefault="00016F74" w:rsidP="00016F74">
            <w:pPr>
              <w:suppressAutoHyphens/>
              <w:spacing w:line="100" w:lineRule="atLeast"/>
              <w:rPr>
                <w:color w:val="00000A"/>
                <w:sz w:val="24"/>
                <w:szCs w:val="24"/>
                <w:lang w:eastAsia="ar-SA"/>
              </w:rPr>
            </w:pPr>
            <w:r w:rsidRPr="00C54BDC">
              <w:rPr>
                <w:color w:val="00000A"/>
                <w:sz w:val="24"/>
                <w:szCs w:val="24"/>
              </w:rPr>
              <w:t>ПД.</w:t>
            </w:r>
            <w:r>
              <w:rPr>
                <w:color w:val="00000A"/>
                <w:sz w:val="24"/>
                <w:szCs w:val="24"/>
              </w:rPr>
              <w:t>1.5</w:t>
            </w:r>
          </w:p>
        </w:tc>
        <w:tc>
          <w:tcPr>
            <w:tcW w:w="5528" w:type="dxa"/>
          </w:tcPr>
          <w:p w14:paraId="0CECBFA9" w14:textId="3F66D8B0" w:rsidR="00016F74" w:rsidRPr="00F11656" w:rsidRDefault="00016F74" w:rsidP="00F11656">
            <w:pPr>
              <w:suppressAutoHyphens/>
              <w:spacing w:line="100" w:lineRule="atLeast"/>
              <w:rPr>
                <w:sz w:val="24"/>
                <w:szCs w:val="24"/>
              </w:rPr>
            </w:pPr>
            <w:r w:rsidRPr="00016F74">
              <w:rPr>
                <w:sz w:val="24"/>
                <w:szCs w:val="24"/>
              </w:rPr>
              <w:t>Основы гостиничного хозяйства</w:t>
            </w:r>
            <w:r w:rsidR="00F11656">
              <w:rPr>
                <w:sz w:val="24"/>
                <w:szCs w:val="24"/>
              </w:rPr>
              <w:t xml:space="preserve"> </w:t>
            </w:r>
            <w:r w:rsidR="00F11656" w:rsidRPr="00F11656">
              <w:rPr>
                <w:sz w:val="24"/>
                <w:szCs w:val="24"/>
              </w:rPr>
              <w:t>ОК 5</w:t>
            </w:r>
            <w:r w:rsidR="00F11656">
              <w:rPr>
                <w:sz w:val="24"/>
                <w:szCs w:val="24"/>
              </w:rPr>
              <w:t xml:space="preserve">; </w:t>
            </w:r>
            <w:r w:rsidR="00F11656" w:rsidRPr="00F11656">
              <w:rPr>
                <w:sz w:val="24"/>
                <w:szCs w:val="24"/>
              </w:rPr>
              <w:t>ПК 1.8.</w:t>
            </w:r>
            <w:r w:rsidR="00F11656">
              <w:rPr>
                <w:sz w:val="24"/>
                <w:szCs w:val="24"/>
              </w:rPr>
              <w:t xml:space="preserve">; </w:t>
            </w:r>
            <w:r w:rsidR="00F11656" w:rsidRPr="00F11656">
              <w:rPr>
                <w:sz w:val="24"/>
                <w:szCs w:val="24"/>
              </w:rPr>
              <w:t>ПК 1.9</w:t>
            </w:r>
            <w:r w:rsidR="00F11656">
              <w:rPr>
                <w:sz w:val="24"/>
                <w:szCs w:val="24"/>
              </w:rPr>
              <w:t xml:space="preserve">;  </w:t>
            </w:r>
            <w:r w:rsidR="00F11656" w:rsidRPr="00F11656">
              <w:rPr>
                <w:sz w:val="24"/>
                <w:szCs w:val="24"/>
              </w:rPr>
              <w:t>ОК 1.</w:t>
            </w:r>
            <w:r w:rsidR="00F11656">
              <w:rPr>
                <w:sz w:val="24"/>
                <w:szCs w:val="24"/>
              </w:rPr>
              <w:t xml:space="preserve">; </w:t>
            </w:r>
            <w:r w:rsidR="00F11656" w:rsidRPr="00F11656">
              <w:rPr>
                <w:sz w:val="24"/>
                <w:szCs w:val="24"/>
              </w:rPr>
              <w:t>ОК 2</w:t>
            </w:r>
            <w:r w:rsidR="00F11656">
              <w:rPr>
                <w:sz w:val="24"/>
                <w:szCs w:val="24"/>
              </w:rPr>
              <w:t xml:space="preserve">; </w:t>
            </w:r>
            <w:r w:rsidR="00F11656" w:rsidRPr="00F11656">
              <w:rPr>
                <w:sz w:val="24"/>
                <w:szCs w:val="24"/>
              </w:rPr>
              <w:t>ОК 5</w:t>
            </w:r>
          </w:p>
        </w:tc>
        <w:tc>
          <w:tcPr>
            <w:tcW w:w="2835" w:type="dxa"/>
            <w:shd w:val="clear" w:color="auto" w:fill="auto"/>
          </w:tcPr>
          <w:p w14:paraId="7181728F" w14:textId="5A27A7A7" w:rsidR="00016F74" w:rsidRPr="00C54BDC" w:rsidRDefault="00016F74" w:rsidP="00016F74">
            <w:pPr>
              <w:suppressAutoHyphens/>
              <w:spacing w:line="100" w:lineRule="atLeast"/>
              <w:rPr>
                <w:sz w:val="24"/>
                <w:szCs w:val="24"/>
                <w:lang w:eastAsia="ar-SA"/>
              </w:rPr>
            </w:pPr>
            <w:r w:rsidRPr="00C54BDC">
              <w:rPr>
                <w:sz w:val="24"/>
                <w:szCs w:val="24"/>
                <w:lang w:eastAsia="ar-SA"/>
              </w:rPr>
              <w:t xml:space="preserve">Приложение </w:t>
            </w:r>
            <w:r>
              <w:rPr>
                <w:sz w:val="24"/>
                <w:szCs w:val="24"/>
                <w:lang w:eastAsia="ar-SA"/>
              </w:rPr>
              <w:t>5</w:t>
            </w:r>
          </w:p>
        </w:tc>
      </w:tr>
      <w:tr w:rsidR="00016F74" w:rsidRPr="00C54BDC" w14:paraId="656BAE01" w14:textId="77777777" w:rsidTr="007D30E9">
        <w:tc>
          <w:tcPr>
            <w:tcW w:w="992" w:type="dxa"/>
            <w:shd w:val="solid" w:color="FFFFFF" w:fill="auto"/>
          </w:tcPr>
          <w:p w14:paraId="4FE34B6E" w14:textId="39B4F1EE" w:rsidR="00016F74" w:rsidRPr="00C54BDC" w:rsidRDefault="00016F74" w:rsidP="00016F74">
            <w:pPr>
              <w:suppressAutoHyphens/>
              <w:spacing w:line="100" w:lineRule="atLeast"/>
              <w:rPr>
                <w:color w:val="00000A"/>
                <w:sz w:val="24"/>
                <w:szCs w:val="24"/>
                <w:lang w:val="en-US" w:eastAsia="ar-SA"/>
              </w:rPr>
            </w:pPr>
            <w:r w:rsidRPr="00C54BDC">
              <w:rPr>
                <w:color w:val="000000"/>
                <w:sz w:val="24"/>
                <w:szCs w:val="24"/>
              </w:rPr>
              <w:t>ПД.</w:t>
            </w:r>
            <w:r>
              <w:rPr>
                <w:color w:val="000000"/>
                <w:sz w:val="24"/>
                <w:szCs w:val="24"/>
              </w:rPr>
              <w:t>1.6</w:t>
            </w:r>
          </w:p>
        </w:tc>
        <w:tc>
          <w:tcPr>
            <w:tcW w:w="5528" w:type="dxa"/>
          </w:tcPr>
          <w:p w14:paraId="5DD19C37" w14:textId="5AB003FF" w:rsidR="00016F74" w:rsidRPr="00016F74" w:rsidRDefault="00016F74" w:rsidP="00016F74">
            <w:pPr>
              <w:suppressAutoHyphens/>
              <w:spacing w:line="100" w:lineRule="atLeast"/>
              <w:rPr>
                <w:color w:val="000000"/>
                <w:sz w:val="24"/>
                <w:szCs w:val="24"/>
                <w:lang w:eastAsia="ar-SA"/>
              </w:rPr>
            </w:pPr>
            <w:r w:rsidRPr="00016F74">
              <w:rPr>
                <w:sz w:val="24"/>
                <w:szCs w:val="24"/>
              </w:rPr>
              <w:t>Технология уборки</w:t>
            </w:r>
            <w:r w:rsidR="00F11656">
              <w:t xml:space="preserve"> </w:t>
            </w:r>
            <w:r w:rsidR="00F11656" w:rsidRPr="00F11656">
              <w:rPr>
                <w:sz w:val="24"/>
                <w:szCs w:val="24"/>
              </w:rPr>
              <w:t>ПК 1.3.</w:t>
            </w:r>
            <w:r w:rsidR="00F11656">
              <w:rPr>
                <w:sz w:val="24"/>
                <w:szCs w:val="24"/>
              </w:rPr>
              <w:t xml:space="preserve">; </w:t>
            </w:r>
            <w:r w:rsidR="00F11656" w:rsidRPr="00F11656">
              <w:rPr>
                <w:sz w:val="24"/>
                <w:szCs w:val="24"/>
              </w:rPr>
              <w:t>ПК 1.4.</w:t>
            </w:r>
            <w:r w:rsidR="00F11656">
              <w:rPr>
                <w:sz w:val="24"/>
                <w:szCs w:val="24"/>
              </w:rPr>
              <w:t xml:space="preserve">; </w:t>
            </w:r>
            <w:r w:rsidR="00F11656" w:rsidRPr="00F11656">
              <w:rPr>
                <w:sz w:val="24"/>
                <w:szCs w:val="24"/>
              </w:rPr>
              <w:t>ПК 1.5.</w:t>
            </w:r>
            <w:r w:rsidR="00F11656">
              <w:rPr>
                <w:sz w:val="24"/>
                <w:szCs w:val="24"/>
              </w:rPr>
              <w:t xml:space="preserve">; </w:t>
            </w:r>
            <w:r w:rsidR="00F11656" w:rsidRPr="00F11656">
              <w:rPr>
                <w:sz w:val="24"/>
                <w:szCs w:val="24"/>
              </w:rPr>
              <w:t>ПК 1.7.</w:t>
            </w:r>
            <w:r w:rsidR="00F11656">
              <w:rPr>
                <w:sz w:val="24"/>
                <w:szCs w:val="24"/>
              </w:rPr>
              <w:t xml:space="preserve">; </w:t>
            </w:r>
            <w:r w:rsidR="00F11656" w:rsidRPr="00F11656">
              <w:rPr>
                <w:sz w:val="24"/>
                <w:szCs w:val="24"/>
              </w:rPr>
              <w:t>ПК 1.8.</w:t>
            </w:r>
            <w:r w:rsidR="00F11656">
              <w:rPr>
                <w:sz w:val="24"/>
                <w:szCs w:val="24"/>
              </w:rPr>
              <w:t xml:space="preserve">; </w:t>
            </w:r>
            <w:r w:rsidR="00F11656" w:rsidRPr="00F11656">
              <w:rPr>
                <w:sz w:val="24"/>
                <w:szCs w:val="24"/>
              </w:rPr>
              <w:t>ОК 3</w:t>
            </w:r>
            <w:r w:rsidR="00F11656">
              <w:rPr>
                <w:sz w:val="24"/>
                <w:szCs w:val="24"/>
              </w:rPr>
              <w:t xml:space="preserve">; </w:t>
            </w:r>
            <w:r w:rsidR="00F11656" w:rsidRPr="00F11656">
              <w:rPr>
                <w:sz w:val="24"/>
                <w:szCs w:val="24"/>
              </w:rPr>
              <w:t>ОК 4</w:t>
            </w:r>
            <w:r w:rsidR="00F11656">
              <w:rPr>
                <w:sz w:val="24"/>
                <w:szCs w:val="24"/>
              </w:rPr>
              <w:t xml:space="preserve">; </w:t>
            </w:r>
          </w:p>
        </w:tc>
        <w:tc>
          <w:tcPr>
            <w:tcW w:w="2835" w:type="dxa"/>
            <w:shd w:val="clear" w:color="auto" w:fill="auto"/>
          </w:tcPr>
          <w:p w14:paraId="4D62E157" w14:textId="3F1CD112" w:rsidR="00016F74" w:rsidRPr="00C54BDC" w:rsidRDefault="00016F74" w:rsidP="00016F74">
            <w:pPr>
              <w:suppressAutoHyphens/>
              <w:spacing w:line="100" w:lineRule="atLeast"/>
              <w:rPr>
                <w:sz w:val="24"/>
                <w:szCs w:val="24"/>
                <w:lang w:eastAsia="ar-SA"/>
              </w:rPr>
            </w:pPr>
            <w:r w:rsidRPr="00C54BDC">
              <w:rPr>
                <w:sz w:val="24"/>
                <w:szCs w:val="24"/>
                <w:lang w:eastAsia="ar-SA"/>
              </w:rPr>
              <w:t xml:space="preserve">Приложение </w:t>
            </w:r>
            <w:r>
              <w:rPr>
                <w:sz w:val="24"/>
                <w:szCs w:val="24"/>
                <w:lang w:eastAsia="ar-SA"/>
              </w:rPr>
              <w:t>6</w:t>
            </w:r>
          </w:p>
        </w:tc>
      </w:tr>
      <w:tr w:rsidR="00016F74" w:rsidRPr="00C54BDC" w14:paraId="6637DB56" w14:textId="77777777" w:rsidTr="007D30E9">
        <w:tc>
          <w:tcPr>
            <w:tcW w:w="992" w:type="dxa"/>
            <w:shd w:val="solid" w:color="FFFFFF" w:fill="auto"/>
          </w:tcPr>
          <w:p w14:paraId="58295864" w14:textId="64AD38DD" w:rsidR="00016F74" w:rsidRPr="00C54BDC" w:rsidRDefault="00016F74" w:rsidP="00016F74">
            <w:pPr>
              <w:suppressAutoHyphens/>
              <w:spacing w:line="100" w:lineRule="atLeast"/>
              <w:rPr>
                <w:color w:val="000000"/>
                <w:sz w:val="24"/>
                <w:szCs w:val="24"/>
              </w:rPr>
            </w:pPr>
            <w:r w:rsidRPr="00C54BDC">
              <w:rPr>
                <w:color w:val="000000"/>
                <w:sz w:val="24"/>
                <w:szCs w:val="24"/>
              </w:rPr>
              <w:t>ПД.</w:t>
            </w:r>
            <w:r>
              <w:rPr>
                <w:color w:val="000000"/>
                <w:sz w:val="24"/>
                <w:szCs w:val="24"/>
              </w:rPr>
              <w:t>1.7</w:t>
            </w:r>
          </w:p>
        </w:tc>
        <w:tc>
          <w:tcPr>
            <w:tcW w:w="5528" w:type="dxa"/>
          </w:tcPr>
          <w:p w14:paraId="4530CFBE" w14:textId="0DB633F7" w:rsidR="00016F74" w:rsidRPr="00016F74" w:rsidRDefault="00016F74" w:rsidP="00016F74">
            <w:pPr>
              <w:suppressAutoHyphens/>
              <w:spacing w:line="100" w:lineRule="atLeast"/>
              <w:rPr>
                <w:color w:val="000000"/>
                <w:sz w:val="24"/>
                <w:szCs w:val="24"/>
                <w:lang w:eastAsia="ar-SA"/>
              </w:rPr>
            </w:pPr>
            <w:r w:rsidRPr="00016F74">
              <w:rPr>
                <w:sz w:val="24"/>
                <w:szCs w:val="24"/>
              </w:rPr>
              <w:t>Этика делового общения</w:t>
            </w:r>
            <w:r w:rsidR="00F11656">
              <w:rPr>
                <w:sz w:val="24"/>
                <w:szCs w:val="24"/>
              </w:rPr>
              <w:t xml:space="preserve"> </w:t>
            </w:r>
            <w:r w:rsidR="00F11656" w:rsidRPr="00F11656">
              <w:rPr>
                <w:sz w:val="24"/>
                <w:szCs w:val="24"/>
              </w:rPr>
              <w:t>ОК 3</w:t>
            </w:r>
            <w:r w:rsidR="00F11656">
              <w:rPr>
                <w:sz w:val="24"/>
                <w:szCs w:val="24"/>
              </w:rPr>
              <w:t xml:space="preserve">; </w:t>
            </w:r>
            <w:r w:rsidR="00F11656" w:rsidRPr="00F11656">
              <w:rPr>
                <w:sz w:val="24"/>
                <w:szCs w:val="24"/>
              </w:rPr>
              <w:t>ОК 4</w:t>
            </w:r>
            <w:r w:rsidR="00F11656">
              <w:rPr>
                <w:sz w:val="24"/>
                <w:szCs w:val="24"/>
              </w:rPr>
              <w:t xml:space="preserve">; </w:t>
            </w:r>
            <w:r w:rsidR="00F11656" w:rsidRPr="00F11656">
              <w:rPr>
                <w:sz w:val="24"/>
                <w:szCs w:val="24"/>
              </w:rPr>
              <w:t>ОК 6</w:t>
            </w:r>
            <w:r w:rsidR="00F11656">
              <w:rPr>
                <w:sz w:val="24"/>
                <w:szCs w:val="24"/>
              </w:rPr>
              <w:t xml:space="preserve">; </w:t>
            </w:r>
          </w:p>
        </w:tc>
        <w:tc>
          <w:tcPr>
            <w:tcW w:w="2835" w:type="dxa"/>
            <w:shd w:val="clear" w:color="auto" w:fill="auto"/>
          </w:tcPr>
          <w:p w14:paraId="7C9E7693" w14:textId="0319FD08" w:rsidR="00016F74" w:rsidRPr="00C54BDC" w:rsidRDefault="00016F74" w:rsidP="00016F74">
            <w:pPr>
              <w:suppressAutoHyphens/>
              <w:spacing w:line="100" w:lineRule="atLeast"/>
              <w:rPr>
                <w:sz w:val="24"/>
                <w:szCs w:val="24"/>
                <w:lang w:eastAsia="ar-SA"/>
              </w:rPr>
            </w:pPr>
            <w:r w:rsidRPr="00C54BDC">
              <w:rPr>
                <w:sz w:val="24"/>
                <w:szCs w:val="24"/>
                <w:lang w:eastAsia="ar-SA"/>
              </w:rPr>
              <w:t xml:space="preserve">Приложение </w:t>
            </w:r>
            <w:r>
              <w:rPr>
                <w:sz w:val="24"/>
                <w:szCs w:val="24"/>
                <w:lang w:eastAsia="ar-SA"/>
              </w:rPr>
              <w:t>7</w:t>
            </w:r>
          </w:p>
        </w:tc>
      </w:tr>
      <w:tr w:rsidR="00016F74" w:rsidRPr="00C54BDC" w14:paraId="47A59B34" w14:textId="77777777" w:rsidTr="007D30E9">
        <w:tc>
          <w:tcPr>
            <w:tcW w:w="992" w:type="dxa"/>
            <w:shd w:val="solid" w:color="FFFFFF" w:fill="auto"/>
          </w:tcPr>
          <w:p w14:paraId="07623989" w14:textId="50E82FC2" w:rsidR="00016F74" w:rsidRPr="00C54BDC" w:rsidRDefault="00016F74" w:rsidP="00016F74">
            <w:pPr>
              <w:suppressAutoHyphens/>
              <w:spacing w:line="100" w:lineRule="atLeast"/>
              <w:rPr>
                <w:color w:val="000000"/>
                <w:sz w:val="24"/>
                <w:szCs w:val="24"/>
              </w:rPr>
            </w:pPr>
            <w:r w:rsidRPr="00C54BDC">
              <w:rPr>
                <w:color w:val="000000"/>
                <w:sz w:val="24"/>
                <w:szCs w:val="24"/>
              </w:rPr>
              <w:t>ПД.</w:t>
            </w:r>
            <w:r>
              <w:rPr>
                <w:color w:val="000000"/>
                <w:sz w:val="24"/>
                <w:szCs w:val="24"/>
              </w:rPr>
              <w:t>2.1</w:t>
            </w:r>
          </w:p>
        </w:tc>
        <w:tc>
          <w:tcPr>
            <w:tcW w:w="5528" w:type="dxa"/>
          </w:tcPr>
          <w:p w14:paraId="5E45F890" w14:textId="4C126E47" w:rsidR="00016F74" w:rsidRPr="00016F74" w:rsidRDefault="00016F74" w:rsidP="00016F74">
            <w:pPr>
              <w:suppressAutoHyphens/>
              <w:spacing w:line="100" w:lineRule="atLeast"/>
              <w:rPr>
                <w:color w:val="000000"/>
                <w:sz w:val="24"/>
                <w:szCs w:val="24"/>
              </w:rPr>
            </w:pPr>
            <w:r w:rsidRPr="00016F74">
              <w:rPr>
                <w:sz w:val="24"/>
                <w:szCs w:val="24"/>
              </w:rPr>
              <w:t>Специфика студенческих отрядов и сферы дальнейшего трудоустройства ОК 1; ОК 2; ОК 3; ОК 4; ОК 5; ОК 6</w:t>
            </w:r>
          </w:p>
        </w:tc>
        <w:tc>
          <w:tcPr>
            <w:tcW w:w="2835" w:type="dxa"/>
            <w:shd w:val="clear" w:color="auto" w:fill="auto"/>
          </w:tcPr>
          <w:p w14:paraId="3D5D8434" w14:textId="170CDB13" w:rsidR="00016F74" w:rsidRPr="00C54BDC" w:rsidRDefault="00016F74" w:rsidP="00016F74">
            <w:pPr>
              <w:suppressAutoHyphens/>
              <w:spacing w:line="100" w:lineRule="atLeast"/>
              <w:rPr>
                <w:sz w:val="24"/>
                <w:szCs w:val="24"/>
                <w:lang w:eastAsia="ar-SA"/>
              </w:rPr>
            </w:pPr>
            <w:r w:rsidRPr="00C54BDC">
              <w:rPr>
                <w:sz w:val="24"/>
                <w:szCs w:val="24"/>
                <w:lang w:eastAsia="ar-SA"/>
              </w:rPr>
              <w:t xml:space="preserve">Приложение </w:t>
            </w:r>
            <w:r>
              <w:rPr>
                <w:sz w:val="24"/>
                <w:szCs w:val="24"/>
                <w:lang w:eastAsia="ar-SA"/>
              </w:rPr>
              <w:t>8</w:t>
            </w:r>
          </w:p>
        </w:tc>
      </w:tr>
      <w:tr w:rsidR="00016F74" w:rsidRPr="00C54BDC" w14:paraId="6FBB7C71" w14:textId="77777777" w:rsidTr="007D30E9">
        <w:tc>
          <w:tcPr>
            <w:tcW w:w="992" w:type="dxa"/>
            <w:shd w:val="solid" w:color="FFFFFF" w:fill="auto"/>
          </w:tcPr>
          <w:p w14:paraId="4E55E7D3" w14:textId="1FC30C53" w:rsidR="00016F74" w:rsidRPr="00C54BDC" w:rsidRDefault="00016F74" w:rsidP="00016F74">
            <w:pPr>
              <w:suppressAutoHyphens/>
              <w:spacing w:line="100" w:lineRule="atLeast"/>
              <w:rPr>
                <w:color w:val="000000"/>
                <w:sz w:val="24"/>
                <w:szCs w:val="24"/>
              </w:rPr>
            </w:pPr>
            <w:r w:rsidRPr="00F93A44">
              <w:rPr>
                <w:color w:val="000000"/>
                <w:sz w:val="24"/>
                <w:szCs w:val="24"/>
              </w:rPr>
              <w:t>ПД.</w:t>
            </w:r>
            <w:r>
              <w:rPr>
                <w:color w:val="000000"/>
                <w:sz w:val="24"/>
                <w:szCs w:val="24"/>
              </w:rPr>
              <w:t>3.1</w:t>
            </w:r>
          </w:p>
        </w:tc>
        <w:tc>
          <w:tcPr>
            <w:tcW w:w="5528" w:type="dxa"/>
          </w:tcPr>
          <w:p w14:paraId="50AB625E" w14:textId="18A11390" w:rsidR="00016F74" w:rsidRPr="00016F74" w:rsidRDefault="00016F74" w:rsidP="00016F74">
            <w:pPr>
              <w:suppressAutoHyphens/>
              <w:spacing w:line="100" w:lineRule="atLeast"/>
              <w:rPr>
                <w:color w:val="000000"/>
                <w:sz w:val="24"/>
                <w:szCs w:val="24"/>
              </w:rPr>
            </w:pPr>
            <w:r w:rsidRPr="00016F74">
              <w:rPr>
                <w:color w:val="000000"/>
                <w:sz w:val="24"/>
                <w:szCs w:val="24"/>
              </w:rPr>
              <w:t>Практическое (производственное) обучение</w:t>
            </w:r>
            <w:r w:rsidR="00F11656">
              <w:rPr>
                <w:color w:val="000000"/>
                <w:sz w:val="24"/>
                <w:szCs w:val="24"/>
              </w:rPr>
              <w:t xml:space="preserve"> </w:t>
            </w:r>
            <w:r w:rsidR="00F11656" w:rsidRPr="00F11656">
              <w:rPr>
                <w:color w:val="000000"/>
                <w:sz w:val="24"/>
                <w:szCs w:val="24"/>
              </w:rPr>
              <w:t>ПК 1.</w:t>
            </w:r>
            <w:r w:rsidR="00F11656">
              <w:rPr>
                <w:color w:val="000000"/>
                <w:sz w:val="24"/>
                <w:szCs w:val="24"/>
              </w:rPr>
              <w:t>2</w:t>
            </w:r>
            <w:r w:rsidR="00F11656" w:rsidRPr="00F11656">
              <w:rPr>
                <w:color w:val="000000"/>
                <w:sz w:val="24"/>
                <w:szCs w:val="24"/>
              </w:rPr>
              <w:t>.</w:t>
            </w:r>
            <w:r w:rsidR="00F11656">
              <w:rPr>
                <w:color w:val="000000"/>
                <w:sz w:val="24"/>
                <w:szCs w:val="24"/>
              </w:rPr>
              <w:t xml:space="preserve">; </w:t>
            </w:r>
            <w:r w:rsidR="00F11656">
              <w:t xml:space="preserve"> </w:t>
            </w:r>
            <w:r w:rsidR="00F11656" w:rsidRPr="00F11656">
              <w:rPr>
                <w:color w:val="000000"/>
                <w:sz w:val="24"/>
                <w:szCs w:val="24"/>
              </w:rPr>
              <w:t>ПК 1.3</w:t>
            </w:r>
            <w:r w:rsidR="00F11656">
              <w:rPr>
                <w:color w:val="000000"/>
                <w:sz w:val="24"/>
                <w:szCs w:val="24"/>
              </w:rPr>
              <w:t xml:space="preserve">; </w:t>
            </w:r>
            <w:r w:rsidR="00F11656" w:rsidRPr="00F11656">
              <w:rPr>
                <w:color w:val="000000"/>
                <w:sz w:val="24"/>
                <w:szCs w:val="24"/>
              </w:rPr>
              <w:t>ПК 1.4.</w:t>
            </w:r>
            <w:r w:rsidR="00F11656">
              <w:rPr>
                <w:color w:val="000000"/>
                <w:sz w:val="24"/>
                <w:szCs w:val="24"/>
              </w:rPr>
              <w:t xml:space="preserve">; </w:t>
            </w:r>
            <w:r w:rsidR="00F11656" w:rsidRPr="00F11656">
              <w:rPr>
                <w:color w:val="000000"/>
                <w:sz w:val="24"/>
                <w:szCs w:val="24"/>
              </w:rPr>
              <w:t>ПК 1.5.</w:t>
            </w:r>
            <w:r w:rsidR="00F11656">
              <w:rPr>
                <w:color w:val="000000"/>
                <w:sz w:val="24"/>
                <w:szCs w:val="24"/>
              </w:rPr>
              <w:t xml:space="preserve">; </w:t>
            </w:r>
            <w:r w:rsidR="00F11656" w:rsidRPr="00F11656">
              <w:rPr>
                <w:color w:val="000000"/>
                <w:sz w:val="24"/>
                <w:szCs w:val="24"/>
              </w:rPr>
              <w:t>ПК 1.6.</w:t>
            </w:r>
            <w:r w:rsidR="00F11656">
              <w:rPr>
                <w:color w:val="000000"/>
                <w:sz w:val="24"/>
                <w:szCs w:val="24"/>
              </w:rPr>
              <w:t xml:space="preserve">; </w:t>
            </w:r>
            <w:r w:rsidR="00F11656" w:rsidRPr="00F11656">
              <w:rPr>
                <w:color w:val="000000"/>
                <w:sz w:val="24"/>
                <w:szCs w:val="24"/>
              </w:rPr>
              <w:t>ПК 1.7.</w:t>
            </w:r>
            <w:r w:rsidR="00F11656">
              <w:rPr>
                <w:color w:val="000000"/>
                <w:sz w:val="24"/>
                <w:szCs w:val="24"/>
              </w:rPr>
              <w:t xml:space="preserve">; </w:t>
            </w:r>
            <w:r w:rsidR="00F11656" w:rsidRPr="00F11656">
              <w:rPr>
                <w:color w:val="000000"/>
                <w:sz w:val="24"/>
                <w:szCs w:val="24"/>
              </w:rPr>
              <w:t>ПК 1.8.</w:t>
            </w:r>
            <w:r w:rsidR="00F11656">
              <w:rPr>
                <w:color w:val="000000"/>
                <w:sz w:val="24"/>
                <w:szCs w:val="24"/>
              </w:rPr>
              <w:t xml:space="preserve">; </w:t>
            </w:r>
            <w:r w:rsidR="00F11656" w:rsidRPr="00F11656">
              <w:rPr>
                <w:color w:val="000000"/>
                <w:sz w:val="24"/>
                <w:szCs w:val="24"/>
              </w:rPr>
              <w:t>ПК 1.9.</w:t>
            </w:r>
            <w:r w:rsidR="00F11656">
              <w:rPr>
                <w:color w:val="000000"/>
                <w:sz w:val="24"/>
                <w:szCs w:val="24"/>
              </w:rPr>
              <w:t xml:space="preserve">; </w:t>
            </w:r>
            <w:r w:rsidR="00F11656" w:rsidRPr="00F11656">
              <w:rPr>
                <w:color w:val="000000"/>
                <w:sz w:val="24"/>
                <w:szCs w:val="24"/>
              </w:rPr>
              <w:t>ОК 3.</w:t>
            </w:r>
            <w:r w:rsidR="00F11656">
              <w:rPr>
                <w:color w:val="000000"/>
                <w:sz w:val="24"/>
                <w:szCs w:val="24"/>
              </w:rPr>
              <w:t xml:space="preserve">; </w:t>
            </w:r>
            <w:r w:rsidR="00F11656" w:rsidRPr="00F11656">
              <w:rPr>
                <w:color w:val="000000"/>
                <w:sz w:val="24"/>
                <w:szCs w:val="24"/>
              </w:rPr>
              <w:t>ОК 4</w:t>
            </w:r>
            <w:r w:rsidR="00F11656">
              <w:rPr>
                <w:color w:val="000000"/>
                <w:sz w:val="24"/>
                <w:szCs w:val="24"/>
              </w:rPr>
              <w:t xml:space="preserve">; </w:t>
            </w:r>
            <w:r w:rsidR="00F11656" w:rsidRPr="00F11656">
              <w:rPr>
                <w:color w:val="000000"/>
                <w:sz w:val="24"/>
                <w:szCs w:val="24"/>
              </w:rPr>
              <w:t>ОК 6</w:t>
            </w:r>
            <w:r w:rsidR="00F11656">
              <w:rPr>
                <w:color w:val="000000"/>
                <w:sz w:val="24"/>
                <w:szCs w:val="24"/>
              </w:rPr>
              <w:t>.</w:t>
            </w:r>
          </w:p>
        </w:tc>
        <w:tc>
          <w:tcPr>
            <w:tcW w:w="2835" w:type="dxa"/>
            <w:shd w:val="clear" w:color="auto" w:fill="auto"/>
          </w:tcPr>
          <w:p w14:paraId="59E98C62" w14:textId="0BFA737D" w:rsidR="00016F74" w:rsidRPr="00C54BDC" w:rsidRDefault="00016F74" w:rsidP="00016F74">
            <w:pPr>
              <w:suppressAutoHyphens/>
              <w:spacing w:line="100" w:lineRule="atLeast"/>
              <w:rPr>
                <w:sz w:val="24"/>
                <w:szCs w:val="24"/>
                <w:lang w:eastAsia="ar-SA"/>
              </w:rPr>
            </w:pPr>
            <w:r w:rsidRPr="00F93A44">
              <w:rPr>
                <w:sz w:val="24"/>
                <w:szCs w:val="24"/>
                <w:lang w:eastAsia="ar-SA"/>
              </w:rPr>
              <w:t xml:space="preserve">Приложение </w:t>
            </w:r>
            <w:r>
              <w:rPr>
                <w:sz w:val="24"/>
                <w:szCs w:val="24"/>
                <w:lang w:eastAsia="ar-SA"/>
              </w:rPr>
              <w:t>9</w:t>
            </w:r>
          </w:p>
        </w:tc>
      </w:tr>
    </w:tbl>
    <w:bookmarkEnd w:id="6"/>
    <w:p w14:paraId="07E66EDA" w14:textId="77777777" w:rsidR="0005369A" w:rsidRPr="0005369A" w:rsidRDefault="0005369A" w:rsidP="0005369A">
      <w:pPr>
        <w:pageBreakBefore/>
        <w:tabs>
          <w:tab w:val="left" w:pos="1416"/>
        </w:tabs>
        <w:suppressAutoHyphens/>
        <w:jc w:val="center"/>
        <w:rPr>
          <w:b/>
          <w:sz w:val="24"/>
          <w:szCs w:val="24"/>
          <w:lang w:eastAsia="ar-SA"/>
        </w:rPr>
      </w:pPr>
      <w:r w:rsidRPr="0005369A">
        <w:rPr>
          <w:b/>
          <w:sz w:val="24"/>
          <w:szCs w:val="24"/>
          <w:lang w:val="en-US" w:eastAsia="ar-SA"/>
        </w:rPr>
        <w:lastRenderedPageBreak/>
        <w:t>VI</w:t>
      </w:r>
      <w:r w:rsidRPr="0005369A">
        <w:rPr>
          <w:b/>
          <w:sz w:val="24"/>
          <w:szCs w:val="24"/>
          <w:lang w:eastAsia="ar-SA"/>
        </w:rPr>
        <w:t>. УСЛОВИЯ РЕАЛИЗАЦИИ ПРОГРАММЫ</w:t>
      </w:r>
    </w:p>
    <w:p w14:paraId="2E37574C" w14:textId="77777777" w:rsidR="0005369A" w:rsidRPr="0005369A" w:rsidRDefault="0005369A" w:rsidP="0005369A">
      <w:pPr>
        <w:suppressAutoHyphens/>
        <w:jc w:val="center"/>
        <w:rPr>
          <w:b/>
          <w:sz w:val="24"/>
          <w:szCs w:val="24"/>
          <w:lang w:eastAsia="ar-SA"/>
        </w:rPr>
      </w:pPr>
      <w:r w:rsidRPr="0005369A">
        <w:rPr>
          <w:b/>
          <w:sz w:val="24"/>
          <w:szCs w:val="24"/>
          <w:lang w:eastAsia="ar-SA"/>
        </w:rPr>
        <w:t>6.1. Организационно-педагогические условия</w:t>
      </w:r>
    </w:p>
    <w:p w14:paraId="14BD7E19" w14:textId="14A3F75D" w:rsidR="0005369A" w:rsidRPr="0005369A" w:rsidRDefault="0005369A" w:rsidP="00D709F5">
      <w:pPr>
        <w:suppressAutoHyphens/>
        <w:jc w:val="both"/>
        <w:rPr>
          <w:sz w:val="24"/>
          <w:szCs w:val="24"/>
          <w:lang w:eastAsia="ar-SA"/>
        </w:rPr>
      </w:pPr>
      <w:r w:rsidRPr="0005369A">
        <w:rPr>
          <w:sz w:val="24"/>
          <w:szCs w:val="24"/>
          <w:lang w:eastAsia="ar-SA"/>
        </w:rPr>
        <w:t xml:space="preserve"> </w:t>
      </w:r>
    </w:p>
    <w:p w14:paraId="5EA85BB8" w14:textId="0B239B92" w:rsidR="00B90EB6" w:rsidRPr="0005369A" w:rsidRDefault="00B90EB6" w:rsidP="00B90EB6">
      <w:pPr>
        <w:suppressAutoHyphens/>
        <w:ind w:firstLine="708"/>
        <w:jc w:val="both"/>
        <w:rPr>
          <w:sz w:val="24"/>
          <w:szCs w:val="24"/>
          <w:lang w:eastAsia="ar-SA"/>
        </w:rPr>
      </w:pPr>
      <w:r w:rsidRPr="0005369A">
        <w:rPr>
          <w:sz w:val="24"/>
          <w:szCs w:val="24"/>
          <w:lang w:eastAsia="ar-SA"/>
        </w:rPr>
        <w:t xml:space="preserve">Программой предусматриваются информационные, проблемные, диалоговые лекции. Лекции в форме диалога активизируют мыслительную и познавательную деятельность слушателей. Во время такой лекции поясняется содержание рассматриваемого модуля, а затем совместно разбираются и обсуждаются вопросы модуля. Проблемные лекции привлекают слушателей к доказательству отдельных положений и формированию выводов о практических действиях в ходе применения законодательства Российской Федерации и иных нормативных правовых актов. </w:t>
      </w:r>
    </w:p>
    <w:p w14:paraId="7BD39B86" w14:textId="21D645AA" w:rsidR="00B90EB6" w:rsidRPr="0005369A" w:rsidRDefault="00B90EB6" w:rsidP="00B90EB6">
      <w:pPr>
        <w:suppressAutoHyphens/>
        <w:ind w:firstLine="708"/>
        <w:jc w:val="both"/>
        <w:rPr>
          <w:sz w:val="24"/>
          <w:szCs w:val="24"/>
          <w:lang w:eastAsia="ar-SA"/>
        </w:rPr>
      </w:pPr>
      <w:r w:rsidRPr="0005369A">
        <w:rPr>
          <w:sz w:val="24"/>
          <w:szCs w:val="24"/>
          <w:lang w:eastAsia="ar-SA"/>
        </w:rPr>
        <w:t xml:space="preserve">Практические занятия направлены на развитие творческого мышления слушателей и формирование практических умений и навыков в сфере работы. </w:t>
      </w:r>
      <w:r w:rsidR="00D709F5">
        <w:rPr>
          <w:sz w:val="24"/>
          <w:szCs w:val="24"/>
          <w:lang w:eastAsia="ar-SA"/>
        </w:rPr>
        <w:t>(Производственнная практика проводится в условиях максимально приближенныхз к будущему месту работы обучаюшегося).</w:t>
      </w:r>
    </w:p>
    <w:p w14:paraId="66301BD3" w14:textId="76A7A7E1" w:rsidR="00B90EB6" w:rsidRPr="0005369A" w:rsidRDefault="00B90EB6" w:rsidP="00D709F5">
      <w:pPr>
        <w:suppressAutoHyphens/>
        <w:ind w:firstLine="708"/>
        <w:jc w:val="both"/>
        <w:rPr>
          <w:sz w:val="24"/>
          <w:szCs w:val="24"/>
          <w:lang w:eastAsia="ar-SA"/>
        </w:rPr>
      </w:pPr>
      <w:r w:rsidRPr="0005369A">
        <w:rPr>
          <w:sz w:val="24"/>
          <w:szCs w:val="24"/>
          <w:lang w:eastAsia="ar-SA"/>
        </w:rPr>
        <w:t>При реализации вышеуказанных методов и форм изучения материала курсов предусматриваются следующие виды работы слушателей: работа с учебно-методическими пособиями (конспектом лекций); работа с рекомендованной литературой, нормативно-правовыми документами, документами административной и судебной практики; выполнение тестовых заданий (текущий и промежуточный контроль);</w:t>
      </w:r>
      <w:r>
        <w:rPr>
          <w:sz w:val="24"/>
          <w:szCs w:val="24"/>
          <w:lang w:eastAsia="ar-SA"/>
        </w:rPr>
        <w:t xml:space="preserve"> </w:t>
      </w:r>
      <w:r w:rsidRPr="0005369A">
        <w:rPr>
          <w:sz w:val="24"/>
          <w:szCs w:val="24"/>
          <w:lang w:eastAsia="ar-SA"/>
        </w:rPr>
        <w:t xml:space="preserve">работа в автоматизированной информационной системе; подготовка к итоговой аттестации. Завершает обучение слушателей </w:t>
      </w:r>
      <w:r>
        <w:rPr>
          <w:sz w:val="24"/>
          <w:szCs w:val="24"/>
          <w:lang w:eastAsia="ar-SA"/>
        </w:rPr>
        <w:t>квалификационный экзамен.</w:t>
      </w:r>
    </w:p>
    <w:p w14:paraId="132715EA" w14:textId="650DB912" w:rsidR="0005369A" w:rsidRPr="0005369A" w:rsidRDefault="0005369A" w:rsidP="00B90EB6">
      <w:pPr>
        <w:suppressAutoHyphens/>
        <w:ind w:firstLine="708"/>
        <w:jc w:val="both"/>
        <w:rPr>
          <w:sz w:val="24"/>
          <w:szCs w:val="24"/>
          <w:lang w:eastAsia="ar-SA"/>
        </w:rPr>
      </w:pPr>
      <w:r w:rsidRPr="0005369A">
        <w:rPr>
          <w:sz w:val="24"/>
          <w:szCs w:val="24"/>
          <w:lang w:eastAsia="ar-SA"/>
        </w:rPr>
        <w:t>Реализация образовательной программы обеспечена научно-педагогическими кадрами, а также лицами, привлекаемыми к реализации программы на условиях гражданско - правового договора имеющими базовое образование соответствующее профилю преподаваемой дисциплины, и систематически занимаются научной и научно-методической деятельностью, специалисты-практики, имеющие опыт работы в области профессиональной деятельности, соответствующей направленности ПП; представители предприятий и организаций, деятельность которых связана с направленностью реализуемой программы для проведения «круглых столов», деловых игр и мастер-классов. Преподаватели, привлекаемые к преподавательской деятельности по курсу имеют ученую степень или высшее профессиональное образование и опыт деятельности в соответствующей профессиональной сфере</w:t>
      </w:r>
      <w:r w:rsidR="00D709F5">
        <w:rPr>
          <w:sz w:val="24"/>
          <w:szCs w:val="24"/>
          <w:lang w:eastAsia="ar-SA"/>
        </w:rPr>
        <w:t>.</w:t>
      </w:r>
    </w:p>
    <w:p w14:paraId="5D806AF4" w14:textId="77777777" w:rsidR="0005369A" w:rsidRPr="0005369A" w:rsidRDefault="0005369A" w:rsidP="0005369A">
      <w:pPr>
        <w:suppressAutoHyphens/>
        <w:jc w:val="center"/>
        <w:rPr>
          <w:b/>
          <w:sz w:val="24"/>
          <w:szCs w:val="24"/>
          <w:lang w:eastAsia="ar-SA"/>
        </w:rPr>
      </w:pPr>
    </w:p>
    <w:p w14:paraId="2293EE48" w14:textId="77777777" w:rsidR="0005369A" w:rsidRPr="0005369A" w:rsidRDefault="0005369A" w:rsidP="0005369A">
      <w:pPr>
        <w:suppressAutoHyphens/>
        <w:jc w:val="center"/>
        <w:rPr>
          <w:b/>
          <w:sz w:val="24"/>
          <w:szCs w:val="24"/>
          <w:lang w:eastAsia="ar-SA"/>
        </w:rPr>
      </w:pPr>
      <w:r w:rsidRPr="0005369A">
        <w:rPr>
          <w:b/>
          <w:sz w:val="24"/>
          <w:szCs w:val="24"/>
          <w:lang w:eastAsia="ar-SA"/>
        </w:rPr>
        <w:t>6.2. Материально-технические условия</w:t>
      </w:r>
    </w:p>
    <w:p w14:paraId="2028F941" w14:textId="77777777" w:rsidR="0005369A" w:rsidRPr="0005369A" w:rsidRDefault="0005369A" w:rsidP="0005369A">
      <w:pPr>
        <w:suppressAutoHyphens/>
        <w:ind w:firstLine="708"/>
        <w:jc w:val="both"/>
        <w:rPr>
          <w:sz w:val="24"/>
          <w:szCs w:val="24"/>
          <w:lang w:eastAsia="ar-SA"/>
        </w:rPr>
      </w:pPr>
      <w:r w:rsidRPr="0005369A">
        <w:rPr>
          <w:sz w:val="24"/>
          <w:szCs w:val="24"/>
          <w:lang w:eastAsia="ar-SA"/>
        </w:rPr>
        <w:t xml:space="preserve">Помещения для проведения лекционных и практических (семинарских) занятий, укомплектованы специализированной учебной мебелью и техническими средствами обучения, служащими для представления учебной информации большой аудитории: настенным экраном с дистанционным управлением, доской, считывающим устройством для передачи информации в компьютер, мультимедийным проектором и другими информационно-демонстрационными средствами. </w:t>
      </w:r>
    </w:p>
    <w:p w14:paraId="175F103B" w14:textId="3874899A" w:rsidR="00B90EB6" w:rsidRDefault="0005369A" w:rsidP="00B90EB6">
      <w:pPr>
        <w:suppressAutoHyphens/>
        <w:ind w:firstLine="708"/>
        <w:jc w:val="both"/>
        <w:rPr>
          <w:sz w:val="24"/>
          <w:szCs w:val="24"/>
          <w:lang w:eastAsia="ar-SA"/>
        </w:rPr>
      </w:pPr>
      <w:r w:rsidRPr="0005369A">
        <w:rPr>
          <w:sz w:val="24"/>
          <w:szCs w:val="24"/>
          <w:lang w:eastAsia="ar-SA"/>
        </w:rPr>
        <w:t>Помещения для работы на компьютерах слушателей оснащены компьютерной техникой с возможностью подключения к локальным сетям и интернету. При использовании электронных изданий каждый обучающийся обеспечен рабочим местом в компьютерном классе с выходом в «Интернет» в соответствии с объемом изучаемых дисциплин. Электронно-библиотечные системы (электронная библиотека) и электронная информационно-образовательная среда. Обучающимся обеспечен доступ (удаленный доступ)</w:t>
      </w:r>
      <w:r w:rsidR="00771AB6">
        <w:rPr>
          <w:sz w:val="24"/>
          <w:szCs w:val="24"/>
          <w:lang w:eastAsia="ar-SA"/>
        </w:rPr>
        <w:t xml:space="preserve"> </w:t>
      </w:r>
      <w:r w:rsidRPr="0005369A">
        <w:rPr>
          <w:sz w:val="24"/>
          <w:szCs w:val="24"/>
          <w:lang w:eastAsia="ar-SA"/>
        </w:rPr>
        <w:t xml:space="preserve"> к современным профессиональным базам данных и информационным справочным системам, состав которых определяется в рабочих программах дисциплин и который ежегодно обновляется. </w:t>
      </w:r>
    </w:p>
    <w:p w14:paraId="69CF9FFA" w14:textId="5D391B27" w:rsidR="00611B37" w:rsidRDefault="00611B37" w:rsidP="00B90EB6">
      <w:pPr>
        <w:suppressAutoHyphens/>
        <w:ind w:firstLine="708"/>
        <w:jc w:val="both"/>
        <w:rPr>
          <w:sz w:val="24"/>
          <w:szCs w:val="24"/>
          <w:lang w:eastAsia="ar-SA"/>
        </w:rPr>
      </w:pPr>
    </w:p>
    <w:p w14:paraId="72D37F22" w14:textId="77777777" w:rsidR="00611B37" w:rsidRPr="0005369A" w:rsidRDefault="00611B37" w:rsidP="00B90EB6">
      <w:pPr>
        <w:suppressAutoHyphens/>
        <w:ind w:firstLine="708"/>
        <w:jc w:val="both"/>
        <w:rPr>
          <w:sz w:val="24"/>
          <w:szCs w:val="24"/>
          <w:lang w:eastAsia="ar-SA"/>
        </w:rPr>
      </w:pPr>
    </w:p>
    <w:p w14:paraId="105976DF" w14:textId="77777777" w:rsidR="0005369A" w:rsidRPr="0005369A" w:rsidRDefault="0005369A" w:rsidP="0005369A">
      <w:pPr>
        <w:suppressAutoHyphens/>
        <w:jc w:val="center"/>
        <w:rPr>
          <w:b/>
          <w:sz w:val="24"/>
          <w:szCs w:val="24"/>
          <w:lang w:eastAsia="ar-SA"/>
        </w:rPr>
      </w:pPr>
    </w:p>
    <w:p w14:paraId="53320CF9" w14:textId="77777777" w:rsidR="0005369A" w:rsidRPr="0005369A" w:rsidRDefault="0005369A" w:rsidP="0005369A">
      <w:pPr>
        <w:suppressAutoHyphens/>
        <w:jc w:val="center"/>
        <w:rPr>
          <w:b/>
          <w:sz w:val="24"/>
          <w:szCs w:val="24"/>
          <w:lang w:eastAsia="ar-SA"/>
        </w:rPr>
      </w:pPr>
      <w:r w:rsidRPr="0005369A">
        <w:rPr>
          <w:b/>
          <w:sz w:val="24"/>
          <w:szCs w:val="24"/>
          <w:lang w:eastAsia="ar-SA"/>
        </w:rPr>
        <w:lastRenderedPageBreak/>
        <w:t>6.3. Учебно-методическое и информационное обеспечение программы</w:t>
      </w:r>
    </w:p>
    <w:p w14:paraId="42287CA1" w14:textId="77777777" w:rsidR="0005369A" w:rsidRPr="0005369A" w:rsidRDefault="0005369A" w:rsidP="0005369A">
      <w:pPr>
        <w:spacing w:line="276" w:lineRule="auto"/>
        <w:jc w:val="both"/>
        <w:rPr>
          <w:sz w:val="24"/>
          <w:szCs w:val="24"/>
          <w:lang w:eastAsia="x-none"/>
        </w:rPr>
      </w:pPr>
    </w:p>
    <w:p w14:paraId="264213F7" w14:textId="77777777" w:rsidR="0005369A" w:rsidRPr="0005369A" w:rsidRDefault="0005369A" w:rsidP="0005369A">
      <w:pPr>
        <w:suppressAutoHyphens/>
        <w:spacing w:after="120" w:line="100" w:lineRule="atLeast"/>
        <w:rPr>
          <w:b/>
          <w:sz w:val="24"/>
          <w:szCs w:val="24"/>
          <w:lang w:eastAsia="ar-SA"/>
        </w:rPr>
      </w:pPr>
      <w:r w:rsidRPr="0005369A">
        <w:rPr>
          <w:b/>
          <w:sz w:val="24"/>
          <w:szCs w:val="24"/>
          <w:lang w:eastAsia="ar-SA"/>
        </w:rPr>
        <w:t>Основная литература</w:t>
      </w:r>
    </w:p>
    <w:p w14:paraId="3ADDE15A" w14:textId="393BF8D5" w:rsidR="0005369A" w:rsidRPr="0005369A" w:rsidRDefault="0005369A" w:rsidP="0005369A">
      <w:pPr>
        <w:suppressAutoHyphens/>
        <w:spacing w:line="276" w:lineRule="auto"/>
        <w:jc w:val="both"/>
        <w:rPr>
          <w:sz w:val="24"/>
          <w:szCs w:val="24"/>
        </w:rPr>
      </w:pPr>
    </w:p>
    <w:p w14:paraId="340E0FBB" w14:textId="77777777" w:rsidR="008403B7" w:rsidRPr="008403B7" w:rsidRDefault="008403B7" w:rsidP="008403B7">
      <w:pPr>
        <w:suppressAutoHyphens/>
        <w:spacing w:after="120" w:line="100" w:lineRule="atLeast"/>
        <w:ind w:firstLine="708"/>
        <w:rPr>
          <w:bCs/>
          <w:sz w:val="24"/>
          <w:szCs w:val="24"/>
          <w:lang w:eastAsia="ar-SA"/>
        </w:rPr>
      </w:pPr>
      <w:r w:rsidRPr="008403B7">
        <w:rPr>
          <w:bCs/>
          <w:sz w:val="24"/>
          <w:szCs w:val="24"/>
          <w:lang w:eastAsia="ar-SA"/>
        </w:rPr>
        <w:t>1. Абдурахманов А. А., Пикуцкая О. В. Правовое регулирование оказания гостиничных услуг // Сервис plus. — 2010. — № 3. — С. 34-39.</w:t>
      </w:r>
    </w:p>
    <w:p w14:paraId="1A7E4CB5" w14:textId="77777777" w:rsidR="008403B7" w:rsidRPr="008403B7" w:rsidRDefault="008403B7" w:rsidP="008403B7">
      <w:pPr>
        <w:suppressAutoHyphens/>
        <w:spacing w:after="120" w:line="100" w:lineRule="atLeast"/>
        <w:ind w:firstLine="708"/>
        <w:rPr>
          <w:bCs/>
          <w:sz w:val="24"/>
          <w:szCs w:val="24"/>
          <w:lang w:eastAsia="ar-SA"/>
        </w:rPr>
      </w:pPr>
      <w:r w:rsidRPr="008403B7">
        <w:rPr>
          <w:bCs/>
          <w:sz w:val="24"/>
          <w:szCs w:val="24"/>
          <w:lang w:eastAsia="ar-SA"/>
        </w:rPr>
        <w:t>2. Арифуллин М. В., Морозова Л. С. Генезис понятий «Гостиничная цепь» и «Гостиничная сеть» // Сервис в России и за рубежом. — 2012. — № 2. — С. 53-63.</w:t>
      </w:r>
    </w:p>
    <w:p w14:paraId="7A517213" w14:textId="77777777" w:rsidR="008403B7" w:rsidRPr="008403B7" w:rsidRDefault="008403B7" w:rsidP="008403B7">
      <w:pPr>
        <w:suppressAutoHyphens/>
        <w:spacing w:after="120" w:line="100" w:lineRule="atLeast"/>
        <w:ind w:firstLine="708"/>
        <w:rPr>
          <w:bCs/>
          <w:sz w:val="24"/>
          <w:szCs w:val="24"/>
          <w:lang w:eastAsia="ar-SA"/>
        </w:rPr>
      </w:pPr>
      <w:r w:rsidRPr="008403B7">
        <w:rPr>
          <w:bCs/>
          <w:sz w:val="24"/>
          <w:szCs w:val="24"/>
          <w:lang w:eastAsia="ar-SA"/>
        </w:rPr>
        <w:t>3. Артёмова Е. Н., Козлова В. А. Основы гостеприимства и туризма : учебное пособие. — Орел : ОрелГТУ, 2005. — 104 с.</w:t>
      </w:r>
    </w:p>
    <w:p w14:paraId="21923731" w14:textId="77777777" w:rsidR="008403B7" w:rsidRPr="008403B7" w:rsidRDefault="008403B7" w:rsidP="008403B7">
      <w:pPr>
        <w:suppressAutoHyphens/>
        <w:spacing w:after="120" w:line="100" w:lineRule="atLeast"/>
        <w:ind w:firstLine="708"/>
        <w:rPr>
          <w:bCs/>
          <w:sz w:val="24"/>
          <w:szCs w:val="24"/>
          <w:lang w:eastAsia="ar-SA"/>
        </w:rPr>
      </w:pPr>
      <w:r w:rsidRPr="008403B7">
        <w:rPr>
          <w:bCs/>
          <w:sz w:val="24"/>
          <w:szCs w:val="24"/>
          <w:lang w:eastAsia="ar-SA"/>
        </w:rPr>
        <w:t>4. Баласанян С. А., Меняйлов А. А. Характеристика современной гостиничной индустрии в России // Международный научный журнал «Инновационная наука». — 2017. — № З-1. — С. 127-129.</w:t>
      </w:r>
    </w:p>
    <w:p w14:paraId="015C290C" w14:textId="77777777" w:rsidR="008403B7" w:rsidRPr="008403B7" w:rsidRDefault="008403B7" w:rsidP="008403B7">
      <w:pPr>
        <w:suppressAutoHyphens/>
        <w:spacing w:after="120" w:line="100" w:lineRule="atLeast"/>
        <w:ind w:firstLine="708"/>
        <w:rPr>
          <w:bCs/>
          <w:sz w:val="24"/>
          <w:szCs w:val="24"/>
          <w:lang w:eastAsia="ar-SA"/>
        </w:rPr>
      </w:pPr>
      <w:r w:rsidRPr="008403B7">
        <w:rPr>
          <w:bCs/>
          <w:sz w:val="24"/>
          <w:szCs w:val="24"/>
          <w:lang w:eastAsia="ar-SA"/>
        </w:rPr>
        <w:t>5. Баумгартен Л. В. Основы маркетинга гостиничных услуг : учебник для среднего профессионального образования. — М. : Издательство Юрайт, 2019. — 338 с. — ISBN 978-5-534-10548-3.</w:t>
      </w:r>
    </w:p>
    <w:p w14:paraId="479F6775" w14:textId="77777777" w:rsidR="008403B7" w:rsidRPr="008403B7" w:rsidRDefault="008403B7" w:rsidP="008403B7">
      <w:pPr>
        <w:suppressAutoHyphens/>
        <w:spacing w:after="120" w:line="100" w:lineRule="atLeast"/>
        <w:ind w:firstLine="708"/>
        <w:rPr>
          <w:bCs/>
          <w:sz w:val="24"/>
          <w:szCs w:val="24"/>
          <w:lang w:eastAsia="ar-SA"/>
        </w:rPr>
      </w:pPr>
      <w:r w:rsidRPr="008403B7">
        <w:rPr>
          <w:bCs/>
          <w:sz w:val="24"/>
          <w:szCs w:val="24"/>
          <w:lang w:eastAsia="ar-SA"/>
        </w:rPr>
        <w:t>6. Белоусова И. С. Гостиничная индустрия как комплексная составляющая индустрии туризма и гостеприимства // Молодой ученый. — 2015. — № 11. — С. 1183-1185.</w:t>
      </w:r>
    </w:p>
    <w:p w14:paraId="4950D2E3" w14:textId="77777777" w:rsidR="008403B7" w:rsidRPr="008403B7" w:rsidRDefault="008403B7" w:rsidP="008403B7">
      <w:pPr>
        <w:suppressAutoHyphens/>
        <w:spacing w:after="120" w:line="100" w:lineRule="atLeast"/>
        <w:ind w:firstLine="708"/>
        <w:rPr>
          <w:bCs/>
          <w:sz w:val="24"/>
          <w:szCs w:val="24"/>
          <w:lang w:eastAsia="ar-SA"/>
        </w:rPr>
      </w:pPr>
      <w:r w:rsidRPr="008403B7">
        <w:rPr>
          <w:bCs/>
          <w:sz w:val="24"/>
          <w:szCs w:val="24"/>
          <w:lang w:eastAsia="ar-SA"/>
        </w:rPr>
        <w:t>7. Бизнес-планирование в индустрии гостеприимства : учебное пособие / М. В. Виноградова, 3. И. Панина, А. А. Ларионова, Л. А. Васильева. — 4-е изд., испр. — М. : Дашков и К°, 2013. — 279. — ISBN 978-5-394-02073-5.</w:t>
      </w:r>
    </w:p>
    <w:p w14:paraId="3CB73C89" w14:textId="77777777" w:rsidR="008403B7" w:rsidRPr="008403B7" w:rsidRDefault="008403B7" w:rsidP="008403B7">
      <w:pPr>
        <w:suppressAutoHyphens/>
        <w:spacing w:after="120" w:line="100" w:lineRule="atLeast"/>
        <w:ind w:firstLine="708"/>
        <w:rPr>
          <w:bCs/>
          <w:sz w:val="24"/>
          <w:szCs w:val="24"/>
          <w:lang w:eastAsia="ar-SA"/>
        </w:rPr>
      </w:pPr>
      <w:r w:rsidRPr="008403B7">
        <w:rPr>
          <w:bCs/>
          <w:sz w:val="24"/>
          <w:szCs w:val="24"/>
          <w:lang w:eastAsia="ar-SA"/>
        </w:rPr>
        <w:t>8. Боголюбов В. С. Финансовый менеджмент в туризме и гостиничном хозяйстве : учебник для среднего профессионального образования. — 2-е изд., испр. и доп. — М. : Издательство Юрайт, 2019. — 293 с. — ISBN 978-5-534-10541-4.</w:t>
      </w:r>
    </w:p>
    <w:p w14:paraId="5C9A2717" w14:textId="77777777" w:rsidR="008403B7" w:rsidRPr="008403B7" w:rsidRDefault="008403B7" w:rsidP="008403B7">
      <w:pPr>
        <w:suppressAutoHyphens/>
        <w:spacing w:after="120" w:line="100" w:lineRule="atLeast"/>
        <w:ind w:firstLine="708"/>
        <w:rPr>
          <w:bCs/>
          <w:sz w:val="24"/>
          <w:szCs w:val="24"/>
          <w:lang w:eastAsia="ar-SA"/>
        </w:rPr>
      </w:pPr>
      <w:r w:rsidRPr="008403B7">
        <w:rPr>
          <w:bCs/>
          <w:sz w:val="24"/>
          <w:szCs w:val="24"/>
          <w:lang w:eastAsia="ar-SA"/>
        </w:rPr>
        <w:t>9. Брашнов Д. Г., Мигунова Е. В. Основы индустрии гостеприимства [Электронный ресурс] : учеб, пособие. — М. : Флинта : НОУ ВПО «МИСУ», 2013. — 224 с. — ISBN 978-5-9765-1422-5 (Флинта), ISBN 978-5-9770-0690-3 (НОУ ВПО «МИСУ»), — Режим доступа : http://znanium.com/catalog/product/465410.</w:t>
      </w:r>
    </w:p>
    <w:p w14:paraId="20DA7699" w14:textId="77777777" w:rsidR="008403B7" w:rsidRPr="008403B7" w:rsidRDefault="008403B7" w:rsidP="008403B7">
      <w:pPr>
        <w:suppressAutoHyphens/>
        <w:spacing w:after="120" w:line="100" w:lineRule="atLeast"/>
        <w:ind w:firstLine="708"/>
        <w:rPr>
          <w:bCs/>
          <w:sz w:val="24"/>
          <w:szCs w:val="24"/>
          <w:lang w:eastAsia="ar-SA"/>
        </w:rPr>
      </w:pPr>
      <w:r w:rsidRPr="008403B7">
        <w:rPr>
          <w:bCs/>
          <w:sz w:val="24"/>
          <w:szCs w:val="24"/>
          <w:lang w:eastAsia="ar-SA"/>
        </w:rPr>
        <w:t>10. Бугорский В. П. Организация туристской индустрии. Правовые основы : учебное пособие для среднего профессионального образования. — М. : Издательство Юрайт, 2019. — 165 с. — ISBN 978-5-534-02282-7.</w:t>
      </w:r>
    </w:p>
    <w:p w14:paraId="78048BDE" w14:textId="77777777" w:rsidR="008403B7" w:rsidRPr="008403B7" w:rsidRDefault="008403B7" w:rsidP="008403B7">
      <w:pPr>
        <w:suppressAutoHyphens/>
        <w:spacing w:after="120" w:line="100" w:lineRule="atLeast"/>
        <w:ind w:firstLine="708"/>
        <w:rPr>
          <w:bCs/>
          <w:sz w:val="24"/>
          <w:szCs w:val="24"/>
          <w:lang w:eastAsia="ar-SA"/>
        </w:rPr>
      </w:pPr>
      <w:r w:rsidRPr="008403B7">
        <w:rPr>
          <w:bCs/>
          <w:sz w:val="24"/>
          <w:szCs w:val="24"/>
          <w:lang w:eastAsia="ar-SA"/>
        </w:rPr>
        <w:t>11. Бычков А. И. Индустрия гостеприимства в России. — М. : «Инфотропик Медиа», 2017. — 420 с. — ISBN 978-5-9998-0268-2.</w:t>
      </w:r>
    </w:p>
    <w:p w14:paraId="6176BE01" w14:textId="77777777" w:rsidR="008403B7" w:rsidRPr="008403B7" w:rsidRDefault="008403B7" w:rsidP="008403B7">
      <w:pPr>
        <w:suppressAutoHyphens/>
        <w:spacing w:after="120" w:line="100" w:lineRule="atLeast"/>
        <w:ind w:firstLine="708"/>
        <w:rPr>
          <w:bCs/>
          <w:sz w:val="24"/>
          <w:szCs w:val="24"/>
          <w:lang w:eastAsia="ar-SA"/>
        </w:rPr>
      </w:pPr>
      <w:r w:rsidRPr="008403B7">
        <w:rPr>
          <w:bCs/>
          <w:sz w:val="24"/>
          <w:szCs w:val="24"/>
          <w:lang w:eastAsia="ar-SA"/>
        </w:rPr>
        <w:t>12. Гостиничное дело : учебник / под ред. Н. М. Мышьяковой, С. Г. Шкуропат. — СПб. : Изд-во СПбГУСЭ, 2013. — 314 с. — ISBN 978-5-9978-0674-3.</w:t>
      </w:r>
    </w:p>
    <w:p w14:paraId="23641E08" w14:textId="77777777" w:rsidR="008403B7" w:rsidRPr="008403B7" w:rsidRDefault="008403B7" w:rsidP="008403B7">
      <w:pPr>
        <w:suppressAutoHyphens/>
        <w:spacing w:after="120" w:line="100" w:lineRule="atLeast"/>
        <w:ind w:firstLine="708"/>
        <w:rPr>
          <w:bCs/>
          <w:sz w:val="24"/>
          <w:szCs w:val="24"/>
          <w:lang w:eastAsia="ar-SA"/>
        </w:rPr>
      </w:pPr>
      <w:r w:rsidRPr="008403B7">
        <w:rPr>
          <w:bCs/>
          <w:sz w:val="24"/>
          <w:szCs w:val="24"/>
          <w:lang w:eastAsia="ar-SA"/>
        </w:rPr>
        <w:t>13. Гостиничный бизнес и индустрия размещения туристов : учеб, пособие / И. С. Барчуков [и др.]. — 3-є изд., перераб. — М.: КноРус, 2016. — 164 с.: ил. — ISBN 978-5-406-05236-5.</w:t>
      </w:r>
    </w:p>
    <w:p w14:paraId="52E0E170" w14:textId="77777777" w:rsidR="008403B7" w:rsidRPr="008403B7" w:rsidRDefault="008403B7" w:rsidP="008403B7">
      <w:pPr>
        <w:suppressAutoHyphens/>
        <w:spacing w:after="120" w:line="100" w:lineRule="atLeast"/>
        <w:ind w:firstLine="708"/>
        <w:rPr>
          <w:bCs/>
          <w:sz w:val="24"/>
          <w:szCs w:val="24"/>
          <w:lang w:eastAsia="ar-SA"/>
        </w:rPr>
      </w:pPr>
      <w:r w:rsidRPr="008403B7">
        <w:rPr>
          <w:bCs/>
          <w:sz w:val="24"/>
          <w:szCs w:val="24"/>
          <w:lang w:eastAsia="ar-SA"/>
        </w:rPr>
        <w:t>14. Гостиничный бизнес и индустрия размещения туристов : учебное пособие / И. С. Барчуков, Л. В. Баумгартен, Ю. Б. Башин, А. В. Зайцев. — 3-є изд., перераб. — М. : КНОРУС, 2014. — 168 с. — ISBN 978-5-406-03229-9.</w:t>
      </w:r>
    </w:p>
    <w:p w14:paraId="183558F0" w14:textId="77777777" w:rsidR="008403B7" w:rsidRPr="008403B7" w:rsidRDefault="008403B7" w:rsidP="008403B7">
      <w:pPr>
        <w:suppressAutoHyphens/>
        <w:spacing w:after="120" w:line="100" w:lineRule="atLeast"/>
        <w:ind w:firstLine="708"/>
        <w:rPr>
          <w:bCs/>
          <w:sz w:val="24"/>
          <w:szCs w:val="24"/>
          <w:lang w:eastAsia="ar-SA"/>
        </w:rPr>
      </w:pPr>
      <w:r w:rsidRPr="008403B7">
        <w:rPr>
          <w:bCs/>
          <w:sz w:val="24"/>
          <w:szCs w:val="24"/>
          <w:lang w:eastAsia="ar-SA"/>
        </w:rPr>
        <w:t>15. Гостиничный менеджмент : учебное пособие / коллектив авторов ; под ред. д-ра истор. наук, проф. А. А. Федулина. — М. : КНОРУС, 2016. — 432 с. ISBN 978-5-406-04157-4.</w:t>
      </w:r>
    </w:p>
    <w:p w14:paraId="51A19B18" w14:textId="77777777" w:rsidR="008403B7" w:rsidRPr="008403B7" w:rsidRDefault="008403B7" w:rsidP="008403B7">
      <w:pPr>
        <w:suppressAutoHyphens/>
        <w:spacing w:after="120" w:line="100" w:lineRule="atLeast"/>
        <w:ind w:firstLine="708"/>
        <w:rPr>
          <w:bCs/>
          <w:sz w:val="24"/>
          <w:szCs w:val="24"/>
          <w:lang w:eastAsia="ar-SA"/>
        </w:rPr>
      </w:pPr>
      <w:r w:rsidRPr="008403B7">
        <w:rPr>
          <w:bCs/>
          <w:sz w:val="24"/>
          <w:szCs w:val="24"/>
          <w:lang w:eastAsia="ar-SA"/>
        </w:rPr>
        <w:lastRenderedPageBreak/>
        <w:t>16. Дементьева С. В. Отельный менеджмент : учебное пособие. — Томск : Изд-во ТПУ, 2014,— 160 с.</w:t>
      </w:r>
    </w:p>
    <w:p w14:paraId="3FC7D27E" w14:textId="77777777" w:rsidR="008403B7" w:rsidRPr="008403B7" w:rsidRDefault="008403B7" w:rsidP="008403B7">
      <w:pPr>
        <w:suppressAutoHyphens/>
        <w:spacing w:after="120" w:line="100" w:lineRule="atLeast"/>
        <w:ind w:firstLine="708"/>
        <w:rPr>
          <w:bCs/>
          <w:sz w:val="24"/>
          <w:szCs w:val="24"/>
          <w:lang w:eastAsia="ar-SA"/>
        </w:rPr>
      </w:pPr>
      <w:r w:rsidRPr="008403B7">
        <w:rPr>
          <w:bCs/>
          <w:sz w:val="24"/>
          <w:szCs w:val="24"/>
          <w:lang w:eastAsia="ar-SA"/>
        </w:rPr>
        <w:t>17. Джанджугазова Е. А. Маркетинг в индустрии гостеприимства : учеб, пособие для студ. высш. учеб, заведений. — 2-е изд., испр. — М. : Издательский центр «Академия», 2005. — 224 с. — ISBN 5-7695-1429-9.</w:t>
      </w:r>
    </w:p>
    <w:p w14:paraId="6FE2FF64" w14:textId="77777777" w:rsidR="008403B7" w:rsidRPr="008403B7" w:rsidRDefault="008403B7" w:rsidP="008403B7">
      <w:pPr>
        <w:suppressAutoHyphens/>
        <w:spacing w:after="120" w:line="100" w:lineRule="atLeast"/>
        <w:ind w:firstLine="708"/>
        <w:rPr>
          <w:bCs/>
          <w:sz w:val="24"/>
          <w:szCs w:val="24"/>
          <w:lang w:eastAsia="ar-SA"/>
        </w:rPr>
      </w:pPr>
      <w:r w:rsidRPr="008403B7">
        <w:rPr>
          <w:bCs/>
          <w:sz w:val="24"/>
          <w:szCs w:val="24"/>
          <w:lang w:eastAsia="ar-SA"/>
        </w:rPr>
        <w:t>18. Елканова Д. И., Осипов Д. А., Романов В. В., Сорокина Е. В. Основы индустрии гостеприимства. — М. : Издательство «Дашков и К0», 2009. — 248 с. — ISBN 978-5-394-00313-4.</w:t>
      </w:r>
    </w:p>
    <w:p w14:paraId="726C9470" w14:textId="77777777" w:rsidR="008403B7" w:rsidRPr="008403B7" w:rsidRDefault="008403B7" w:rsidP="008403B7">
      <w:pPr>
        <w:suppressAutoHyphens/>
        <w:spacing w:after="120" w:line="100" w:lineRule="atLeast"/>
        <w:ind w:firstLine="708"/>
        <w:rPr>
          <w:bCs/>
          <w:sz w:val="24"/>
          <w:szCs w:val="24"/>
          <w:lang w:eastAsia="ar-SA"/>
        </w:rPr>
      </w:pPr>
      <w:r w:rsidRPr="008403B7">
        <w:rPr>
          <w:bCs/>
          <w:sz w:val="24"/>
          <w:szCs w:val="24"/>
          <w:lang w:eastAsia="ar-SA"/>
        </w:rPr>
        <w:t>19. Жмулина Д. А. Правовое регулирование деятельности по оказанию гостиничных услуг : автореф. дис. ... канд. юрид. наук : 12.00.03. — СПб. : С.-Петерб. гос. ун-т., 2009. — 27 с.</w:t>
      </w:r>
    </w:p>
    <w:p w14:paraId="4A87894B" w14:textId="77777777" w:rsidR="008403B7" w:rsidRPr="008403B7" w:rsidRDefault="008403B7" w:rsidP="008403B7">
      <w:pPr>
        <w:suppressAutoHyphens/>
        <w:spacing w:after="120" w:line="100" w:lineRule="atLeast"/>
        <w:ind w:firstLine="708"/>
        <w:rPr>
          <w:bCs/>
          <w:sz w:val="24"/>
          <w:szCs w:val="24"/>
          <w:lang w:eastAsia="ar-SA"/>
        </w:rPr>
      </w:pPr>
      <w:r w:rsidRPr="008403B7">
        <w:rPr>
          <w:bCs/>
          <w:sz w:val="24"/>
          <w:szCs w:val="24"/>
          <w:lang w:eastAsia="ar-SA"/>
        </w:rPr>
        <w:t>20. Инновационные методы стимулирования и развития новых услуг в сфере гостеприимства [Электронный ресурс]. — М. : ОАО «ГАО «Москва», 2007. — 96 с. — Режим доступа : https://www.stroimhotel.ru/files/pdf/metodology/metod/01.pdf (дата обращения: 14.11.2019).</w:t>
      </w:r>
    </w:p>
    <w:p w14:paraId="4CAADEC8" w14:textId="77777777" w:rsidR="008403B7" w:rsidRPr="008403B7" w:rsidRDefault="008403B7" w:rsidP="008403B7">
      <w:pPr>
        <w:suppressAutoHyphens/>
        <w:spacing w:after="120" w:line="100" w:lineRule="atLeast"/>
        <w:ind w:firstLine="708"/>
        <w:rPr>
          <w:bCs/>
          <w:sz w:val="24"/>
          <w:szCs w:val="24"/>
          <w:lang w:eastAsia="ar-SA"/>
        </w:rPr>
      </w:pPr>
      <w:r w:rsidRPr="008403B7">
        <w:rPr>
          <w:bCs/>
          <w:sz w:val="24"/>
          <w:szCs w:val="24"/>
          <w:lang w:eastAsia="ar-SA"/>
        </w:rPr>
        <w:t>21. Кабушкин Н. И. Менеджмент гостиниц и ресторанов : учебное пособие. — М. : КНОРУС, 2013. — 416 с. — ISBN 978-5-406-00988-8.</w:t>
      </w:r>
    </w:p>
    <w:p w14:paraId="6D1AFD21" w14:textId="52318502" w:rsidR="0005369A" w:rsidRPr="0005369A" w:rsidRDefault="008403B7" w:rsidP="00BC3BAC">
      <w:pPr>
        <w:suppressAutoHyphens/>
        <w:spacing w:after="120" w:line="100" w:lineRule="atLeast"/>
        <w:ind w:firstLine="708"/>
        <w:jc w:val="center"/>
        <w:rPr>
          <w:b/>
          <w:sz w:val="24"/>
          <w:szCs w:val="24"/>
          <w:lang w:eastAsia="ar-SA"/>
        </w:rPr>
      </w:pPr>
      <w:r w:rsidRPr="008403B7">
        <w:rPr>
          <w:bCs/>
          <w:sz w:val="24"/>
          <w:szCs w:val="24"/>
          <w:lang w:eastAsia="ar-SA"/>
        </w:rPr>
        <w:t>22. Кабушкин И. И. Управление предприятиями туризма и гостиницами (тематический комментарий) : учеб.-практ. пособие. Мн. : БГЭУ, 2011. — 275 с. — ISBN 978-985-484-748-1.</w:t>
      </w:r>
      <w:r w:rsidR="0005369A" w:rsidRPr="0005369A">
        <w:rPr>
          <w:b/>
          <w:sz w:val="24"/>
          <w:szCs w:val="24"/>
          <w:lang w:eastAsia="ar-SA"/>
        </w:rPr>
        <w:br w:type="page"/>
      </w:r>
      <w:r w:rsidR="0005369A" w:rsidRPr="0005369A">
        <w:rPr>
          <w:b/>
          <w:sz w:val="24"/>
          <w:szCs w:val="24"/>
          <w:lang w:val="en-US" w:eastAsia="ar-SA"/>
        </w:rPr>
        <w:lastRenderedPageBreak/>
        <w:t>VII</w:t>
      </w:r>
      <w:r w:rsidR="0005369A" w:rsidRPr="0005369A">
        <w:rPr>
          <w:b/>
          <w:sz w:val="24"/>
          <w:szCs w:val="24"/>
          <w:lang w:eastAsia="ar-SA"/>
        </w:rPr>
        <w:t>. ОЦЕНКА КАЧЕСТВА ОСВОЕНИЯ ПРОГРАММЫ</w:t>
      </w:r>
    </w:p>
    <w:p w14:paraId="3F6DC71C" w14:textId="20EF9B9C" w:rsidR="0005369A" w:rsidRPr="0005369A" w:rsidRDefault="0005369A" w:rsidP="0005369A">
      <w:pPr>
        <w:widowControl w:val="0"/>
        <w:suppressAutoHyphens/>
        <w:spacing w:line="100" w:lineRule="atLeast"/>
        <w:ind w:firstLine="709"/>
        <w:jc w:val="both"/>
        <w:rPr>
          <w:rFonts w:eastAsia="SimSun"/>
          <w:sz w:val="24"/>
          <w:szCs w:val="24"/>
          <w:lang w:eastAsia="ar-SA"/>
        </w:rPr>
      </w:pPr>
      <w:r w:rsidRPr="0005369A">
        <w:rPr>
          <w:rFonts w:eastAsia="SimSun"/>
          <w:sz w:val="24"/>
          <w:szCs w:val="24"/>
          <w:lang w:eastAsia="ar-SA"/>
        </w:rPr>
        <w:t xml:space="preserve">Образовательная организация несет ответственность за качество подготовки слушателей и реализацию дополнительной </w:t>
      </w:r>
      <w:r w:rsidR="00F70BA3">
        <w:rPr>
          <w:rFonts w:eastAsia="SimSun"/>
          <w:sz w:val="24"/>
          <w:szCs w:val="24"/>
          <w:lang w:eastAsia="ar-SA"/>
        </w:rPr>
        <w:t>программы профессионального обучения</w:t>
      </w:r>
      <w:r w:rsidRPr="0005369A">
        <w:rPr>
          <w:rFonts w:eastAsia="SimSun"/>
          <w:sz w:val="24"/>
          <w:szCs w:val="24"/>
          <w:lang w:eastAsia="ar-SA"/>
        </w:rPr>
        <w:t xml:space="preserve"> в полном объеме в соответствии с учебным планом.</w:t>
      </w:r>
    </w:p>
    <w:p w14:paraId="4AC3D885" w14:textId="6DFAA092" w:rsidR="0005369A" w:rsidRPr="00FD2106" w:rsidRDefault="0005369A" w:rsidP="00FD2106">
      <w:pPr>
        <w:widowControl w:val="0"/>
        <w:suppressAutoHyphens/>
        <w:spacing w:line="100" w:lineRule="atLeast"/>
        <w:ind w:firstLine="709"/>
        <w:jc w:val="both"/>
        <w:rPr>
          <w:rFonts w:eastAsia="SimSun"/>
          <w:b/>
          <w:bCs/>
          <w:color w:val="000000"/>
          <w:spacing w:val="-1"/>
          <w:sz w:val="24"/>
          <w:szCs w:val="24"/>
          <w:lang w:eastAsia="ar-SA"/>
        </w:rPr>
      </w:pPr>
      <w:r w:rsidRPr="0005369A">
        <w:rPr>
          <w:rFonts w:eastAsia="SimSun"/>
          <w:sz w:val="24"/>
          <w:szCs w:val="24"/>
          <w:lang w:eastAsia="ar-SA"/>
        </w:rPr>
        <w:t xml:space="preserve">Оценка качества освоения дополнительной </w:t>
      </w:r>
      <w:r w:rsidR="00F70BA3">
        <w:rPr>
          <w:rFonts w:eastAsia="SimSun"/>
          <w:sz w:val="24"/>
          <w:szCs w:val="24"/>
          <w:lang w:eastAsia="ar-SA"/>
        </w:rPr>
        <w:t>программы профессионального обучения</w:t>
      </w:r>
      <w:r w:rsidRPr="0005369A">
        <w:rPr>
          <w:rFonts w:eastAsia="SimSun"/>
          <w:sz w:val="24"/>
          <w:szCs w:val="24"/>
          <w:lang w:eastAsia="ar-SA"/>
        </w:rPr>
        <w:t xml:space="preserve"> включает текущий контроль успеваемости в форме оценки и промежуточный контроль в форме тестирования</w:t>
      </w:r>
      <w:r w:rsidR="00FD2106">
        <w:rPr>
          <w:rFonts w:eastAsia="SimSun"/>
          <w:sz w:val="24"/>
          <w:szCs w:val="24"/>
          <w:lang w:eastAsia="ar-SA"/>
        </w:rPr>
        <w:t>.</w:t>
      </w:r>
      <w:r w:rsidR="00FD2106">
        <w:rPr>
          <w:rFonts w:eastAsia="SimSun"/>
          <w:b/>
          <w:bCs/>
          <w:color w:val="000000"/>
          <w:spacing w:val="-1"/>
          <w:sz w:val="24"/>
          <w:szCs w:val="24"/>
          <w:lang w:eastAsia="ar-SA"/>
        </w:rPr>
        <w:t xml:space="preserve"> </w:t>
      </w:r>
      <w:r w:rsidRPr="0005369A">
        <w:rPr>
          <w:rFonts w:eastAsia="SimSun"/>
          <w:b/>
          <w:bCs/>
          <w:color w:val="000000"/>
          <w:spacing w:val="-1"/>
          <w:sz w:val="24"/>
          <w:szCs w:val="24"/>
          <w:lang w:eastAsia="ar-SA"/>
        </w:rPr>
        <w:t xml:space="preserve">Итоговая аттестация </w:t>
      </w:r>
      <w:r w:rsidRPr="0005369A">
        <w:rPr>
          <w:rFonts w:eastAsia="SimSun"/>
          <w:color w:val="000000"/>
          <w:spacing w:val="-1"/>
          <w:sz w:val="24"/>
          <w:szCs w:val="24"/>
          <w:lang w:eastAsia="ar-SA"/>
        </w:rPr>
        <w:t xml:space="preserve">проводится в форме </w:t>
      </w:r>
      <w:r w:rsidR="00CC3B88">
        <w:rPr>
          <w:rFonts w:eastAsia="SimSun"/>
          <w:color w:val="000000"/>
          <w:spacing w:val="-1"/>
          <w:sz w:val="24"/>
          <w:szCs w:val="24"/>
          <w:lang w:eastAsia="ar-SA"/>
        </w:rPr>
        <w:t>квалификационного экзамена.</w:t>
      </w:r>
      <w:r w:rsidR="00B1195F">
        <w:rPr>
          <w:rFonts w:eastAsia="SimSun"/>
          <w:color w:val="000000"/>
          <w:spacing w:val="-1"/>
          <w:sz w:val="24"/>
          <w:szCs w:val="24"/>
          <w:lang w:eastAsia="ar-SA"/>
        </w:rPr>
        <w:t xml:space="preserve"> </w:t>
      </w:r>
      <w:r w:rsidR="00B1195F" w:rsidRPr="00B1195F">
        <w:rPr>
          <w:rFonts w:eastAsia="SimSun"/>
          <w:color w:val="000000"/>
          <w:spacing w:val="-1"/>
          <w:sz w:val="24"/>
          <w:szCs w:val="24"/>
          <w:lang w:eastAsia="ar-SA"/>
        </w:rPr>
        <w:t>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w:t>
      </w:r>
      <w:r w:rsidR="00B1195F">
        <w:rPr>
          <w:rFonts w:eastAsia="SimSun"/>
          <w:color w:val="000000"/>
          <w:spacing w:val="-1"/>
          <w:sz w:val="24"/>
          <w:szCs w:val="24"/>
          <w:lang w:eastAsia="ar-SA"/>
        </w:rPr>
        <w:t xml:space="preserve"> </w:t>
      </w:r>
      <w:r w:rsidR="00B1195F" w:rsidRPr="00B1195F">
        <w:rPr>
          <w:rFonts w:eastAsia="SimSun"/>
          <w:color w:val="000000"/>
          <w:spacing w:val="-1"/>
          <w:sz w:val="24"/>
          <w:szCs w:val="24"/>
          <w:lang w:eastAsia="ar-SA"/>
        </w:rPr>
        <w:t>соответствующим профессиям рабочих, должностям служащих.</w:t>
      </w:r>
    </w:p>
    <w:p w14:paraId="7C48473D" w14:textId="7BE1EDDC" w:rsidR="001C4914" w:rsidRPr="001C4914" w:rsidRDefault="0005369A" w:rsidP="001C4914">
      <w:pPr>
        <w:widowControl w:val="0"/>
        <w:suppressAutoHyphens/>
        <w:spacing w:line="100" w:lineRule="atLeast"/>
        <w:ind w:firstLine="709"/>
        <w:jc w:val="both"/>
        <w:rPr>
          <w:rFonts w:eastAsia="SimSun"/>
          <w:sz w:val="24"/>
          <w:szCs w:val="24"/>
          <w:lang w:eastAsia="ar-SA"/>
        </w:rPr>
      </w:pPr>
      <w:r w:rsidRPr="0005369A">
        <w:rPr>
          <w:rFonts w:eastAsia="SimSun"/>
          <w:sz w:val="24"/>
          <w:szCs w:val="24"/>
          <w:lang w:eastAsia="ar-SA"/>
        </w:rPr>
        <w:t>Слушателям, успешно освоившим дополнительную программу</w:t>
      </w:r>
      <w:r w:rsidR="00706C9F">
        <w:rPr>
          <w:rFonts w:eastAsia="SimSun"/>
          <w:sz w:val="24"/>
          <w:szCs w:val="24"/>
          <w:lang w:eastAsia="ar-SA"/>
        </w:rPr>
        <w:t xml:space="preserve"> профессионального обучения</w:t>
      </w:r>
      <w:r w:rsidRPr="0005369A">
        <w:rPr>
          <w:rFonts w:eastAsia="SimSun"/>
          <w:sz w:val="24"/>
          <w:szCs w:val="24"/>
          <w:lang w:eastAsia="ar-SA"/>
        </w:rPr>
        <w:t xml:space="preserve"> и прошедшим итоговую аттестацию, выдается </w:t>
      </w:r>
      <w:r w:rsidR="00F70BA3">
        <w:rPr>
          <w:rFonts w:eastAsia="SimSun"/>
          <w:sz w:val="24"/>
          <w:szCs w:val="24"/>
          <w:lang w:eastAsia="ar-SA"/>
        </w:rPr>
        <w:t>свидетельство</w:t>
      </w:r>
      <w:r w:rsidRPr="0005369A">
        <w:rPr>
          <w:rFonts w:eastAsia="SimSun"/>
          <w:sz w:val="24"/>
          <w:szCs w:val="24"/>
          <w:lang w:eastAsia="ar-SA"/>
        </w:rPr>
        <w:t xml:space="preserve"> установленного образца.</w:t>
      </w:r>
      <w:r w:rsidR="001C4914">
        <w:rPr>
          <w:rFonts w:eastAsia="SimSun"/>
          <w:sz w:val="24"/>
          <w:szCs w:val="24"/>
          <w:lang w:eastAsia="ar-SA"/>
        </w:rPr>
        <w:t xml:space="preserve"> </w:t>
      </w:r>
      <w:r w:rsidRPr="0005369A">
        <w:rPr>
          <w:rFonts w:eastAsia="SimSun"/>
          <w:sz w:val="24"/>
          <w:szCs w:val="24"/>
          <w:lang w:eastAsia="ar-SA"/>
        </w:rPr>
        <w:t>Слушателям,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программы</w:t>
      </w:r>
      <w:r w:rsidR="00706C9F">
        <w:rPr>
          <w:rFonts w:eastAsia="SimSun"/>
          <w:sz w:val="24"/>
          <w:szCs w:val="24"/>
          <w:lang w:eastAsia="ar-SA"/>
        </w:rPr>
        <w:t xml:space="preserve"> обучения</w:t>
      </w:r>
      <w:r w:rsidRPr="0005369A">
        <w:rPr>
          <w:rFonts w:eastAsia="SimSun"/>
          <w:sz w:val="24"/>
          <w:szCs w:val="24"/>
          <w:lang w:eastAsia="ar-SA"/>
        </w:rPr>
        <w:t xml:space="preserve"> и (или) отчисленным из образовательной организации, выдается справка об обучении или о периоде обучения по образцу, установленному образовательной организацией.</w:t>
      </w:r>
    </w:p>
    <w:p w14:paraId="015FF9F4" w14:textId="77777777" w:rsidR="0005369A" w:rsidRPr="0005369A" w:rsidRDefault="0005369A" w:rsidP="0005369A">
      <w:pPr>
        <w:tabs>
          <w:tab w:val="left" w:pos="1416"/>
        </w:tabs>
        <w:suppressAutoHyphens/>
        <w:ind w:firstLine="709"/>
        <w:jc w:val="both"/>
        <w:rPr>
          <w:sz w:val="24"/>
          <w:szCs w:val="24"/>
          <w:lang w:eastAsia="ar-SA"/>
        </w:rPr>
      </w:pPr>
      <w:r w:rsidRPr="0005369A">
        <w:rPr>
          <w:b/>
          <w:sz w:val="24"/>
          <w:szCs w:val="24"/>
          <w:lang w:eastAsia="ar-SA"/>
        </w:rPr>
        <w:t>Критерии оценки качества знаний при выполнении практических заданий</w:t>
      </w:r>
    </w:p>
    <w:p w14:paraId="5A04AEED" w14:textId="77777777" w:rsidR="0005369A" w:rsidRPr="0005369A" w:rsidRDefault="0005369A" w:rsidP="0005369A">
      <w:pPr>
        <w:widowControl w:val="0"/>
        <w:suppressAutoHyphens/>
        <w:ind w:firstLine="709"/>
        <w:jc w:val="both"/>
        <w:rPr>
          <w:b/>
          <w:sz w:val="24"/>
          <w:szCs w:val="24"/>
          <w:lang w:eastAsia="ar-SA"/>
        </w:rPr>
      </w:pPr>
      <w:r w:rsidRPr="0005369A">
        <w:rPr>
          <w:sz w:val="24"/>
          <w:szCs w:val="24"/>
          <w:lang w:eastAsia="ar-SA"/>
        </w:rPr>
        <w:t xml:space="preserve">Оценка </w:t>
      </w:r>
      <w:r w:rsidRPr="0005369A">
        <w:rPr>
          <w:b/>
          <w:sz w:val="24"/>
          <w:szCs w:val="24"/>
          <w:lang w:eastAsia="ar-SA"/>
        </w:rPr>
        <w:t xml:space="preserve">«отлично» </w:t>
      </w:r>
      <w:r w:rsidRPr="0005369A">
        <w:rPr>
          <w:sz w:val="24"/>
          <w:szCs w:val="24"/>
          <w:lang w:eastAsia="ar-SA"/>
        </w:rPr>
        <w:t>ставится, если выполнены все требования, предъявляемые к практическому заданию: емко и логично изложены необходимые сведения, сформулированы выводы, тема раскрыта полностью, выдержан объём, соблюдены требования к внешнему оформлению, даны правильные ответы на дополнительные</w:t>
      </w:r>
      <w:r w:rsidRPr="0005369A">
        <w:rPr>
          <w:spacing w:val="-11"/>
          <w:sz w:val="24"/>
          <w:szCs w:val="24"/>
          <w:lang w:eastAsia="ar-SA"/>
        </w:rPr>
        <w:t xml:space="preserve"> </w:t>
      </w:r>
      <w:r w:rsidRPr="0005369A">
        <w:rPr>
          <w:sz w:val="24"/>
          <w:szCs w:val="24"/>
          <w:lang w:eastAsia="ar-SA"/>
        </w:rPr>
        <w:t>вопросы.</w:t>
      </w:r>
    </w:p>
    <w:p w14:paraId="00B7972A" w14:textId="77777777" w:rsidR="0005369A" w:rsidRPr="0005369A" w:rsidRDefault="0005369A" w:rsidP="0005369A">
      <w:pPr>
        <w:widowControl w:val="0"/>
        <w:suppressAutoHyphens/>
        <w:ind w:firstLine="709"/>
        <w:jc w:val="both"/>
        <w:rPr>
          <w:b/>
          <w:sz w:val="24"/>
          <w:szCs w:val="24"/>
          <w:lang w:eastAsia="ar-SA"/>
        </w:rPr>
      </w:pPr>
      <w:r w:rsidRPr="0005369A">
        <w:rPr>
          <w:b/>
          <w:sz w:val="24"/>
          <w:szCs w:val="24"/>
          <w:lang w:eastAsia="ar-SA"/>
        </w:rPr>
        <w:t xml:space="preserve">Оценка «хорошо»: </w:t>
      </w:r>
      <w:r w:rsidRPr="0005369A">
        <w:rPr>
          <w:sz w:val="24"/>
          <w:szCs w:val="24"/>
          <w:lang w:eastAsia="ar-SA"/>
        </w:rPr>
        <w:t>основные требования к выполнению практического задания учтены,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имеются упущения в оформлении; на дополнительные вопросы при разборе задания даны  неполные</w:t>
      </w:r>
      <w:r w:rsidRPr="0005369A">
        <w:rPr>
          <w:spacing w:val="-9"/>
          <w:sz w:val="24"/>
          <w:szCs w:val="24"/>
          <w:lang w:eastAsia="ar-SA"/>
        </w:rPr>
        <w:t xml:space="preserve"> </w:t>
      </w:r>
      <w:r w:rsidRPr="0005369A">
        <w:rPr>
          <w:sz w:val="24"/>
          <w:szCs w:val="24"/>
          <w:lang w:eastAsia="ar-SA"/>
        </w:rPr>
        <w:t>ответы.</w:t>
      </w:r>
    </w:p>
    <w:p w14:paraId="1E2ED5C4" w14:textId="77777777" w:rsidR="0005369A" w:rsidRPr="0005369A" w:rsidRDefault="0005369A" w:rsidP="0005369A">
      <w:pPr>
        <w:widowControl w:val="0"/>
        <w:suppressAutoHyphens/>
        <w:ind w:firstLine="709"/>
        <w:jc w:val="both"/>
        <w:rPr>
          <w:b/>
          <w:sz w:val="24"/>
          <w:szCs w:val="24"/>
          <w:lang w:eastAsia="ar-SA"/>
        </w:rPr>
      </w:pPr>
      <w:r w:rsidRPr="0005369A">
        <w:rPr>
          <w:b/>
          <w:sz w:val="24"/>
          <w:szCs w:val="24"/>
          <w:lang w:eastAsia="ar-SA"/>
        </w:rPr>
        <w:t xml:space="preserve">Оценка «удовлетворительно»: </w:t>
      </w:r>
      <w:r w:rsidRPr="0005369A">
        <w:rPr>
          <w:sz w:val="24"/>
          <w:szCs w:val="24"/>
          <w:lang w:eastAsia="ar-SA"/>
        </w:rPr>
        <w:t>имеются существенные отступления от требований к выполнению практического задания. В частности: тема освещена лишь частично; допущены фактические ошибки в содержании или при ответе на дополнительные вопросы; отсутствует вывод.</w:t>
      </w:r>
    </w:p>
    <w:p w14:paraId="6A0D6CC7" w14:textId="2974C78C" w:rsidR="0005369A" w:rsidRDefault="0005369A" w:rsidP="001C4914">
      <w:pPr>
        <w:suppressAutoHyphens/>
        <w:ind w:firstLine="709"/>
        <w:jc w:val="both"/>
        <w:rPr>
          <w:sz w:val="24"/>
          <w:szCs w:val="24"/>
          <w:lang w:eastAsia="ar-SA"/>
        </w:rPr>
      </w:pPr>
      <w:r w:rsidRPr="0005369A">
        <w:rPr>
          <w:b/>
          <w:sz w:val="24"/>
          <w:szCs w:val="24"/>
          <w:lang w:eastAsia="ar-SA"/>
        </w:rPr>
        <w:t xml:space="preserve">Оценка «неудовлетворительно»: </w:t>
      </w:r>
      <w:r w:rsidRPr="0005369A">
        <w:rPr>
          <w:sz w:val="24"/>
          <w:szCs w:val="24"/>
          <w:lang w:eastAsia="ar-SA"/>
        </w:rPr>
        <w:t>тема не раскрыта, практическое задание не выполнено, обнаруживается существенное непонимание проблемы</w:t>
      </w:r>
      <w:r w:rsidR="001C4914">
        <w:rPr>
          <w:sz w:val="24"/>
          <w:szCs w:val="24"/>
          <w:lang w:eastAsia="ar-SA"/>
        </w:rPr>
        <w:t>.</w:t>
      </w:r>
    </w:p>
    <w:p w14:paraId="00180F85" w14:textId="77777777" w:rsidR="001C4914" w:rsidRPr="0005369A" w:rsidRDefault="001C4914" w:rsidP="001C4914">
      <w:pPr>
        <w:suppressAutoHyphens/>
        <w:ind w:firstLine="709"/>
        <w:jc w:val="both"/>
        <w:rPr>
          <w:sz w:val="24"/>
          <w:szCs w:val="24"/>
          <w:lang w:eastAsia="ar-SA"/>
        </w:rPr>
      </w:pPr>
    </w:p>
    <w:p w14:paraId="139A9CE2" w14:textId="6C3D8A65" w:rsidR="0005369A" w:rsidRPr="0005369A" w:rsidRDefault="0005369A" w:rsidP="001C4914">
      <w:pPr>
        <w:suppressAutoHyphens/>
        <w:ind w:firstLine="709"/>
        <w:jc w:val="center"/>
        <w:rPr>
          <w:sz w:val="24"/>
          <w:szCs w:val="24"/>
          <w:lang w:eastAsia="ar-SA"/>
        </w:rPr>
      </w:pPr>
      <w:r w:rsidRPr="0005369A">
        <w:rPr>
          <w:b/>
          <w:sz w:val="24"/>
          <w:szCs w:val="24"/>
          <w:lang w:eastAsia="ar-SA"/>
        </w:rPr>
        <w:t xml:space="preserve">Критерии оценки качества знаний при выполнении итогового </w:t>
      </w:r>
      <w:r w:rsidR="00FD2106">
        <w:rPr>
          <w:b/>
          <w:sz w:val="24"/>
          <w:szCs w:val="24"/>
          <w:lang w:eastAsia="ar-SA"/>
        </w:rPr>
        <w:t>задания:</w:t>
      </w:r>
    </w:p>
    <w:tbl>
      <w:tblPr>
        <w:tblW w:w="0" w:type="auto"/>
        <w:tblInd w:w="218" w:type="dxa"/>
        <w:tblLayout w:type="fixed"/>
        <w:tblCellMar>
          <w:left w:w="0" w:type="dxa"/>
          <w:right w:w="0" w:type="dxa"/>
        </w:tblCellMar>
        <w:tblLook w:val="0000" w:firstRow="0" w:lastRow="0" w:firstColumn="0" w:lastColumn="0" w:noHBand="0" w:noVBand="0"/>
      </w:tblPr>
      <w:tblGrid>
        <w:gridCol w:w="2445"/>
        <w:gridCol w:w="1740"/>
        <w:gridCol w:w="1689"/>
        <w:gridCol w:w="1701"/>
        <w:gridCol w:w="1701"/>
        <w:gridCol w:w="10"/>
        <w:gridCol w:w="149"/>
      </w:tblGrid>
      <w:tr w:rsidR="0005369A" w:rsidRPr="0005369A" w14:paraId="2C9A63C5" w14:textId="77777777" w:rsidTr="0005369A">
        <w:tc>
          <w:tcPr>
            <w:tcW w:w="2445" w:type="dxa"/>
            <w:vMerge w:val="restart"/>
            <w:tcBorders>
              <w:top w:val="single" w:sz="4" w:space="0" w:color="000000"/>
              <w:left w:val="single" w:sz="4" w:space="0" w:color="000000"/>
              <w:bottom w:val="single" w:sz="4" w:space="0" w:color="000000"/>
            </w:tcBorders>
            <w:shd w:val="clear" w:color="auto" w:fill="FFFFFF"/>
            <w:vAlign w:val="center"/>
          </w:tcPr>
          <w:p w14:paraId="2D814512" w14:textId="77777777" w:rsidR="0005369A" w:rsidRPr="0005369A" w:rsidRDefault="0005369A" w:rsidP="0005369A">
            <w:pPr>
              <w:suppressAutoHyphens/>
              <w:ind w:firstLine="720"/>
              <w:jc w:val="center"/>
              <w:rPr>
                <w:sz w:val="20"/>
                <w:szCs w:val="20"/>
                <w:lang w:eastAsia="ar-SA"/>
              </w:rPr>
            </w:pPr>
            <w:r w:rsidRPr="0005369A">
              <w:rPr>
                <w:sz w:val="20"/>
                <w:szCs w:val="20"/>
                <w:lang w:eastAsia="ar-SA"/>
              </w:rPr>
              <w:t>Оцениваемый показатель</w:t>
            </w:r>
          </w:p>
        </w:tc>
        <w:tc>
          <w:tcPr>
            <w:tcW w:w="6831" w:type="dxa"/>
            <w:gridSpan w:val="4"/>
            <w:tcBorders>
              <w:top w:val="single" w:sz="4" w:space="0" w:color="000000"/>
              <w:left w:val="single" w:sz="4" w:space="0" w:color="000000"/>
              <w:bottom w:val="single" w:sz="4" w:space="0" w:color="000000"/>
            </w:tcBorders>
            <w:shd w:val="clear" w:color="auto" w:fill="FFFFFF"/>
            <w:vAlign w:val="center"/>
          </w:tcPr>
          <w:p w14:paraId="53439B81" w14:textId="77777777" w:rsidR="0005369A" w:rsidRPr="0005369A" w:rsidRDefault="0005369A" w:rsidP="0005369A">
            <w:pPr>
              <w:suppressAutoHyphens/>
              <w:ind w:firstLine="720"/>
              <w:jc w:val="center"/>
              <w:rPr>
                <w:sz w:val="20"/>
                <w:szCs w:val="20"/>
                <w:lang w:eastAsia="ar-SA"/>
              </w:rPr>
            </w:pPr>
            <w:r w:rsidRPr="0005369A">
              <w:rPr>
                <w:sz w:val="20"/>
                <w:szCs w:val="20"/>
                <w:lang w:eastAsia="ar-SA"/>
              </w:rPr>
              <w:t>Количество баллов, обеспечивающих получение:</w:t>
            </w:r>
          </w:p>
        </w:tc>
        <w:tc>
          <w:tcPr>
            <w:tcW w:w="159" w:type="dxa"/>
            <w:gridSpan w:val="2"/>
            <w:tcBorders>
              <w:left w:val="single" w:sz="4" w:space="0" w:color="000000"/>
            </w:tcBorders>
            <w:shd w:val="clear" w:color="auto" w:fill="auto"/>
            <w:vAlign w:val="center"/>
          </w:tcPr>
          <w:p w14:paraId="63B18724" w14:textId="77777777" w:rsidR="0005369A" w:rsidRPr="0005369A" w:rsidRDefault="0005369A" w:rsidP="0005369A">
            <w:pPr>
              <w:suppressAutoHyphens/>
              <w:snapToGrid w:val="0"/>
              <w:ind w:firstLine="720"/>
              <w:jc w:val="center"/>
              <w:rPr>
                <w:sz w:val="20"/>
                <w:szCs w:val="20"/>
                <w:lang w:eastAsia="ar-SA"/>
              </w:rPr>
            </w:pPr>
          </w:p>
        </w:tc>
      </w:tr>
      <w:tr w:rsidR="0005369A" w:rsidRPr="0005369A" w14:paraId="71052248" w14:textId="77777777" w:rsidTr="0005369A">
        <w:tc>
          <w:tcPr>
            <w:tcW w:w="2445" w:type="dxa"/>
            <w:vMerge/>
            <w:tcBorders>
              <w:top w:val="single" w:sz="4" w:space="0" w:color="000000"/>
              <w:left w:val="single" w:sz="4" w:space="0" w:color="000000"/>
              <w:bottom w:val="single" w:sz="4" w:space="0" w:color="000000"/>
            </w:tcBorders>
            <w:shd w:val="clear" w:color="auto" w:fill="FFFFFF"/>
            <w:vAlign w:val="center"/>
          </w:tcPr>
          <w:p w14:paraId="39F2416D" w14:textId="77777777" w:rsidR="0005369A" w:rsidRPr="0005369A" w:rsidRDefault="0005369A" w:rsidP="0005369A">
            <w:pPr>
              <w:suppressAutoHyphens/>
              <w:snapToGrid w:val="0"/>
              <w:ind w:firstLine="720"/>
              <w:jc w:val="center"/>
              <w:rPr>
                <w:sz w:val="20"/>
                <w:szCs w:val="20"/>
                <w:lang w:eastAsia="ar-SA"/>
              </w:rPr>
            </w:pPr>
          </w:p>
        </w:tc>
        <w:tc>
          <w:tcPr>
            <w:tcW w:w="1740" w:type="dxa"/>
            <w:vMerge w:val="restart"/>
            <w:tcBorders>
              <w:top w:val="single" w:sz="4" w:space="0" w:color="000000"/>
              <w:left w:val="single" w:sz="4" w:space="0" w:color="000000"/>
              <w:bottom w:val="single" w:sz="4" w:space="0" w:color="000000"/>
            </w:tcBorders>
            <w:shd w:val="clear" w:color="auto" w:fill="FFFFFF"/>
            <w:vAlign w:val="center"/>
          </w:tcPr>
          <w:p w14:paraId="1DC4C9AB" w14:textId="77777777" w:rsidR="0005369A" w:rsidRPr="0005369A" w:rsidRDefault="0005369A" w:rsidP="0005369A">
            <w:pPr>
              <w:suppressAutoHyphens/>
              <w:snapToGrid w:val="0"/>
              <w:ind w:firstLine="720"/>
              <w:jc w:val="center"/>
              <w:rPr>
                <w:b/>
                <w:sz w:val="20"/>
                <w:szCs w:val="20"/>
                <w:lang w:eastAsia="ar-SA"/>
              </w:rPr>
            </w:pPr>
            <w:r w:rsidRPr="0005369A">
              <w:rPr>
                <w:b/>
                <w:sz w:val="20"/>
                <w:szCs w:val="20"/>
                <w:lang w:eastAsia="ar-SA"/>
              </w:rPr>
              <w:t>Зачета</w:t>
            </w:r>
          </w:p>
        </w:tc>
        <w:tc>
          <w:tcPr>
            <w:tcW w:w="5091" w:type="dxa"/>
            <w:gridSpan w:val="3"/>
            <w:tcBorders>
              <w:top w:val="single" w:sz="4" w:space="0" w:color="000000"/>
              <w:left w:val="single" w:sz="4" w:space="0" w:color="000000"/>
              <w:bottom w:val="single" w:sz="4" w:space="0" w:color="000000"/>
            </w:tcBorders>
            <w:shd w:val="clear" w:color="auto" w:fill="FFFFFF"/>
            <w:vAlign w:val="center"/>
          </w:tcPr>
          <w:p w14:paraId="21795B26" w14:textId="77777777" w:rsidR="0005369A" w:rsidRPr="0005369A" w:rsidRDefault="0005369A" w:rsidP="0005369A">
            <w:pPr>
              <w:suppressAutoHyphens/>
              <w:ind w:firstLine="720"/>
              <w:jc w:val="center"/>
              <w:rPr>
                <w:sz w:val="20"/>
                <w:szCs w:val="20"/>
                <w:lang w:eastAsia="ar-SA"/>
              </w:rPr>
            </w:pPr>
            <w:r w:rsidRPr="0005369A">
              <w:rPr>
                <w:b/>
                <w:sz w:val="20"/>
                <w:szCs w:val="20"/>
                <w:lang w:eastAsia="ar-SA"/>
              </w:rPr>
              <w:t>Оценки за дифференцированный зачет</w:t>
            </w:r>
          </w:p>
        </w:tc>
        <w:tc>
          <w:tcPr>
            <w:tcW w:w="159" w:type="dxa"/>
            <w:gridSpan w:val="2"/>
            <w:tcBorders>
              <w:left w:val="single" w:sz="4" w:space="0" w:color="000000"/>
            </w:tcBorders>
            <w:shd w:val="clear" w:color="auto" w:fill="auto"/>
            <w:vAlign w:val="center"/>
          </w:tcPr>
          <w:p w14:paraId="47AA72DB" w14:textId="77777777" w:rsidR="0005369A" w:rsidRPr="0005369A" w:rsidRDefault="0005369A" w:rsidP="0005369A">
            <w:pPr>
              <w:suppressAutoHyphens/>
              <w:snapToGrid w:val="0"/>
              <w:ind w:firstLine="720"/>
              <w:jc w:val="center"/>
              <w:rPr>
                <w:sz w:val="20"/>
                <w:szCs w:val="20"/>
                <w:lang w:eastAsia="ar-SA"/>
              </w:rPr>
            </w:pPr>
          </w:p>
        </w:tc>
      </w:tr>
      <w:tr w:rsidR="0005369A" w:rsidRPr="0005369A" w14:paraId="33BB7217" w14:textId="77777777" w:rsidTr="0005369A">
        <w:tc>
          <w:tcPr>
            <w:tcW w:w="2445" w:type="dxa"/>
            <w:vMerge/>
            <w:tcBorders>
              <w:top w:val="single" w:sz="4" w:space="0" w:color="000000"/>
              <w:left w:val="single" w:sz="4" w:space="0" w:color="000000"/>
              <w:bottom w:val="single" w:sz="4" w:space="0" w:color="000000"/>
            </w:tcBorders>
            <w:shd w:val="clear" w:color="auto" w:fill="FFFFFF"/>
            <w:vAlign w:val="center"/>
          </w:tcPr>
          <w:p w14:paraId="6D01257B" w14:textId="77777777" w:rsidR="0005369A" w:rsidRPr="0005369A" w:rsidRDefault="0005369A" w:rsidP="0005369A">
            <w:pPr>
              <w:suppressAutoHyphens/>
              <w:snapToGrid w:val="0"/>
              <w:ind w:firstLine="720"/>
              <w:jc w:val="center"/>
              <w:rPr>
                <w:sz w:val="20"/>
                <w:szCs w:val="20"/>
                <w:lang w:eastAsia="ar-SA"/>
              </w:rPr>
            </w:pPr>
          </w:p>
        </w:tc>
        <w:tc>
          <w:tcPr>
            <w:tcW w:w="1740" w:type="dxa"/>
            <w:vMerge/>
            <w:tcBorders>
              <w:top w:val="single" w:sz="4" w:space="0" w:color="000000"/>
              <w:left w:val="single" w:sz="4" w:space="0" w:color="000000"/>
              <w:bottom w:val="single" w:sz="4" w:space="0" w:color="000000"/>
            </w:tcBorders>
            <w:shd w:val="clear" w:color="auto" w:fill="FFFFFF"/>
            <w:vAlign w:val="center"/>
          </w:tcPr>
          <w:p w14:paraId="6007CD4D" w14:textId="77777777" w:rsidR="0005369A" w:rsidRPr="0005369A" w:rsidRDefault="0005369A" w:rsidP="0005369A">
            <w:pPr>
              <w:suppressAutoHyphens/>
              <w:snapToGrid w:val="0"/>
              <w:ind w:firstLine="720"/>
              <w:jc w:val="center"/>
              <w:rPr>
                <w:b/>
                <w:sz w:val="20"/>
                <w:szCs w:val="20"/>
                <w:lang w:eastAsia="ar-SA"/>
              </w:rPr>
            </w:pPr>
          </w:p>
        </w:tc>
        <w:tc>
          <w:tcPr>
            <w:tcW w:w="1689" w:type="dxa"/>
            <w:tcBorders>
              <w:top w:val="single" w:sz="4" w:space="0" w:color="000000"/>
              <w:left w:val="single" w:sz="4" w:space="0" w:color="000000"/>
              <w:bottom w:val="single" w:sz="4" w:space="0" w:color="000000"/>
            </w:tcBorders>
            <w:shd w:val="clear" w:color="auto" w:fill="FFFFFF"/>
            <w:vAlign w:val="center"/>
          </w:tcPr>
          <w:p w14:paraId="265BF949" w14:textId="77777777" w:rsidR="0005369A" w:rsidRPr="0005369A" w:rsidRDefault="0005369A" w:rsidP="0005369A">
            <w:pPr>
              <w:suppressAutoHyphens/>
              <w:rPr>
                <w:sz w:val="20"/>
                <w:szCs w:val="20"/>
                <w:lang w:val="en-US" w:eastAsia="ar-SA"/>
              </w:rPr>
            </w:pPr>
            <w:r w:rsidRPr="0005369A">
              <w:rPr>
                <w:sz w:val="20"/>
                <w:szCs w:val="20"/>
                <w:lang w:eastAsia="ar-SA"/>
              </w:rPr>
              <w:t>Удовлетвори</w:t>
            </w:r>
          </w:p>
          <w:p w14:paraId="31773817" w14:textId="77777777" w:rsidR="0005369A" w:rsidRPr="0005369A" w:rsidRDefault="0005369A" w:rsidP="0005369A">
            <w:pPr>
              <w:suppressAutoHyphens/>
              <w:rPr>
                <w:sz w:val="20"/>
                <w:szCs w:val="20"/>
                <w:lang w:eastAsia="ar-SA"/>
              </w:rPr>
            </w:pPr>
            <w:r w:rsidRPr="0005369A">
              <w:rPr>
                <w:sz w:val="20"/>
                <w:szCs w:val="20"/>
                <w:lang w:eastAsia="ar-SA"/>
              </w:rPr>
              <w:t>тельно</w:t>
            </w:r>
          </w:p>
        </w:tc>
        <w:tc>
          <w:tcPr>
            <w:tcW w:w="1701" w:type="dxa"/>
            <w:tcBorders>
              <w:top w:val="single" w:sz="4" w:space="0" w:color="000000"/>
              <w:left w:val="single" w:sz="4" w:space="0" w:color="000000"/>
              <w:bottom w:val="single" w:sz="4" w:space="0" w:color="000000"/>
            </w:tcBorders>
            <w:shd w:val="clear" w:color="auto" w:fill="FFFFFF"/>
            <w:vAlign w:val="center"/>
          </w:tcPr>
          <w:p w14:paraId="45AFAAA3" w14:textId="77777777" w:rsidR="0005369A" w:rsidRPr="0005369A" w:rsidRDefault="0005369A" w:rsidP="0005369A">
            <w:pPr>
              <w:suppressAutoHyphens/>
              <w:jc w:val="center"/>
              <w:rPr>
                <w:sz w:val="20"/>
                <w:szCs w:val="20"/>
                <w:lang w:eastAsia="ar-SA"/>
              </w:rPr>
            </w:pPr>
            <w:r w:rsidRPr="0005369A">
              <w:rPr>
                <w:sz w:val="20"/>
                <w:szCs w:val="20"/>
                <w:lang w:eastAsia="ar-SA"/>
              </w:rPr>
              <w:t>Хорошо</w:t>
            </w:r>
          </w:p>
        </w:tc>
        <w:tc>
          <w:tcPr>
            <w:tcW w:w="1711" w:type="dxa"/>
            <w:gridSpan w:val="2"/>
            <w:tcBorders>
              <w:top w:val="single" w:sz="4" w:space="0" w:color="000000"/>
              <w:left w:val="single" w:sz="4" w:space="0" w:color="000000"/>
              <w:bottom w:val="single" w:sz="4" w:space="0" w:color="000000"/>
            </w:tcBorders>
            <w:shd w:val="clear" w:color="auto" w:fill="FFFFFF"/>
            <w:vAlign w:val="center"/>
          </w:tcPr>
          <w:p w14:paraId="7F3218B6" w14:textId="77777777" w:rsidR="0005369A" w:rsidRPr="0005369A" w:rsidRDefault="0005369A" w:rsidP="0005369A">
            <w:pPr>
              <w:suppressAutoHyphens/>
              <w:ind w:firstLine="720"/>
              <w:jc w:val="center"/>
              <w:rPr>
                <w:sz w:val="20"/>
                <w:szCs w:val="20"/>
                <w:lang w:eastAsia="ar-SA"/>
              </w:rPr>
            </w:pPr>
            <w:r w:rsidRPr="0005369A">
              <w:rPr>
                <w:sz w:val="20"/>
                <w:szCs w:val="20"/>
                <w:lang w:eastAsia="ar-SA"/>
              </w:rPr>
              <w:t>Отлично</w:t>
            </w:r>
          </w:p>
        </w:tc>
        <w:tc>
          <w:tcPr>
            <w:tcW w:w="149" w:type="dxa"/>
            <w:tcBorders>
              <w:left w:val="single" w:sz="4" w:space="0" w:color="000000"/>
            </w:tcBorders>
            <w:shd w:val="clear" w:color="auto" w:fill="auto"/>
          </w:tcPr>
          <w:p w14:paraId="3FEAF4BB" w14:textId="77777777" w:rsidR="0005369A" w:rsidRPr="0005369A" w:rsidRDefault="0005369A" w:rsidP="0005369A">
            <w:pPr>
              <w:suppressAutoHyphens/>
              <w:snapToGrid w:val="0"/>
              <w:spacing w:line="100" w:lineRule="atLeast"/>
              <w:ind w:firstLine="720"/>
              <w:rPr>
                <w:sz w:val="20"/>
                <w:szCs w:val="20"/>
                <w:lang w:eastAsia="ar-SA"/>
              </w:rPr>
            </w:pPr>
          </w:p>
        </w:tc>
      </w:tr>
      <w:tr w:rsidR="0005369A" w:rsidRPr="0005369A" w14:paraId="5C88ACCB" w14:textId="77777777" w:rsidTr="0005369A">
        <w:tc>
          <w:tcPr>
            <w:tcW w:w="2445" w:type="dxa"/>
            <w:tcBorders>
              <w:top w:val="single" w:sz="4" w:space="0" w:color="000000"/>
              <w:left w:val="single" w:sz="4" w:space="0" w:color="000000"/>
              <w:bottom w:val="single" w:sz="4" w:space="0" w:color="000000"/>
            </w:tcBorders>
            <w:shd w:val="clear" w:color="auto" w:fill="FFFFFF"/>
          </w:tcPr>
          <w:p w14:paraId="3914B320" w14:textId="77777777" w:rsidR="0005369A" w:rsidRPr="0005369A" w:rsidRDefault="0005369A" w:rsidP="0005369A">
            <w:pPr>
              <w:suppressAutoHyphens/>
              <w:rPr>
                <w:sz w:val="20"/>
                <w:szCs w:val="20"/>
                <w:lang w:eastAsia="ar-SA"/>
              </w:rPr>
            </w:pPr>
            <w:r w:rsidRPr="0005369A">
              <w:rPr>
                <w:sz w:val="20"/>
                <w:szCs w:val="20"/>
                <w:lang w:eastAsia="ar-SA"/>
              </w:rPr>
              <w:t>Процент набранных баллов из 100% возможных</w:t>
            </w:r>
          </w:p>
        </w:tc>
        <w:tc>
          <w:tcPr>
            <w:tcW w:w="1740" w:type="dxa"/>
            <w:tcBorders>
              <w:top w:val="single" w:sz="4" w:space="0" w:color="000000"/>
              <w:left w:val="single" w:sz="4" w:space="0" w:color="000000"/>
              <w:bottom w:val="single" w:sz="4" w:space="0" w:color="000000"/>
            </w:tcBorders>
            <w:shd w:val="clear" w:color="auto" w:fill="FFFFFF"/>
            <w:vAlign w:val="center"/>
          </w:tcPr>
          <w:p w14:paraId="6A289323" w14:textId="16050257" w:rsidR="0005369A" w:rsidRPr="0005369A" w:rsidRDefault="0005369A" w:rsidP="0005369A">
            <w:pPr>
              <w:suppressAutoHyphens/>
              <w:rPr>
                <w:sz w:val="20"/>
                <w:szCs w:val="20"/>
                <w:lang w:val="en-US" w:eastAsia="ar-SA"/>
              </w:rPr>
            </w:pPr>
            <w:r w:rsidRPr="0005369A">
              <w:rPr>
                <w:sz w:val="20"/>
                <w:szCs w:val="20"/>
                <w:lang w:eastAsia="ar-SA"/>
              </w:rPr>
              <w:t xml:space="preserve">От </w:t>
            </w:r>
            <w:r w:rsidR="00611B37">
              <w:rPr>
                <w:sz w:val="20"/>
                <w:szCs w:val="20"/>
                <w:lang w:eastAsia="ar-SA"/>
              </w:rPr>
              <w:t>60</w:t>
            </w:r>
            <w:r w:rsidRPr="0005369A">
              <w:rPr>
                <w:sz w:val="20"/>
                <w:szCs w:val="20"/>
                <w:lang w:eastAsia="ar-SA"/>
              </w:rPr>
              <w:t>% и выше</w:t>
            </w:r>
          </w:p>
        </w:tc>
        <w:tc>
          <w:tcPr>
            <w:tcW w:w="1689" w:type="dxa"/>
            <w:tcBorders>
              <w:top w:val="single" w:sz="4" w:space="0" w:color="000000"/>
              <w:left w:val="single" w:sz="4" w:space="0" w:color="000000"/>
              <w:bottom w:val="single" w:sz="4" w:space="0" w:color="000000"/>
            </w:tcBorders>
            <w:shd w:val="clear" w:color="auto" w:fill="FFFFFF"/>
            <w:vAlign w:val="center"/>
          </w:tcPr>
          <w:p w14:paraId="31A18E9E" w14:textId="4EE93618" w:rsidR="0005369A" w:rsidRPr="0005369A" w:rsidRDefault="00611B37" w:rsidP="0005369A">
            <w:pPr>
              <w:suppressAutoHyphens/>
              <w:rPr>
                <w:sz w:val="20"/>
                <w:szCs w:val="20"/>
                <w:lang w:val="en-US" w:eastAsia="ar-SA"/>
              </w:rPr>
            </w:pPr>
            <w:r>
              <w:rPr>
                <w:sz w:val="20"/>
                <w:szCs w:val="20"/>
                <w:lang w:eastAsia="ar-SA"/>
              </w:rPr>
              <w:t>60</w:t>
            </w:r>
            <w:r w:rsidR="0005369A" w:rsidRPr="0005369A">
              <w:rPr>
                <w:sz w:val="20"/>
                <w:szCs w:val="20"/>
                <w:lang w:eastAsia="ar-SA"/>
              </w:rPr>
              <w:t>% и более</w:t>
            </w:r>
          </w:p>
        </w:tc>
        <w:tc>
          <w:tcPr>
            <w:tcW w:w="1701" w:type="dxa"/>
            <w:tcBorders>
              <w:top w:val="single" w:sz="4" w:space="0" w:color="000000"/>
              <w:left w:val="single" w:sz="4" w:space="0" w:color="000000"/>
              <w:bottom w:val="single" w:sz="4" w:space="0" w:color="000000"/>
            </w:tcBorders>
            <w:shd w:val="clear" w:color="auto" w:fill="FFFFFF"/>
            <w:vAlign w:val="center"/>
          </w:tcPr>
          <w:p w14:paraId="1DE90244" w14:textId="77777777" w:rsidR="0005369A" w:rsidRPr="0005369A" w:rsidRDefault="0005369A" w:rsidP="0005369A">
            <w:pPr>
              <w:suppressAutoHyphens/>
              <w:rPr>
                <w:sz w:val="20"/>
                <w:szCs w:val="20"/>
                <w:lang w:val="en-US" w:eastAsia="ar-SA"/>
              </w:rPr>
            </w:pPr>
            <w:r w:rsidRPr="0005369A">
              <w:rPr>
                <w:sz w:val="20"/>
                <w:szCs w:val="20"/>
                <w:lang w:val="en-US" w:eastAsia="ar-SA"/>
              </w:rPr>
              <w:t>70</w:t>
            </w:r>
            <w:r w:rsidRPr="0005369A">
              <w:rPr>
                <w:sz w:val="20"/>
                <w:szCs w:val="20"/>
                <w:lang w:eastAsia="ar-SA"/>
              </w:rPr>
              <w:t>% и более</w:t>
            </w:r>
          </w:p>
        </w:tc>
        <w:tc>
          <w:tcPr>
            <w:tcW w:w="1711" w:type="dxa"/>
            <w:gridSpan w:val="2"/>
            <w:tcBorders>
              <w:top w:val="single" w:sz="4" w:space="0" w:color="000000"/>
              <w:left w:val="single" w:sz="4" w:space="0" w:color="000000"/>
              <w:bottom w:val="single" w:sz="4" w:space="0" w:color="000000"/>
            </w:tcBorders>
            <w:shd w:val="clear" w:color="auto" w:fill="FFFFFF"/>
            <w:vAlign w:val="center"/>
          </w:tcPr>
          <w:p w14:paraId="0F08AD65" w14:textId="77777777" w:rsidR="0005369A" w:rsidRPr="0005369A" w:rsidRDefault="0005369A" w:rsidP="0005369A">
            <w:pPr>
              <w:suppressAutoHyphens/>
              <w:rPr>
                <w:sz w:val="20"/>
                <w:szCs w:val="20"/>
                <w:lang w:eastAsia="ar-SA"/>
              </w:rPr>
            </w:pPr>
            <w:r w:rsidRPr="0005369A">
              <w:rPr>
                <w:sz w:val="20"/>
                <w:szCs w:val="20"/>
                <w:lang w:val="en-US" w:eastAsia="ar-SA"/>
              </w:rPr>
              <w:t>85</w:t>
            </w:r>
            <w:r w:rsidRPr="0005369A">
              <w:rPr>
                <w:sz w:val="20"/>
                <w:szCs w:val="20"/>
                <w:lang w:eastAsia="ar-SA"/>
              </w:rPr>
              <w:t>% и более</w:t>
            </w:r>
          </w:p>
        </w:tc>
        <w:tc>
          <w:tcPr>
            <w:tcW w:w="149" w:type="dxa"/>
            <w:tcBorders>
              <w:left w:val="single" w:sz="4" w:space="0" w:color="000000"/>
            </w:tcBorders>
            <w:shd w:val="clear" w:color="auto" w:fill="auto"/>
          </w:tcPr>
          <w:p w14:paraId="5AF0A221" w14:textId="77777777" w:rsidR="0005369A" w:rsidRPr="0005369A" w:rsidRDefault="0005369A" w:rsidP="0005369A">
            <w:pPr>
              <w:suppressAutoHyphens/>
              <w:snapToGrid w:val="0"/>
              <w:spacing w:line="100" w:lineRule="atLeast"/>
              <w:rPr>
                <w:sz w:val="20"/>
                <w:szCs w:val="20"/>
                <w:lang w:eastAsia="ar-SA"/>
              </w:rPr>
            </w:pPr>
          </w:p>
        </w:tc>
      </w:tr>
      <w:tr w:rsidR="0005369A" w:rsidRPr="0005369A" w14:paraId="36DB3B9A" w14:textId="77777777" w:rsidTr="0005369A">
        <w:tc>
          <w:tcPr>
            <w:tcW w:w="9286" w:type="dxa"/>
            <w:gridSpan w:val="6"/>
            <w:tcBorders>
              <w:top w:val="single" w:sz="4" w:space="0" w:color="000000"/>
              <w:left w:val="single" w:sz="4" w:space="0" w:color="000000"/>
              <w:bottom w:val="single" w:sz="4" w:space="0" w:color="000000"/>
            </w:tcBorders>
            <w:shd w:val="clear" w:color="auto" w:fill="FFFFFF"/>
            <w:vAlign w:val="center"/>
          </w:tcPr>
          <w:p w14:paraId="0259DBAA" w14:textId="2A14AD99" w:rsidR="0005369A" w:rsidRPr="0005369A" w:rsidRDefault="0005369A" w:rsidP="0005369A">
            <w:pPr>
              <w:suppressAutoHyphens/>
              <w:rPr>
                <w:sz w:val="20"/>
                <w:szCs w:val="20"/>
                <w:lang w:eastAsia="ar-SA"/>
              </w:rPr>
            </w:pPr>
            <w:r w:rsidRPr="0005369A">
              <w:rPr>
                <w:b/>
                <w:sz w:val="20"/>
                <w:szCs w:val="20"/>
                <w:lang w:eastAsia="ar-SA"/>
              </w:rPr>
              <w:t>Количество заданий</w:t>
            </w:r>
          </w:p>
        </w:tc>
        <w:tc>
          <w:tcPr>
            <w:tcW w:w="149" w:type="dxa"/>
            <w:tcBorders>
              <w:left w:val="single" w:sz="4" w:space="0" w:color="000000"/>
            </w:tcBorders>
            <w:shd w:val="clear" w:color="auto" w:fill="auto"/>
          </w:tcPr>
          <w:p w14:paraId="4C4CBC28" w14:textId="77777777" w:rsidR="0005369A" w:rsidRPr="0005369A" w:rsidRDefault="0005369A" w:rsidP="0005369A">
            <w:pPr>
              <w:suppressAutoHyphens/>
              <w:snapToGrid w:val="0"/>
              <w:spacing w:line="100" w:lineRule="atLeast"/>
              <w:rPr>
                <w:sz w:val="20"/>
                <w:szCs w:val="20"/>
                <w:lang w:eastAsia="ar-SA"/>
              </w:rPr>
            </w:pPr>
          </w:p>
        </w:tc>
      </w:tr>
      <w:tr w:rsidR="0005369A" w:rsidRPr="0005369A" w14:paraId="5F814FC7" w14:textId="77777777" w:rsidTr="0005369A">
        <w:tc>
          <w:tcPr>
            <w:tcW w:w="2445" w:type="dxa"/>
            <w:tcBorders>
              <w:top w:val="single" w:sz="4" w:space="0" w:color="000000"/>
              <w:left w:val="single" w:sz="4" w:space="0" w:color="000000"/>
              <w:bottom w:val="single" w:sz="4" w:space="0" w:color="000000"/>
            </w:tcBorders>
            <w:shd w:val="clear" w:color="auto" w:fill="FFFFFF"/>
            <w:vAlign w:val="center"/>
          </w:tcPr>
          <w:p w14:paraId="138A5119" w14:textId="77777777" w:rsidR="0005369A" w:rsidRPr="0005369A" w:rsidRDefault="0005369A" w:rsidP="0005369A">
            <w:pPr>
              <w:suppressAutoHyphens/>
              <w:rPr>
                <w:sz w:val="20"/>
                <w:szCs w:val="20"/>
                <w:lang w:eastAsia="ar-SA"/>
              </w:rPr>
            </w:pPr>
            <w:r w:rsidRPr="0005369A">
              <w:rPr>
                <w:sz w:val="20"/>
                <w:szCs w:val="20"/>
                <w:lang w:eastAsia="ar-SA"/>
              </w:rPr>
              <w:t>15</w:t>
            </w:r>
          </w:p>
        </w:tc>
        <w:tc>
          <w:tcPr>
            <w:tcW w:w="1740" w:type="dxa"/>
            <w:tcBorders>
              <w:top w:val="single" w:sz="4" w:space="0" w:color="000000"/>
              <w:left w:val="single" w:sz="4" w:space="0" w:color="000000"/>
              <w:bottom w:val="single" w:sz="4" w:space="0" w:color="000000"/>
            </w:tcBorders>
            <w:shd w:val="clear" w:color="auto" w:fill="FFFFFF"/>
            <w:vAlign w:val="center"/>
          </w:tcPr>
          <w:p w14:paraId="3C55F0DE" w14:textId="77777777" w:rsidR="0005369A" w:rsidRPr="0005369A" w:rsidRDefault="0005369A" w:rsidP="0005369A">
            <w:pPr>
              <w:suppressAutoHyphens/>
              <w:rPr>
                <w:sz w:val="20"/>
                <w:szCs w:val="20"/>
                <w:lang w:eastAsia="ar-SA"/>
              </w:rPr>
            </w:pPr>
            <w:r w:rsidRPr="0005369A">
              <w:rPr>
                <w:sz w:val="20"/>
                <w:szCs w:val="20"/>
                <w:lang w:eastAsia="ar-SA"/>
              </w:rPr>
              <w:t>8</w:t>
            </w:r>
          </w:p>
        </w:tc>
        <w:tc>
          <w:tcPr>
            <w:tcW w:w="1689" w:type="dxa"/>
            <w:tcBorders>
              <w:top w:val="single" w:sz="4" w:space="0" w:color="000000"/>
              <w:left w:val="single" w:sz="4" w:space="0" w:color="000000"/>
              <w:bottom w:val="single" w:sz="4" w:space="0" w:color="000000"/>
            </w:tcBorders>
            <w:shd w:val="clear" w:color="auto" w:fill="FFFFFF"/>
            <w:vAlign w:val="center"/>
          </w:tcPr>
          <w:p w14:paraId="480644BF" w14:textId="77777777" w:rsidR="0005369A" w:rsidRPr="0005369A" w:rsidRDefault="0005369A" w:rsidP="0005369A">
            <w:pPr>
              <w:suppressAutoHyphens/>
              <w:rPr>
                <w:sz w:val="20"/>
                <w:szCs w:val="20"/>
                <w:lang w:eastAsia="ar-SA"/>
              </w:rPr>
            </w:pPr>
            <w:r w:rsidRPr="0005369A">
              <w:rPr>
                <w:sz w:val="20"/>
                <w:szCs w:val="20"/>
                <w:lang w:eastAsia="ar-SA"/>
              </w:rPr>
              <w:t>От 8 до 11</w:t>
            </w:r>
          </w:p>
        </w:tc>
        <w:tc>
          <w:tcPr>
            <w:tcW w:w="1701" w:type="dxa"/>
            <w:tcBorders>
              <w:top w:val="single" w:sz="4" w:space="0" w:color="000000"/>
              <w:left w:val="single" w:sz="4" w:space="0" w:color="000000"/>
              <w:bottom w:val="single" w:sz="4" w:space="0" w:color="000000"/>
            </w:tcBorders>
            <w:shd w:val="clear" w:color="auto" w:fill="FFFFFF"/>
            <w:vAlign w:val="center"/>
          </w:tcPr>
          <w:p w14:paraId="338833E5" w14:textId="77777777" w:rsidR="0005369A" w:rsidRPr="0005369A" w:rsidRDefault="0005369A" w:rsidP="0005369A">
            <w:pPr>
              <w:suppressAutoHyphens/>
              <w:rPr>
                <w:sz w:val="20"/>
                <w:szCs w:val="20"/>
                <w:lang w:eastAsia="ar-SA"/>
              </w:rPr>
            </w:pPr>
            <w:r w:rsidRPr="0005369A">
              <w:rPr>
                <w:sz w:val="20"/>
                <w:szCs w:val="20"/>
                <w:lang w:eastAsia="ar-SA"/>
              </w:rPr>
              <w:t>От 11 до 13</w:t>
            </w:r>
          </w:p>
        </w:tc>
        <w:tc>
          <w:tcPr>
            <w:tcW w:w="1711" w:type="dxa"/>
            <w:gridSpan w:val="2"/>
            <w:tcBorders>
              <w:top w:val="single" w:sz="4" w:space="0" w:color="000000"/>
              <w:left w:val="single" w:sz="4" w:space="0" w:color="000000"/>
              <w:bottom w:val="single" w:sz="4" w:space="0" w:color="000000"/>
            </w:tcBorders>
            <w:shd w:val="clear" w:color="auto" w:fill="FFFFFF"/>
            <w:vAlign w:val="center"/>
          </w:tcPr>
          <w:p w14:paraId="0B3BB03C" w14:textId="77777777" w:rsidR="0005369A" w:rsidRPr="0005369A" w:rsidRDefault="0005369A" w:rsidP="0005369A">
            <w:pPr>
              <w:suppressAutoHyphens/>
              <w:rPr>
                <w:sz w:val="20"/>
                <w:szCs w:val="20"/>
                <w:lang w:eastAsia="ar-SA"/>
              </w:rPr>
            </w:pPr>
            <w:r w:rsidRPr="0005369A">
              <w:rPr>
                <w:sz w:val="20"/>
                <w:szCs w:val="20"/>
                <w:lang w:eastAsia="ar-SA"/>
              </w:rPr>
              <w:t>13 и более</w:t>
            </w:r>
          </w:p>
        </w:tc>
        <w:tc>
          <w:tcPr>
            <w:tcW w:w="149" w:type="dxa"/>
            <w:tcBorders>
              <w:left w:val="single" w:sz="4" w:space="0" w:color="000000"/>
            </w:tcBorders>
            <w:shd w:val="clear" w:color="auto" w:fill="auto"/>
          </w:tcPr>
          <w:p w14:paraId="0BE4B1AF" w14:textId="77777777" w:rsidR="0005369A" w:rsidRPr="0005369A" w:rsidRDefault="0005369A" w:rsidP="0005369A">
            <w:pPr>
              <w:suppressAutoHyphens/>
              <w:snapToGrid w:val="0"/>
              <w:spacing w:line="100" w:lineRule="atLeast"/>
              <w:rPr>
                <w:sz w:val="20"/>
                <w:szCs w:val="20"/>
                <w:lang w:eastAsia="ar-SA"/>
              </w:rPr>
            </w:pPr>
          </w:p>
        </w:tc>
      </w:tr>
      <w:tr w:rsidR="0005369A" w:rsidRPr="0005369A" w14:paraId="3A56AE8B" w14:textId="77777777" w:rsidTr="0005369A">
        <w:tc>
          <w:tcPr>
            <w:tcW w:w="2445" w:type="dxa"/>
            <w:tcBorders>
              <w:top w:val="single" w:sz="4" w:space="0" w:color="000000"/>
              <w:left w:val="single" w:sz="4" w:space="0" w:color="000000"/>
              <w:bottom w:val="single" w:sz="4" w:space="0" w:color="000000"/>
            </w:tcBorders>
            <w:shd w:val="clear" w:color="auto" w:fill="FFFFFF"/>
            <w:vAlign w:val="center"/>
          </w:tcPr>
          <w:p w14:paraId="7EDE70E3" w14:textId="77777777" w:rsidR="0005369A" w:rsidRPr="0005369A" w:rsidRDefault="0005369A" w:rsidP="0005369A">
            <w:pPr>
              <w:suppressAutoHyphens/>
              <w:rPr>
                <w:sz w:val="20"/>
                <w:szCs w:val="20"/>
                <w:lang w:eastAsia="ar-SA"/>
              </w:rPr>
            </w:pPr>
            <w:r w:rsidRPr="0005369A">
              <w:rPr>
                <w:sz w:val="20"/>
                <w:szCs w:val="20"/>
                <w:lang w:eastAsia="ar-SA"/>
              </w:rPr>
              <w:t>20</w:t>
            </w:r>
          </w:p>
        </w:tc>
        <w:tc>
          <w:tcPr>
            <w:tcW w:w="1740" w:type="dxa"/>
            <w:tcBorders>
              <w:top w:val="single" w:sz="4" w:space="0" w:color="000000"/>
              <w:left w:val="single" w:sz="4" w:space="0" w:color="000000"/>
              <w:bottom w:val="single" w:sz="4" w:space="0" w:color="000000"/>
            </w:tcBorders>
            <w:shd w:val="clear" w:color="auto" w:fill="FFFFFF"/>
            <w:vAlign w:val="center"/>
          </w:tcPr>
          <w:p w14:paraId="369DAE60" w14:textId="77777777" w:rsidR="0005369A" w:rsidRPr="0005369A" w:rsidRDefault="0005369A" w:rsidP="0005369A">
            <w:pPr>
              <w:suppressAutoHyphens/>
              <w:rPr>
                <w:sz w:val="20"/>
                <w:szCs w:val="20"/>
                <w:lang w:eastAsia="ar-SA"/>
              </w:rPr>
            </w:pPr>
            <w:r w:rsidRPr="0005369A">
              <w:rPr>
                <w:sz w:val="20"/>
                <w:szCs w:val="20"/>
                <w:lang w:eastAsia="ar-SA"/>
              </w:rPr>
              <w:t>11</w:t>
            </w:r>
          </w:p>
        </w:tc>
        <w:tc>
          <w:tcPr>
            <w:tcW w:w="1689" w:type="dxa"/>
            <w:tcBorders>
              <w:top w:val="single" w:sz="4" w:space="0" w:color="000000"/>
              <w:left w:val="single" w:sz="4" w:space="0" w:color="000000"/>
              <w:bottom w:val="single" w:sz="4" w:space="0" w:color="000000"/>
            </w:tcBorders>
            <w:shd w:val="clear" w:color="auto" w:fill="FFFFFF"/>
            <w:vAlign w:val="center"/>
          </w:tcPr>
          <w:p w14:paraId="5A3760BB" w14:textId="77777777" w:rsidR="0005369A" w:rsidRPr="0005369A" w:rsidRDefault="0005369A" w:rsidP="0005369A">
            <w:pPr>
              <w:suppressAutoHyphens/>
              <w:rPr>
                <w:sz w:val="20"/>
                <w:szCs w:val="20"/>
                <w:lang w:eastAsia="ar-SA"/>
              </w:rPr>
            </w:pPr>
            <w:r w:rsidRPr="0005369A">
              <w:rPr>
                <w:sz w:val="20"/>
                <w:szCs w:val="20"/>
                <w:lang w:eastAsia="ar-SA"/>
              </w:rPr>
              <w:t>От 11 до 14</w:t>
            </w:r>
          </w:p>
        </w:tc>
        <w:tc>
          <w:tcPr>
            <w:tcW w:w="1701" w:type="dxa"/>
            <w:tcBorders>
              <w:top w:val="single" w:sz="4" w:space="0" w:color="000000"/>
              <w:left w:val="single" w:sz="4" w:space="0" w:color="000000"/>
              <w:bottom w:val="single" w:sz="4" w:space="0" w:color="000000"/>
            </w:tcBorders>
            <w:shd w:val="clear" w:color="auto" w:fill="FFFFFF"/>
            <w:vAlign w:val="center"/>
          </w:tcPr>
          <w:p w14:paraId="1986C731" w14:textId="77777777" w:rsidR="0005369A" w:rsidRPr="0005369A" w:rsidRDefault="0005369A" w:rsidP="0005369A">
            <w:pPr>
              <w:suppressAutoHyphens/>
              <w:rPr>
                <w:sz w:val="20"/>
                <w:szCs w:val="20"/>
                <w:lang w:eastAsia="ar-SA"/>
              </w:rPr>
            </w:pPr>
            <w:r w:rsidRPr="0005369A">
              <w:rPr>
                <w:sz w:val="20"/>
                <w:szCs w:val="20"/>
                <w:lang w:eastAsia="ar-SA"/>
              </w:rPr>
              <w:t>От 14 до 17</w:t>
            </w:r>
          </w:p>
        </w:tc>
        <w:tc>
          <w:tcPr>
            <w:tcW w:w="1711" w:type="dxa"/>
            <w:gridSpan w:val="2"/>
            <w:tcBorders>
              <w:top w:val="single" w:sz="4" w:space="0" w:color="000000"/>
              <w:left w:val="single" w:sz="4" w:space="0" w:color="000000"/>
              <w:bottom w:val="single" w:sz="4" w:space="0" w:color="000000"/>
            </w:tcBorders>
            <w:shd w:val="clear" w:color="auto" w:fill="FFFFFF"/>
            <w:vAlign w:val="center"/>
          </w:tcPr>
          <w:p w14:paraId="629473CC" w14:textId="77777777" w:rsidR="0005369A" w:rsidRPr="0005369A" w:rsidRDefault="0005369A" w:rsidP="0005369A">
            <w:pPr>
              <w:suppressAutoHyphens/>
              <w:rPr>
                <w:sz w:val="20"/>
                <w:szCs w:val="20"/>
                <w:lang w:eastAsia="ar-SA"/>
              </w:rPr>
            </w:pPr>
            <w:r w:rsidRPr="0005369A">
              <w:rPr>
                <w:sz w:val="20"/>
                <w:szCs w:val="20"/>
                <w:lang w:eastAsia="ar-SA"/>
              </w:rPr>
              <w:t>17 и более</w:t>
            </w:r>
          </w:p>
        </w:tc>
        <w:tc>
          <w:tcPr>
            <w:tcW w:w="149" w:type="dxa"/>
            <w:tcBorders>
              <w:left w:val="single" w:sz="4" w:space="0" w:color="000000"/>
            </w:tcBorders>
            <w:shd w:val="clear" w:color="auto" w:fill="auto"/>
          </w:tcPr>
          <w:p w14:paraId="742B4082" w14:textId="77777777" w:rsidR="0005369A" w:rsidRPr="0005369A" w:rsidRDefault="0005369A" w:rsidP="0005369A">
            <w:pPr>
              <w:suppressAutoHyphens/>
              <w:snapToGrid w:val="0"/>
              <w:spacing w:line="100" w:lineRule="atLeast"/>
              <w:rPr>
                <w:sz w:val="20"/>
                <w:szCs w:val="20"/>
                <w:lang w:eastAsia="ar-SA"/>
              </w:rPr>
            </w:pPr>
          </w:p>
        </w:tc>
      </w:tr>
      <w:tr w:rsidR="0005369A" w:rsidRPr="0005369A" w14:paraId="487110CF" w14:textId="77777777" w:rsidTr="0005369A">
        <w:tc>
          <w:tcPr>
            <w:tcW w:w="2445" w:type="dxa"/>
            <w:tcBorders>
              <w:top w:val="single" w:sz="4" w:space="0" w:color="000000"/>
              <w:left w:val="single" w:sz="4" w:space="0" w:color="000000"/>
              <w:bottom w:val="single" w:sz="4" w:space="0" w:color="000000"/>
            </w:tcBorders>
            <w:shd w:val="clear" w:color="auto" w:fill="FFFFFF"/>
            <w:vAlign w:val="center"/>
          </w:tcPr>
          <w:p w14:paraId="2A72D2F4" w14:textId="77777777" w:rsidR="0005369A" w:rsidRPr="0005369A" w:rsidRDefault="0005369A" w:rsidP="0005369A">
            <w:pPr>
              <w:suppressAutoHyphens/>
              <w:rPr>
                <w:sz w:val="20"/>
                <w:szCs w:val="20"/>
                <w:lang w:eastAsia="ar-SA"/>
              </w:rPr>
            </w:pPr>
            <w:r w:rsidRPr="0005369A">
              <w:rPr>
                <w:sz w:val="20"/>
                <w:szCs w:val="20"/>
                <w:lang w:eastAsia="ar-SA"/>
              </w:rPr>
              <w:t>25</w:t>
            </w:r>
          </w:p>
        </w:tc>
        <w:tc>
          <w:tcPr>
            <w:tcW w:w="1740" w:type="dxa"/>
            <w:tcBorders>
              <w:top w:val="single" w:sz="4" w:space="0" w:color="000000"/>
              <w:left w:val="single" w:sz="4" w:space="0" w:color="000000"/>
              <w:bottom w:val="single" w:sz="4" w:space="0" w:color="000000"/>
            </w:tcBorders>
            <w:shd w:val="clear" w:color="auto" w:fill="FFFFFF"/>
            <w:vAlign w:val="center"/>
          </w:tcPr>
          <w:p w14:paraId="1213A6EC" w14:textId="77777777" w:rsidR="0005369A" w:rsidRPr="0005369A" w:rsidRDefault="0005369A" w:rsidP="0005369A">
            <w:pPr>
              <w:suppressAutoHyphens/>
              <w:rPr>
                <w:sz w:val="20"/>
                <w:szCs w:val="20"/>
                <w:lang w:eastAsia="ar-SA"/>
              </w:rPr>
            </w:pPr>
            <w:r w:rsidRPr="0005369A">
              <w:rPr>
                <w:sz w:val="20"/>
                <w:szCs w:val="20"/>
                <w:lang w:eastAsia="ar-SA"/>
              </w:rPr>
              <w:t>13</w:t>
            </w:r>
          </w:p>
        </w:tc>
        <w:tc>
          <w:tcPr>
            <w:tcW w:w="1689" w:type="dxa"/>
            <w:tcBorders>
              <w:top w:val="single" w:sz="4" w:space="0" w:color="000000"/>
              <w:left w:val="single" w:sz="4" w:space="0" w:color="000000"/>
              <w:bottom w:val="single" w:sz="4" w:space="0" w:color="000000"/>
            </w:tcBorders>
            <w:shd w:val="clear" w:color="auto" w:fill="FFFFFF"/>
            <w:vAlign w:val="center"/>
          </w:tcPr>
          <w:p w14:paraId="16F75BC4" w14:textId="77777777" w:rsidR="0005369A" w:rsidRPr="0005369A" w:rsidRDefault="0005369A" w:rsidP="0005369A">
            <w:pPr>
              <w:suppressAutoHyphens/>
              <w:rPr>
                <w:sz w:val="20"/>
                <w:szCs w:val="20"/>
                <w:lang w:eastAsia="ar-SA"/>
              </w:rPr>
            </w:pPr>
            <w:r w:rsidRPr="0005369A">
              <w:rPr>
                <w:sz w:val="20"/>
                <w:szCs w:val="20"/>
                <w:lang w:eastAsia="ar-SA"/>
              </w:rPr>
              <w:t>От 13 до 18</w:t>
            </w:r>
          </w:p>
        </w:tc>
        <w:tc>
          <w:tcPr>
            <w:tcW w:w="1701" w:type="dxa"/>
            <w:tcBorders>
              <w:top w:val="single" w:sz="4" w:space="0" w:color="000000"/>
              <w:left w:val="single" w:sz="4" w:space="0" w:color="000000"/>
              <w:bottom w:val="single" w:sz="4" w:space="0" w:color="000000"/>
            </w:tcBorders>
            <w:shd w:val="clear" w:color="auto" w:fill="FFFFFF"/>
            <w:vAlign w:val="center"/>
          </w:tcPr>
          <w:p w14:paraId="2A88323D" w14:textId="77777777" w:rsidR="0005369A" w:rsidRPr="0005369A" w:rsidRDefault="0005369A" w:rsidP="0005369A">
            <w:pPr>
              <w:suppressAutoHyphens/>
              <w:rPr>
                <w:sz w:val="20"/>
                <w:szCs w:val="20"/>
                <w:lang w:eastAsia="ar-SA"/>
              </w:rPr>
            </w:pPr>
            <w:r w:rsidRPr="0005369A">
              <w:rPr>
                <w:sz w:val="20"/>
                <w:szCs w:val="20"/>
                <w:lang w:eastAsia="ar-SA"/>
              </w:rPr>
              <w:t>От 18 до 21</w:t>
            </w:r>
          </w:p>
        </w:tc>
        <w:tc>
          <w:tcPr>
            <w:tcW w:w="1711" w:type="dxa"/>
            <w:gridSpan w:val="2"/>
            <w:tcBorders>
              <w:top w:val="single" w:sz="4" w:space="0" w:color="000000"/>
              <w:left w:val="single" w:sz="4" w:space="0" w:color="000000"/>
              <w:bottom w:val="single" w:sz="4" w:space="0" w:color="000000"/>
            </w:tcBorders>
            <w:shd w:val="clear" w:color="auto" w:fill="FFFFFF"/>
            <w:vAlign w:val="center"/>
          </w:tcPr>
          <w:p w14:paraId="45FC254D" w14:textId="77777777" w:rsidR="0005369A" w:rsidRPr="0005369A" w:rsidRDefault="0005369A" w:rsidP="0005369A">
            <w:pPr>
              <w:suppressAutoHyphens/>
              <w:rPr>
                <w:sz w:val="20"/>
                <w:szCs w:val="20"/>
                <w:lang w:eastAsia="ar-SA"/>
              </w:rPr>
            </w:pPr>
            <w:r w:rsidRPr="0005369A">
              <w:rPr>
                <w:sz w:val="20"/>
                <w:szCs w:val="20"/>
                <w:lang w:eastAsia="ar-SA"/>
              </w:rPr>
              <w:t>21 и более</w:t>
            </w:r>
          </w:p>
        </w:tc>
        <w:tc>
          <w:tcPr>
            <w:tcW w:w="149" w:type="dxa"/>
            <w:tcBorders>
              <w:left w:val="single" w:sz="4" w:space="0" w:color="000000"/>
            </w:tcBorders>
            <w:shd w:val="clear" w:color="auto" w:fill="auto"/>
          </w:tcPr>
          <w:p w14:paraId="752FDE53" w14:textId="77777777" w:rsidR="0005369A" w:rsidRPr="0005369A" w:rsidRDefault="0005369A" w:rsidP="0005369A">
            <w:pPr>
              <w:suppressAutoHyphens/>
              <w:snapToGrid w:val="0"/>
              <w:spacing w:line="100" w:lineRule="atLeast"/>
              <w:rPr>
                <w:sz w:val="20"/>
                <w:szCs w:val="20"/>
                <w:lang w:eastAsia="ar-SA"/>
              </w:rPr>
            </w:pPr>
          </w:p>
        </w:tc>
      </w:tr>
      <w:tr w:rsidR="0005369A" w:rsidRPr="0005369A" w14:paraId="3A29DBB7" w14:textId="77777777" w:rsidTr="0005369A">
        <w:tc>
          <w:tcPr>
            <w:tcW w:w="2445" w:type="dxa"/>
            <w:tcBorders>
              <w:top w:val="single" w:sz="4" w:space="0" w:color="000000"/>
              <w:left w:val="single" w:sz="4" w:space="0" w:color="000000"/>
              <w:bottom w:val="single" w:sz="4" w:space="0" w:color="000000"/>
            </w:tcBorders>
            <w:shd w:val="clear" w:color="auto" w:fill="FFFFFF"/>
            <w:vAlign w:val="center"/>
          </w:tcPr>
          <w:p w14:paraId="349EBC60" w14:textId="77777777" w:rsidR="0005369A" w:rsidRPr="0005369A" w:rsidRDefault="0005369A" w:rsidP="0005369A">
            <w:pPr>
              <w:suppressAutoHyphens/>
              <w:rPr>
                <w:sz w:val="20"/>
                <w:szCs w:val="20"/>
                <w:lang w:eastAsia="ar-SA"/>
              </w:rPr>
            </w:pPr>
            <w:r w:rsidRPr="0005369A">
              <w:rPr>
                <w:sz w:val="20"/>
                <w:szCs w:val="20"/>
                <w:lang w:eastAsia="ar-SA"/>
              </w:rPr>
              <w:t>26</w:t>
            </w:r>
          </w:p>
        </w:tc>
        <w:tc>
          <w:tcPr>
            <w:tcW w:w="1740" w:type="dxa"/>
            <w:tcBorders>
              <w:top w:val="single" w:sz="4" w:space="0" w:color="000000"/>
              <w:left w:val="single" w:sz="4" w:space="0" w:color="000000"/>
              <w:bottom w:val="single" w:sz="4" w:space="0" w:color="000000"/>
            </w:tcBorders>
            <w:shd w:val="clear" w:color="auto" w:fill="FFFFFF"/>
            <w:vAlign w:val="center"/>
          </w:tcPr>
          <w:p w14:paraId="48AD8D49" w14:textId="77777777" w:rsidR="0005369A" w:rsidRPr="0005369A" w:rsidRDefault="0005369A" w:rsidP="0005369A">
            <w:pPr>
              <w:suppressAutoHyphens/>
              <w:rPr>
                <w:sz w:val="20"/>
                <w:szCs w:val="20"/>
                <w:lang w:eastAsia="ar-SA"/>
              </w:rPr>
            </w:pPr>
            <w:r w:rsidRPr="0005369A">
              <w:rPr>
                <w:sz w:val="20"/>
                <w:szCs w:val="20"/>
                <w:lang w:eastAsia="ar-SA"/>
              </w:rPr>
              <w:t>14</w:t>
            </w:r>
          </w:p>
        </w:tc>
        <w:tc>
          <w:tcPr>
            <w:tcW w:w="1689" w:type="dxa"/>
            <w:tcBorders>
              <w:top w:val="single" w:sz="4" w:space="0" w:color="000000"/>
              <w:left w:val="single" w:sz="4" w:space="0" w:color="000000"/>
              <w:bottom w:val="single" w:sz="4" w:space="0" w:color="000000"/>
            </w:tcBorders>
            <w:shd w:val="clear" w:color="auto" w:fill="FFFFFF"/>
            <w:vAlign w:val="center"/>
          </w:tcPr>
          <w:p w14:paraId="4511FE43" w14:textId="77777777" w:rsidR="0005369A" w:rsidRPr="0005369A" w:rsidRDefault="0005369A" w:rsidP="0005369A">
            <w:pPr>
              <w:suppressAutoHyphens/>
              <w:rPr>
                <w:sz w:val="20"/>
                <w:szCs w:val="20"/>
                <w:lang w:eastAsia="ar-SA"/>
              </w:rPr>
            </w:pPr>
            <w:r w:rsidRPr="0005369A">
              <w:rPr>
                <w:sz w:val="20"/>
                <w:szCs w:val="20"/>
                <w:lang w:eastAsia="ar-SA"/>
              </w:rPr>
              <w:t>От 14 до 18</w:t>
            </w:r>
          </w:p>
        </w:tc>
        <w:tc>
          <w:tcPr>
            <w:tcW w:w="1701" w:type="dxa"/>
            <w:tcBorders>
              <w:top w:val="single" w:sz="4" w:space="0" w:color="000000"/>
              <w:left w:val="single" w:sz="4" w:space="0" w:color="000000"/>
              <w:bottom w:val="single" w:sz="4" w:space="0" w:color="000000"/>
            </w:tcBorders>
            <w:shd w:val="clear" w:color="auto" w:fill="FFFFFF"/>
            <w:vAlign w:val="center"/>
          </w:tcPr>
          <w:p w14:paraId="5E543AE3" w14:textId="77777777" w:rsidR="0005369A" w:rsidRPr="0005369A" w:rsidRDefault="0005369A" w:rsidP="0005369A">
            <w:pPr>
              <w:suppressAutoHyphens/>
              <w:rPr>
                <w:sz w:val="20"/>
                <w:szCs w:val="20"/>
                <w:lang w:eastAsia="ar-SA"/>
              </w:rPr>
            </w:pPr>
            <w:r w:rsidRPr="0005369A">
              <w:rPr>
                <w:sz w:val="20"/>
                <w:szCs w:val="20"/>
                <w:lang w:eastAsia="ar-SA"/>
              </w:rPr>
              <w:t>От 18 до 22</w:t>
            </w:r>
          </w:p>
        </w:tc>
        <w:tc>
          <w:tcPr>
            <w:tcW w:w="1711" w:type="dxa"/>
            <w:gridSpan w:val="2"/>
            <w:tcBorders>
              <w:top w:val="single" w:sz="4" w:space="0" w:color="000000"/>
              <w:left w:val="single" w:sz="4" w:space="0" w:color="000000"/>
              <w:bottom w:val="single" w:sz="4" w:space="0" w:color="000000"/>
            </w:tcBorders>
            <w:shd w:val="clear" w:color="auto" w:fill="FFFFFF"/>
            <w:vAlign w:val="center"/>
          </w:tcPr>
          <w:p w14:paraId="6063FB8B" w14:textId="77777777" w:rsidR="0005369A" w:rsidRPr="0005369A" w:rsidRDefault="0005369A" w:rsidP="0005369A">
            <w:pPr>
              <w:suppressAutoHyphens/>
              <w:rPr>
                <w:sz w:val="20"/>
                <w:szCs w:val="20"/>
                <w:lang w:eastAsia="ar-SA"/>
              </w:rPr>
            </w:pPr>
            <w:r w:rsidRPr="0005369A">
              <w:rPr>
                <w:sz w:val="20"/>
                <w:szCs w:val="20"/>
                <w:lang w:eastAsia="ar-SA"/>
              </w:rPr>
              <w:t>22 и более</w:t>
            </w:r>
          </w:p>
        </w:tc>
        <w:tc>
          <w:tcPr>
            <w:tcW w:w="149" w:type="dxa"/>
            <w:tcBorders>
              <w:left w:val="single" w:sz="4" w:space="0" w:color="000000"/>
            </w:tcBorders>
            <w:shd w:val="clear" w:color="auto" w:fill="auto"/>
          </w:tcPr>
          <w:p w14:paraId="76B5DE9B" w14:textId="77777777" w:rsidR="0005369A" w:rsidRPr="0005369A" w:rsidRDefault="0005369A" w:rsidP="0005369A">
            <w:pPr>
              <w:suppressAutoHyphens/>
              <w:snapToGrid w:val="0"/>
              <w:spacing w:line="100" w:lineRule="atLeast"/>
              <w:rPr>
                <w:sz w:val="20"/>
                <w:szCs w:val="20"/>
                <w:lang w:eastAsia="ar-SA"/>
              </w:rPr>
            </w:pPr>
          </w:p>
        </w:tc>
      </w:tr>
      <w:tr w:rsidR="0005369A" w:rsidRPr="0005369A" w14:paraId="6922EC9E" w14:textId="77777777" w:rsidTr="0005369A">
        <w:tc>
          <w:tcPr>
            <w:tcW w:w="2445" w:type="dxa"/>
            <w:tcBorders>
              <w:top w:val="single" w:sz="4" w:space="0" w:color="000000"/>
              <w:left w:val="single" w:sz="4" w:space="0" w:color="000000"/>
              <w:bottom w:val="single" w:sz="4" w:space="0" w:color="000000"/>
            </w:tcBorders>
            <w:shd w:val="clear" w:color="auto" w:fill="FFFFFF"/>
            <w:vAlign w:val="center"/>
          </w:tcPr>
          <w:p w14:paraId="72DEDB9C" w14:textId="77777777" w:rsidR="0005369A" w:rsidRPr="0005369A" w:rsidRDefault="0005369A" w:rsidP="0005369A">
            <w:pPr>
              <w:suppressAutoHyphens/>
              <w:rPr>
                <w:sz w:val="20"/>
                <w:szCs w:val="20"/>
                <w:lang w:eastAsia="ar-SA"/>
              </w:rPr>
            </w:pPr>
            <w:r w:rsidRPr="0005369A">
              <w:rPr>
                <w:sz w:val="20"/>
                <w:szCs w:val="20"/>
                <w:lang w:eastAsia="ar-SA"/>
              </w:rPr>
              <w:t>30</w:t>
            </w:r>
          </w:p>
        </w:tc>
        <w:tc>
          <w:tcPr>
            <w:tcW w:w="1740" w:type="dxa"/>
            <w:tcBorders>
              <w:top w:val="single" w:sz="4" w:space="0" w:color="000000"/>
              <w:left w:val="single" w:sz="4" w:space="0" w:color="000000"/>
              <w:bottom w:val="single" w:sz="4" w:space="0" w:color="000000"/>
            </w:tcBorders>
            <w:shd w:val="clear" w:color="auto" w:fill="FFFFFF"/>
            <w:vAlign w:val="center"/>
          </w:tcPr>
          <w:p w14:paraId="6A9BF198" w14:textId="77777777" w:rsidR="0005369A" w:rsidRPr="0005369A" w:rsidRDefault="0005369A" w:rsidP="0005369A">
            <w:pPr>
              <w:suppressAutoHyphens/>
              <w:rPr>
                <w:sz w:val="20"/>
                <w:szCs w:val="20"/>
                <w:lang w:eastAsia="ar-SA"/>
              </w:rPr>
            </w:pPr>
            <w:r w:rsidRPr="0005369A">
              <w:rPr>
                <w:sz w:val="20"/>
                <w:szCs w:val="20"/>
                <w:lang w:eastAsia="ar-SA"/>
              </w:rPr>
              <w:t>16</w:t>
            </w:r>
          </w:p>
        </w:tc>
        <w:tc>
          <w:tcPr>
            <w:tcW w:w="1689" w:type="dxa"/>
            <w:tcBorders>
              <w:top w:val="single" w:sz="4" w:space="0" w:color="000000"/>
              <w:left w:val="single" w:sz="4" w:space="0" w:color="000000"/>
              <w:bottom w:val="single" w:sz="4" w:space="0" w:color="000000"/>
            </w:tcBorders>
            <w:shd w:val="clear" w:color="auto" w:fill="FFFFFF"/>
            <w:vAlign w:val="center"/>
          </w:tcPr>
          <w:p w14:paraId="7B905338" w14:textId="77777777" w:rsidR="0005369A" w:rsidRPr="0005369A" w:rsidRDefault="0005369A" w:rsidP="0005369A">
            <w:pPr>
              <w:suppressAutoHyphens/>
              <w:rPr>
                <w:sz w:val="20"/>
                <w:szCs w:val="20"/>
                <w:lang w:eastAsia="ar-SA"/>
              </w:rPr>
            </w:pPr>
            <w:r w:rsidRPr="0005369A">
              <w:rPr>
                <w:sz w:val="20"/>
                <w:szCs w:val="20"/>
                <w:lang w:eastAsia="ar-SA"/>
              </w:rPr>
              <w:t>От 16 до 21</w:t>
            </w:r>
          </w:p>
        </w:tc>
        <w:tc>
          <w:tcPr>
            <w:tcW w:w="1701" w:type="dxa"/>
            <w:tcBorders>
              <w:top w:val="single" w:sz="4" w:space="0" w:color="000000"/>
              <w:left w:val="single" w:sz="4" w:space="0" w:color="000000"/>
              <w:bottom w:val="single" w:sz="4" w:space="0" w:color="000000"/>
            </w:tcBorders>
            <w:shd w:val="clear" w:color="auto" w:fill="FFFFFF"/>
            <w:vAlign w:val="center"/>
          </w:tcPr>
          <w:p w14:paraId="6AD586F9" w14:textId="77777777" w:rsidR="0005369A" w:rsidRPr="0005369A" w:rsidRDefault="0005369A" w:rsidP="0005369A">
            <w:pPr>
              <w:suppressAutoHyphens/>
              <w:rPr>
                <w:sz w:val="20"/>
                <w:szCs w:val="20"/>
                <w:lang w:eastAsia="ar-SA"/>
              </w:rPr>
            </w:pPr>
            <w:r w:rsidRPr="0005369A">
              <w:rPr>
                <w:sz w:val="20"/>
                <w:szCs w:val="20"/>
                <w:lang w:eastAsia="ar-SA"/>
              </w:rPr>
              <w:t>От 21 до 26</w:t>
            </w:r>
          </w:p>
        </w:tc>
        <w:tc>
          <w:tcPr>
            <w:tcW w:w="1711" w:type="dxa"/>
            <w:gridSpan w:val="2"/>
            <w:tcBorders>
              <w:top w:val="single" w:sz="4" w:space="0" w:color="000000"/>
              <w:left w:val="single" w:sz="4" w:space="0" w:color="000000"/>
              <w:bottom w:val="single" w:sz="4" w:space="0" w:color="000000"/>
            </w:tcBorders>
            <w:shd w:val="clear" w:color="auto" w:fill="FFFFFF"/>
            <w:vAlign w:val="center"/>
          </w:tcPr>
          <w:p w14:paraId="1CA7F393" w14:textId="77777777" w:rsidR="0005369A" w:rsidRPr="0005369A" w:rsidRDefault="0005369A" w:rsidP="0005369A">
            <w:pPr>
              <w:suppressAutoHyphens/>
              <w:rPr>
                <w:sz w:val="20"/>
                <w:szCs w:val="20"/>
                <w:lang w:eastAsia="ar-SA"/>
              </w:rPr>
            </w:pPr>
            <w:r w:rsidRPr="0005369A">
              <w:rPr>
                <w:sz w:val="20"/>
                <w:szCs w:val="20"/>
                <w:lang w:eastAsia="ar-SA"/>
              </w:rPr>
              <w:t>26 и более</w:t>
            </w:r>
          </w:p>
        </w:tc>
        <w:tc>
          <w:tcPr>
            <w:tcW w:w="149" w:type="dxa"/>
            <w:tcBorders>
              <w:left w:val="single" w:sz="4" w:space="0" w:color="000000"/>
            </w:tcBorders>
            <w:shd w:val="clear" w:color="auto" w:fill="auto"/>
          </w:tcPr>
          <w:p w14:paraId="7237FE47" w14:textId="77777777" w:rsidR="0005369A" w:rsidRPr="0005369A" w:rsidRDefault="0005369A" w:rsidP="0005369A">
            <w:pPr>
              <w:suppressAutoHyphens/>
              <w:snapToGrid w:val="0"/>
              <w:spacing w:line="100" w:lineRule="atLeast"/>
              <w:rPr>
                <w:sz w:val="20"/>
                <w:szCs w:val="20"/>
                <w:lang w:eastAsia="ar-SA"/>
              </w:rPr>
            </w:pPr>
          </w:p>
        </w:tc>
      </w:tr>
      <w:tr w:rsidR="0005369A" w:rsidRPr="0005369A" w14:paraId="5D12E3AE" w14:textId="77777777" w:rsidTr="0005369A">
        <w:tc>
          <w:tcPr>
            <w:tcW w:w="2445" w:type="dxa"/>
            <w:tcBorders>
              <w:top w:val="single" w:sz="4" w:space="0" w:color="000000"/>
              <w:left w:val="single" w:sz="4" w:space="0" w:color="000000"/>
              <w:bottom w:val="single" w:sz="4" w:space="0" w:color="000000"/>
            </w:tcBorders>
            <w:shd w:val="clear" w:color="auto" w:fill="FFFFFF"/>
            <w:vAlign w:val="center"/>
          </w:tcPr>
          <w:p w14:paraId="7BDC48EE" w14:textId="77777777" w:rsidR="0005369A" w:rsidRPr="0005369A" w:rsidRDefault="0005369A" w:rsidP="0005369A">
            <w:pPr>
              <w:suppressAutoHyphens/>
              <w:rPr>
                <w:sz w:val="20"/>
                <w:szCs w:val="20"/>
                <w:lang w:eastAsia="ar-SA"/>
              </w:rPr>
            </w:pPr>
            <w:r w:rsidRPr="0005369A">
              <w:rPr>
                <w:sz w:val="20"/>
                <w:szCs w:val="20"/>
                <w:lang w:eastAsia="ar-SA"/>
              </w:rPr>
              <w:t>40</w:t>
            </w:r>
          </w:p>
        </w:tc>
        <w:tc>
          <w:tcPr>
            <w:tcW w:w="1740" w:type="dxa"/>
            <w:tcBorders>
              <w:top w:val="single" w:sz="4" w:space="0" w:color="000000"/>
              <w:left w:val="single" w:sz="4" w:space="0" w:color="000000"/>
              <w:bottom w:val="single" w:sz="4" w:space="0" w:color="000000"/>
            </w:tcBorders>
            <w:shd w:val="clear" w:color="auto" w:fill="FFFFFF"/>
            <w:vAlign w:val="center"/>
          </w:tcPr>
          <w:p w14:paraId="4CE6C301" w14:textId="77777777" w:rsidR="0005369A" w:rsidRPr="0005369A" w:rsidRDefault="0005369A" w:rsidP="0005369A">
            <w:pPr>
              <w:suppressAutoHyphens/>
              <w:rPr>
                <w:sz w:val="20"/>
                <w:szCs w:val="20"/>
                <w:lang w:eastAsia="ar-SA"/>
              </w:rPr>
            </w:pPr>
            <w:r w:rsidRPr="0005369A">
              <w:rPr>
                <w:sz w:val="20"/>
                <w:szCs w:val="20"/>
                <w:lang w:eastAsia="ar-SA"/>
              </w:rPr>
              <w:t>22</w:t>
            </w:r>
          </w:p>
        </w:tc>
        <w:tc>
          <w:tcPr>
            <w:tcW w:w="1689" w:type="dxa"/>
            <w:tcBorders>
              <w:top w:val="single" w:sz="4" w:space="0" w:color="000000"/>
              <w:left w:val="single" w:sz="4" w:space="0" w:color="000000"/>
              <w:bottom w:val="single" w:sz="4" w:space="0" w:color="000000"/>
            </w:tcBorders>
            <w:shd w:val="clear" w:color="auto" w:fill="FFFFFF"/>
            <w:vAlign w:val="center"/>
          </w:tcPr>
          <w:p w14:paraId="4BD3D09C" w14:textId="77777777" w:rsidR="0005369A" w:rsidRPr="0005369A" w:rsidRDefault="0005369A" w:rsidP="0005369A">
            <w:pPr>
              <w:suppressAutoHyphens/>
              <w:rPr>
                <w:sz w:val="20"/>
                <w:szCs w:val="20"/>
                <w:lang w:eastAsia="ar-SA"/>
              </w:rPr>
            </w:pPr>
            <w:r w:rsidRPr="0005369A">
              <w:rPr>
                <w:sz w:val="20"/>
                <w:szCs w:val="20"/>
                <w:lang w:eastAsia="ar-SA"/>
              </w:rPr>
              <w:t>От  22 до 28</w:t>
            </w:r>
          </w:p>
        </w:tc>
        <w:tc>
          <w:tcPr>
            <w:tcW w:w="1701" w:type="dxa"/>
            <w:tcBorders>
              <w:top w:val="single" w:sz="4" w:space="0" w:color="000000"/>
              <w:left w:val="single" w:sz="4" w:space="0" w:color="000000"/>
              <w:bottom w:val="single" w:sz="4" w:space="0" w:color="000000"/>
            </w:tcBorders>
            <w:shd w:val="clear" w:color="auto" w:fill="FFFFFF"/>
            <w:vAlign w:val="center"/>
          </w:tcPr>
          <w:p w14:paraId="17F6C2F2" w14:textId="77777777" w:rsidR="0005369A" w:rsidRPr="0005369A" w:rsidRDefault="0005369A" w:rsidP="0005369A">
            <w:pPr>
              <w:suppressAutoHyphens/>
              <w:rPr>
                <w:sz w:val="20"/>
                <w:szCs w:val="20"/>
                <w:lang w:eastAsia="ar-SA"/>
              </w:rPr>
            </w:pPr>
            <w:r w:rsidRPr="0005369A">
              <w:rPr>
                <w:sz w:val="20"/>
                <w:szCs w:val="20"/>
                <w:lang w:eastAsia="ar-SA"/>
              </w:rPr>
              <w:t>От 28 до 34</w:t>
            </w:r>
          </w:p>
        </w:tc>
        <w:tc>
          <w:tcPr>
            <w:tcW w:w="1711" w:type="dxa"/>
            <w:gridSpan w:val="2"/>
            <w:tcBorders>
              <w:top w:val="single" w:sz="4" w:space="0" w:color="000000"/>
              <w:left w:val="single" w:sz="4" w:space="0" w:color="000000"/>
              <w:bottom w:val="single" w:sz="4" w:space="0" w:color="000000"/>
            </w:tcBorders>
            <w:shd w:val="clear" w:color="auto" w:fill="FFFFFF"/>
            <w:vAlign w:val="center"/>
          </w:tcPr>
          <w:p w14:paraId="70A18252" w14:textId="77777777" w:rsidR="0005369A" w:rsidRPr="0005369A" w:rsidRDefault="0005369A" w:rsidP="0005369A">
            <w:pPr>
              <w:suppressAutoHyphens/>
              <w:rPr>
                <w:sz w:val="20"/>
                <w:szCs w:val="20"/>
                <w:lang w:eastAsia="ar-SA"/>
              </w:rPr>
            </w:pPr>
            <w:r w:rsidRPr="0005369A">
              <w:rPr>
                <w:sz w:val="20"/>
                <w:szCs w:val="20"/>
                <w:lang w:eastAsia="ar-SA"/>
              </w:rPr>
              <w:t>34 и более</w:t>
            </w:r>
          </w:p>
        </w:tc>
        <w:tc>
          <w:tcPr>
            <w:tcW w:w="149" w:type="dxa"/>
            <w:tcBorders>
              <w:left w:val="single" w:sz="4" w:space="0" w:color="000000"/>
            </w:tcBorders>
            <w:shd w:val="clear" w:color="auto" w:fill="auto"/>
          </w:tcPr>
          <w:p w14:paraId="7F117DC5" w14:textId="77777777" w:rsidR="0005369A" w:rsidRPr="0005369A" w:rsidRDefault="0005369A" w:rsidP="0005369A">
            <w:pPr>
              <w:suppressAutoHyphens/>
              <w:snapToGrid w:val="0"/>
              <w:spacing w:line="100" w:lineRule="atLeast"/>
              <w:rPr>
                <w:sz w:val="20"/>
                <w:szCs w:val="20"/>
                <w:lang w:eastAsia="ar-SA"/>
              </w:rPr>
            </w:pPr>
          </w:p>
        </w:tc>
      </w:tr>
    </w:tbl>
    <w:p w14:paraId="38B56074" w14:textId="77777777" w:rsidR="0005369A" w:rsidRPr="0005369A" w:rsidRDefault="0005369A" w:rsidP="0005369A">
      <w:pPr>
        <w:widowControl w:val="0"/>
        <w:suppressAutoHyphens/>
        <w:ind w:firstLine="709"/>
        <w:jc w:val="both"/>
        <w:rPr>
          <w:sz w:val="24"/>
          <w:szCs w:val="24"/>
          <w:lang w:eastAsia="ar-SA"/>
        </w:rPr>
      </w:pPr>
    </w:p>
    <w:p w14:paraId="21421E9B" w14:textId="77777777" w:rsidR="0005369A" w:rsidRPr="0005369A" w:rsidRDefault="0005369A" w:rsidP="0005369A">
      <w:pPr>
        <w:widowControl w:val="0"/>
        <w:suppressAutoHyphens/>
        <w:ind w:firstLine="709"/>
        <w:jc w:val="both"/>
        <w:rPr>
          <w:b/>
          <w:bCs/>
          <w:spacing w:val="-1"/>
          <w:sz w:val="24"/>
          <w:szCs w:val="24"/>
          <w:lang w:eastAsia="ar-SA"/>
        </w:rPr>
      </w:pPr>
      <w:r w:rsidRPr="0005369A">
        <w:rPr>
          <w:i/>
          <w:iCs/>
          <w:spacing w:val="-1"/>
          <w:sz w:val="24"/>
          <w:szCs w:val="24"/>
          <w:lang w:eastAsia="ar-SA"/>
        </w:rPr>
        <w:t>* Аналогичным образом описываются критерии оценки качества знаний при использовании других форм оценки.</w:t>
      </w:r>
    </w:p>
    <w:p w14:paraId="41818976" w14:textId="00A4B1F3" w:rsidR="00FE5537" w:rsidRDefault="0005369A" w:rsidP="004727E4">
      <w:pPr>
        <w:suppressAutoHyphens/>
        <w:spacing w:after="120" w:line="100" w:lineRule="atLeast"/>
        <w:ind w:firstLine="708"/>
        <w:rPr>
          <w:b/>
          <w:sz w:val="24"/>
          <w:szCs w:val="24"/>
          <w:lang w:eastAsia="ar-SA"/>
        </w:rPr>
      </w:pPr>
      <w:r w:rsidRPr="0005369A">
        <w:rPr>
          <w:b/>
          <w:sz w:val="24"/>
          <w:szCs w:val="24"/>
          <w:lang w:eastAsia="ar-SA"/>
        </w:rPr>
        <w:br w:type="page"/>
      </w:r>
    </w:p>
    <w:p w14:paraId="1C4A4E20" w14:textId="5BBC243B" w:rsidR="0005369A" w:rsidRPr="0005369A" w:rsidRDefault="0005369A" w:rsidP="0005369A">
      <w:pPr>
        <w:suppressAutoHyphens/>
        <w:spacing w:after="120" w:line="100" w:lineRule="atLeast"/>
        <w:ind w:firstLine="708"/>
        <w:rPr>
          <w:b/>
          <w:bCs/>
          <w:sz w:val="24"/>
          <w:szCs w:val="24"/>
          <w:lang w:eastAsia="ar-SA"/>
        </w:rPr>
      </w:pPr>
      <w:r w:rsidRPr="0005369A">
        <w:rPr>
          <w:b/>
          <w:bCs/>
          <w:sz w:val="24"/>
          <w:szCs w:val="24"/>
          <w:lang w:eastAsia="ar-SA"/>
        </w:rPr>
        <w:lastRenderedPageBreak/>
        <w:t xml:space="preserve">Дисциплина </w:t>
      </w:r>
      <w:r w:rsidR="00435664">
        <w:rPr>
          <w:b/>
          <w:bCs/>
          <w:sz w:val="24"/>
          <w:szCs w:val="24"/>
          <w:lang w:eastAsia="ar-SA"/>
        </w:rPr>
        <w:t>1</w:t>
      </w:r>
      <w:r w:rsidR="00AA7EAE">
        <w:rPr>
          <w:b/>
          <w:bCs/>
          <w:sz w:val="24"/>
          <w:szCs w:val="24"/>
          <w:lang w:eastAsia="ar-SA"/>
        </w:rPr>
        <w:t>.1</w:t>
      </w:r>
      <w:r w:rsidRPr="0005369A">
        <w:rPr>
          <w:b/>
          <w:bCs/>
          <w:sz w:val="24"/>
          <w:szCs w:val="24"/>
          <w:lang w:eastAsia="ar-SA"/>
        </w:rPr>
        <w:t xml:space="preserve"> </w:t>
      </w:r>
    </w:p>
    <w:p w14:paraId="69A3D699" w14:textId="77777777" w:rsidR="0005369A" w:rsidRPr="0005369A" w:rsidRDefault="0005369A" w:rsidP="0005369A">
      <w:pPr>
        <w:widowControl w:val="0"/>
        <w:suppressAutoHyphens/>
        <w:rPr>
          <w:color w:val="000000"/>
          <w:w w:val="102"/>
          <w:sz w:val="24"/>
          <w:szCs w:val="24"/>
          <w:lang w:eastAsia="ar-SA"/>
        </w:rPr>
      </w:pPr>
      <w:r w:rsidRPr="0005369A">
        <w:rPr>
          <w:color w:val="000000"/>
          <w:sz w:val="24"/>
          <w:szCs w:val="24"/>
          <w:lang w:eastAsia="ar-SA"/>
        </w:rPr>
        <w:t xml:space="preserve">Объем и виды учебной работы </w:t>
      </w:r>
    </w:p>
    <w:tbl>
      <w:tblPr>
        <w:tblW w:w="9580" w:type="dxa"/>
        <w:tblInd w:w="-546" w:type="dxa"/>
        <w:tblLayout w:type="fixed"/>
        <w:tblLook w:val="0000" w:firstRow="0" w:lastRow="0" w:firstColumn="0" w:lastColumn="0" w:noHBand="0" w:noVBand="0"/>
      </w:tblPr>
      <w:tblGrid>
        <w:gridCol w:w="7904"/>
        <w:gridCol w:w="1676"/>
      </w:tblGrid>
      <w:tr w:rsidR="0005369A" w:rsidRPr="0005369A" w14:paraId="22780772" w14:textId="77777777" w:rsidTr="0005369A">
        <w:tc>
          <w:tcPr>
            <w:tcW w:w="7904" w:type="dxa"/>
            <w:tcBorders>
              <w:top w:val="single" w:sz="4" w:space="0" w:color="000000"/>
              <w:left w:val="single" w:sz="4" w:space="0" w:color="000000"/>
              <w:bottom w:val="single" w:sz="4" w:space="0" w:color="000000"/>
            </w:tcBorders>
            <w:shd w:val="clear" w:color="auto" w:fill="auto"/>
            <w:vAlign w:val="center"/>
          </w:tcPr>
          <w:p w14:paraId="4D6CA108" w14:textId="77777777" w:rsidR="0005369A" w:rsidRPr="0005369A" w:rsidRDefault="0005369A" w:rsidP="0005369A">
            <w:pPr>
              <w:widowControl w:val="0"/>
              <w:suppressAutoHyphens/>
              <w:spacing w:before="31" w:line="200" w:lineRule="atLeast"/>
              <w:jc w:val="center"/>
              <w:rPr>
                <w:color w:val="000000"/>
                <w:w w:val="102"/>
                <w:sz w:val="24"/>
                <w:szCs w:val="24"/>
                <w:lang w:eastAsia="ar-SA"/>
              </w:rPr>
            </w:pPr>
            <w:r w:rsidRPr="0005369A">
              <w:rPr>
                <w:color w:val="000000"/>
                <w:w w:val="102"/>
                <w:sz w:val="24"/>
                <w:szCs w:val="24"/>
                <w:lang w:eastAsia="ar-SA"/>
              </w:rPr>
              <w:t>Вид учебной деятельности</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A9236" w14:textId="77777777" w:rsidR="0005369A" w:rsidRPr="0005369A" w:rsidRDefault="0005369A" w:rsidP="0005369A">
            <w:pPr>
              <w:widowControl w:val="0"/>
              <w:suppressAutoHyphens/>
              <w:spacing w:before="31" w:line="200" w:lineRule="atLeast"/>
              <w:jc w:val="center"/>
              <w:rPr>
                <w:sz w:val="22"/>
                <w:szCs w:val="22"/>
                <w:lang w:eastAsia="ar-SA"/>
              </w:rPr>
            </w:pPr>
            <w:r w:rsidRPr="0005369A">
              <w:rPr>
                <w:color w:val="000000"/>
                <w:w w:val="102"/>
                <w:sz w:val="24"/>
                <w:szCs w:val="24"/>
                <w:lang w:eastAsia="ar-SA"/>
              </w:rPr>
              <w:t>Количество часов</w:t>
            </w:r>
          </w:p>
        </w:tc>
      </w:tr>
      <w:tr w:rsidR="0005369A" w:rsidRPr="0005369A" w14:paraId="0C19AD68" w14:textId="77777777" w:rsidTr="0005369A">
        <w:tc>
          <w:tcPr>
            <w:tcW w:w="7904" w:type="dxa"/>
            <w:tcBorders>
              <w:top w:val="single" w:sz="4" w:space="0" w:color="000000"/>
              <w:left w:val="single" w:sz="4" w:space="0" w:color="000000"/>
              <w:bottom w:val="single" w:sz="4" w:space="0" w:color="000000"/>
            </w:tcBorders>
            <w:shd w:val="clear" w:color="auto" w:fill="auto"/>
          </w:tcPr>
          <w:p w14:paraId="71C2747B" w14:textId="77777777" w:rsidR="0005369A" w:rsidRPr="0005369A" w:rsidRDefault="0005369A" w:rsidP="0005369A">
            <w:pPr>
              <w:widowControl w:val="0"/>
              <w:tabs>
                <w:tab w:val="left" w:pos="2409"/>
              </w:tabs>
              <w:suppressAutoHyphens/>
              <w:spacing w:before="4" w:line="200" w:lineRule="atLeast"/>
              <w:ind w:right="-1"/>
              <w:jc w:val="both"/>
              <w:rPr>
                <w:sz w:val="22"/>
                <w:szCs w:val="22"/>
                <w:lang w:eastAsia="ar-SA"/>
              </w:rPr>
            </w:pPr>
            <w:r w:rsidRPr="0005369A">
              <w:rPr>
                <w:color w:val="000000"/>
                <w:spacing w:val="-1"/>
                <w:sz w:val="24"/>
                <w:szCs w:val="24"/>
                <w:lang w:eastAsia="ar-SA"/>
              </w:rPr>
              <w:t>Обязательная учебная нагрузка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4BFB8B3E" w14:textId="5A81E0EC" w:rsidR="0005369A" w:rsidRPr="0005369A" w:rsidRDefault="0005369A" w:rsidP="0005369A">
            <w:pPr>
              <w:widowControl w:val="0"/>
              <w:tabs>
                <w:tab w:val="left" w:pos="2409"/>
              </w:tabs>
              <w:suppressAutoHyphens/>
              <w:snapToGrid w:val="0"/>
              <w:spacing w:before="4" w:line="200" w:lineRule="atLeast"/>
              <w:ind w:right="-1"/>
              <w:jc w:val="center"/>
              <w:rPr>
                <w:sz w:val="24"/>
                <w:szCs w:val="24"/>
                <w:lang w:eastAsia="ar-SA"/>
              </w:rPr>
            </w:pPr>
          </w:p>
        </w:tc>
      </w:tr>
      <w:tr w:rsidR="0005369A" w:rsidRPr="0005369A" w14:paraId="55E70F96" w14:textId="77777777" w:rsidTr="0005369A">
        <w:trPr>
          <w:trHeight w:val="411"/>
        </w:trPr>
        <w:tc>
          <w:tcPr>
            <w:tcW w:w="7904" w:type="dxa"/>
            <w:tcBorders>
              <w:top w:val="single" w:sz="4" w:space="0" w:color="000000"/>
              <w:left w:val="single" w:sz="4" w:space="0" w:color="000000"/>
              <w:bottom w:val="single" w:sz="4" w:space="0" w:color="000000"/>
            </w:tcBorders>
            <w:shd w:val="clear" w:color="auto" w:fill="auto"/>
          </w:tcPr>
          <w:p w14:paraId="501E2720" w14:textId="77777777" w:rsidR="0005369A" w:rsidRPr="0005369A" w:rsidRDefault="0005369A" w:rsidP="0005369A">
            <w:pPr>
              <w:widowControl w:val="0"/>
              <w:suppressAutoHyphens/>
              <w:spacing w:before="12" w:line="200" w:lineRule="atLeast"/>
              <w:ind w:left="426"/>
              <w:rPr>
                <w:color w:val="000000"/>
                <w:spacing w:val="-4"/>
                <w:lang w:eastAsia="ar-SA"/>
              </w:rPr>
            </w:pPr>
            <w:r w:rsidRPr="0005369A">
              <w:rPr>
                <w:color w:val="000000"/>
                <w:spacing w:val="-1"/>
                <w:sz w:val="24"/>
                <w:szCs w:val="24"/>
                <w:lang w:eastAsia="ar-SA"/>
              </w:rPr>
              <w:t>в том числе:</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2FCFE73E" w14:textId="77777777" w:rsidR="0005369A" w:rsidRPr="0005369A" w:rsidRDefault="0005369A" w:rsidP="0005369A">
            <w:pPr>
              <w:widowControl w:val="0"/>
              <w:tabs>
                <w:tab w:val="left" w:pos="2409"/>
              </w:tabs>
              <w:suppressAutoHyphens/>
              <w:snapToGrid w:val="0"/>
              <w:spacing w:before="4" w:line="200" w:lineRule="atLeast"/>
              <w:ind w:right="-1"/>
              <w:jc w:val="center"/>
              <w:rPr>
                <w:color w:val="000000"/>
                <w:spacing w:val="-4"/>
                <w:sz w:val="24"/>
                <w:szCs w:val="24"/>
                <w:lang w:eastAsia="ar-SA"/>
              </w:rPr>
            </w:pPr>
          </w:p>
        </w:tc>
      </w:tr>
      <w:tr w:rsidR="0005369A" w:rsidRPr="0005369A" w14:paraId="173D2107" w14:textId="77777777" w:rsidTr="0005369A">
        <w:tc>
          <w:tcPr>
            <w:tcW w:w="7904" w:type="dxa"/>
            <w:tcBorders>
              <w:top w:val="single" w:sz="4" w:space="0" w:color="000000"/>
              <w:left w:val="single" w:sz="4" w:space="0" w:color="000000"/>
              <w:bottom w:val="single" w:sz="4" w:space="0" w:color="000000"/>
            </w:tcBorders>
            <w:shd w:val="clear" w:color="auto" w:fill="auto"/>
          </w:tcPr>
          <w:p w14:paraId="1C4DD412" w14:textId="77777777" w:rsidR="0005369A" w:rsidRPr="0005369A" w:rsidRDefault="0005369A" w:rsidP="0005369A">
            <w:pPr>
              <w:widowControl w:val="0"/>
              <w:suppressAutoHyphens/>
              <w:spacing w:before="14" w:line="200" w:lineRule="atLeast"/>
              <w:ind w:left="426"/>
              <w:rPr>
                <w:sz w:val="22"/>
                <w:szCs w:val="22"/>
                <w:lang w:eastAsia="ar-SA"/>
              </w:rPr>
            </w:pPr>
            <w:r w:rsidRPr="0005369A">
              <w:rPr>
                <w:color w:val="000000"/>
                <w:spacing w:val="-1"/>
                <w:sz w:val="24"/>
                <w:szCs w:val="24"/>
                <w:lang w:eastAsia="ar-SA"/>
              </w:rPr>
              <w:t>теоретические занятия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70CD8390" w14:textId="3FFD3298" w:rsidR="0005369A" w:rsidRPr="0005369A" w:rsidRDefault="00BC3BAC" w:rsidP="0005369A">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6</w:t>
            </w:r>
          </w:p>
        </w:tc>
      </w:tr>
      <w:tr w:rsidR="0005369A" w:rsidRPr="0005369A" w14:paraId="42B4C2AF" w14:textId="77777777" w:rsidTr="0005369A">
        <w:tc>
          <w:tcPr>
            <w:tcW w:w="7904" w:type="dxa"/>
            <w:tcBorders>
              <w:top w:val="single" w:sz="4" w:space="0" w:color="000000"/>
              <w:left w:val="single" w:sz="4" w:space="0" w:color="000000"/>
              <w:bottom w:val="single" w:sz="4" w:space="0" w:color="000000"/>
            </w:tcBorders>
            <w:shd w:val="clear" w:color="auto" w:fill="auto"/>
          </w:tcPr>
          <w:p w14:paraId="1F28CACF" w14:textId="77777777" w:rsidR="0005369A" w:rsidRPr="0005369A" w:rsidRDefault="0005369A" w:rsidP="0005369A">
            <w:pPr>
              <w:widowControl w:val="0"/>
              <w:suppressAutoHyphens/>
              <w:spacing w:before="16" w:line="200" w:lineRule="atLeast"/>
              <w:ind w:left="426"/>
              <w:rPr>
                <w:sz w:val="22"/>
                <w:szCs w:val="22"/>
                <w:lang w:eastAsia="ar-SA"/>
              </w:rPr>
            </w:pPr>
            <w:r w:rsidRPr="0005369A">
              <w:rPr>
                <w:color w:val="000000"/>
                <w:spacing w:val="-1"/>
                <w:sz w:val="24"/>
                <w:szCs w:val="24"/>
                <w:lang w:eastAsia="ar-SA"/>
              </w:rPr>
              <w:t>практические занятия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7AF922B0" w14:textId="6F8ACC54" w:rsidR="0005369A" w:rsidRPr="0005369A" w:rsidRDefault="00BC3BAC" w:rsidP="0005369A">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2</w:t>
            </w:r>
          </w:p>
        </w:tc>
      </w:tr>
      <w:tr w:rsidR="00D709F5" w:rsidRPr="0005369A" w14:paraId="41965200" w14:textId="77777777" w:rsidTr="0005369A">
        <w:tc>
          <w:tcPr>
            <w:tcW w:w="7904" w:type="dxa"/>
            <w:tcBorders>
              <w:top w:val="single" w:sz="4" w:space="0" w:color="000000"/>
              <w:left w:val="single" w:sz="4" w:space="0" w:color="000000"/>
              <w:bottom w:val="single" w:sz="4" w:space="0" w:color="000000"/>
            </w:tcBorders>
            <w:shd w:val="clear" w:color="auto" w:fill="auto"/>
          </w:tcPr>
          <w:p w14:paraId="0A640D63" w14:textId="4A508A3B" w:rsidR="00D709F5" w:rsidRPr="0005369A" w:rsidRDefault="00D709F5" w:rsidP="0005369A">
            <w:pPr>
              <w:widowControl w:val="0"/>
              <w:suppressAutoHyphens/>
              <w:spacing w:before="16" w:line="200" w:lineRule="atLeast"/>
              <w:ind w:left="426"/>
              <w:rPr>
                <w:color w:val="000000"/>
                <w:spacing w:val="-1"/>
                <w:sz w:val="24"/>
                <w:szCs w:val="24"/>
                <w:lang w:eastAsia="ar-SA"/>
              </w:rPr>
            </w:pPr>
            <w:r>
              <w:rPr>
                <w:color w:val="000000"/>
                <w:spacing w:val="-1"/>
                <w:sz w:val="24"/>
                <w:szCs w:val="24"/>
                <w:lang w:eastAsia="ar-SA"/>
              </w:rPr>
              <w:t>самостоятельная работа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3B6234F4" w14:textId="3BF81E36" w:rsidR="00D709F5" w:rsidRPr="0005369A" w:rsidRDefault="00BC3BAC" w:rsidP="0005369A">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4</w:t>
            </w:r>
          </w:p>
        </w:tc>
      </w:tr>
      <w:tr w:rsidR="0005369A" w:rsidRPr="0005369A" w14:paraId="570F1F4F" w14:textId="77777777" w:rsidTr="0005369A">
        <w:tc>
          <w:tcPr>
            <w:tcW w:w="7904" w:type="dxa"/>
            <w:tcBorders>
              <w:top w:val="single" w:sz="4" w:space="0" w:color="000000"/>
              <w:left w:val="single" w:sz="4" w:space="0" w:color="000000"/>
              <w:bottom w:val="single" w:sz="4" w:space="0" w:color="000000"/>
            </w:tcBorders>
            <w:shd w:val="clear" w:color="auto" w:fill="auto"/>
          </w:tcPr>
          <w:p w14:paraId="2B9D7A15" w14:textId="77777777" w:rsidR="0005369A" w:rsidRPr="0005369A" w:rsidRDefault="0005369A" w:rsidP="0005369A">
            <w:pPr>
              <w:widowControl w:val="0"/>
              <w:suppressAutoHyphens/>
              <w:spacing w:before="14" w:line="200" w:lineRule="atLeast"/>
              <w:ind w:left="426"/>
              <w:rPr>
                <w:sz w:val="22"/>
                <w:szCs w:val="22"/>
                <w:lang w:eastAsia="ar-SA"/>
              </w:rPr>
            </w:pPr>
            <w:r w:rsidRPr="0005369A">
              <w:rPr>
                <w:color w:val="000000"/>
                <w:spacing w:val="-1"/>
                <w:sz w:val="24"/>
                <w:szCs w:val="24"/>
                <w:lang w:eastAsia="ar-SA"/>
              </w:rPr>
              <w:t>контрольные работы</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53614E8B" w14:textId="38ABD642" w:rsidR="0005369A" w:rsidRPr="0005369A" w:rsidRDefault="00BC3BAC" w:rsidP="0005369A">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w:t>
            </w:r>
          </w:p>
        </w:tc>
      </w:tr>
      <w:tr w:rsidR="0005369A" w:rsidRPr="0005369A" w14:paraId="030E4A5B" w14:textId="77777777" w:rsidTr="0005369A">
        <w:tc>
          <w:tcPr>
            <w:tcW w:w="7904" w:type="dxa"/>
            <w:tcBorders>
              <w:left w:val="single" w:sz="4" w:space="0" w:color="000000"/>
              <w:bottom w:val="single" w:sz="4" w:space="0" w:color="000000"/>
            </w:tcBorders>
            <w:shd w:val="clear" w:color="auto" w:fill="auto"/>
          </w:tcPr>
          <w:p w14:paraId="7A30FA5A" w14:textId="77777777" w:rsidR="0005369A" w:rsidRPr="0005369A" w:rsidRDefault="0005369A" w:rsidP="0005369A">
            <w:pPr>
              <w:widowControl w:val="0"/>
              <w:tabs>
                <w:tab w:val="left" w:pos="2409"/>
              </w:tabs>
              <w:suppressAutoHyphens/>
              <w:spacing w:before="4" w:line="200" w:lineRule="atLeast"/>
              <w:ind w:right="-1"/>
              <w:rPr>
                <w:sz w:val="22"/>
                <w:szCs w:val="22"/>
                <w:lang w:eastAsia="ar-SA"/>
              </w:rPr>
            </w:pPr>
            <w:r w:rsidRPr="0005369A">
              <w:rPr>
                <w:color w:val="000000"/>
                <w:spacing w:val="-1"/>
                <w:sz w:val="24"/>
                <w:szCs w:val="24"/>
                <w:lang w:eastAsia="ar-SA"/>
              </w:rPr>
              <w:t>Итоговая аттестация в форме</w:t>
            </w:r>
          </w:p>
        </w:tc>
        <w:tc>
          <w:tcPr>
            <w:tcW w:w="1676" w:type="dxa"/>
            <w:tcBorders>
              <w:left w:val="single" w:sz="4" w:space="0" w:color="000000"/>
              <w:bottom w:val="single" w:sz="4" w:space="0" w:color="000000"/>
              <w:right w:val="single" w:sz="4" w:space="0" w:color="000000"/>
            </w:tcBorders>
            <w:shd w:val="clear" w:color="auto" w:fill="auto"/>
          </w:tcPr>
          <w:p w14:paraId="44015B09" w14:textId="57B67A7C" w:rsidR="0005369A" w:rsidRPr="0005369A" w:rsidRDefault="00BC3BAC" w:rsidP="0005369A">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12</w:t>
            </w:r>
          </w:p>
        </w:tc>
      </w:tr>
    </w:tbl>
    <w:p w14:paraId="56472F9E" w14:textId="77777777" w:rsidR="0005369A" w:rsidRPr="0005369A" w:rsidRDefault="0005369A" w:rsidP="0005369A">
      <w:pPr>
        <w:suppressAutoHyphens/>
        <w:spacing w:after="120" w:line="100" w:lineRule="atLeast"/>
        <w:ind w:left="720"/>
        <w:jc w:val="both"/>
        <w:rPr>
          <w:sz w:val="24"/>
          <w:szCs w:val="24"/>
          <w:lang w:eastAsia="ar-SA"/>
        </w:rPr>
      </w:pPr>
    </w:p>
    <w:p w14:paraId="03FAA0D6" w14:textId="77777777" w:rsidR="0005369A" w:rsidRPr="0005369A" w:rsidRDefault="0005369A" w:rsidP="0005369A">
      <w:pPr>
        <w:suppressAutoHyphens/>
        <w:spacing w:after="120" w:line="100" w:lineRule="atLeast"/>
        <w:ind w:left="720"/>
        <w:jc w:val="both"/>
        <w:rPr>
          <w:sz w:val="24"/>
          <w:szCs w:val="24"/>
          <w:lang w:eastAsia="ar-SA"/>
        </w:rPr>
      </w:pPr>
      <w:r w:rsidRPr="0005369A">
        <w:rPr>
          <w:sz w:val="24"/>
          <w:szCs w:val="24"/>
          <w:lang w:eastAsia="ar-SA"/>
        </w:rPr>
        <w:t>Содержание дисциплины</w:t>
      </w:r>
    </w:p>
    <w:tbl>
      <w:tblPr>
        <w:tblStyle w:val="TableGrid"/>
        <w:tblW w:w="0" w:type="auto"/>
        <w:tblInd w:w="-581" w:type="dxa"/>
        <w:tblLook w:val="04A0" w:firstRow="1" w:lastRow="0" w:firstColumn="1" w:lastColumn="0" w:noHBand="0" w:noVBand="1"/>
      </w:tblPr>
      <w:tblGrid>
        <w:gridCol w:w="900"/>
        <w:gridCol w:w="3708"/>
        <w:gridCol w:w="1063"/>
        <w:gridCol w:w="1375"/>
        <w:gridCol w:w="1644"/>
        <w:gridCol w:w="927"/>
      </w:tblGrid>
      <w:tr w:rsidR="00AA7EAE" w:rsidRPr="00AA7EAE" w14:paraId="2D9C9C91" w14:textId="77777777" w:rsidTr="00626E1E">
        <w:trPr>
          <w:trHeight w:val="378"/>
        </w:trPr>
        <w:tc>
          <w:tcPr>
            <w:tcW w:w="900" w:type="dxa"/>
            <w:vMerge w:val="restart"/>
          </w:tcPr>
          <w:p w14:paraId="3A263D95" w14:textId="77777777" w:rsidR="00AA7EAE" w:rsidRPr="00AA7EAE" w:rsidRDefault="00AA7EAE" w:rsidP="00735B14">
            <w:pPr>
              <w:rPr>
                <w:rFonts w:eastAsiaTheme="minorHAnsi"/>
                <w:b/>
                <w:sz w:val="20"/>
                <w:szCs w:val="20"/>
                <w:lang w:eastAsia="en-US"/>
              </w:rPr>
            </w:pPr>
            <w:bookmarkStart w:id="7" w:name="_Hlk87288502"/>
            <w:r w:rsidRPr="00AA7EAE">
              <w:rPr>
                <w:rFonts w:eastAsiaTheme="minorHAnsi"/>
                <w:b/>
                <w:sz w:val="20"/>
                <w:szCs w:val="20"/>
                <w:lang w:eastAsia="en-US"/>
              </w:rPr>
              <w:t>№п/п</w:t>
            </w:r>
          </w:p>
        </w:tc>
        <w:tc>
          <w:tcPr>
            <w:tcW w:w="3708" w:type="dxa"/>
            <w:vMerge w:val="restart"/>
          </w:tcPr>
          <w:p w14:paraId="68154489" w14:textId="77777777" w:rsidR="00AA7EAE" w:rsidRPr="00AA7EAE" w:rsidRDefault="00AA7EAE" w:rsidP="00735B14">
            <w:pPr>
              <w:rPr>
                <w:rFonts w:eastAsiaTheme="minorHAnsi"/>
                <w:b/>
                <w:sz w:val="20"/>
                <w:szCs w:val="20"/>
                <w:lang w:eastAsia="en-US"/>
              </w:rPr>
            </w:pPr>
            <w:r w:rsidRPr="00AA7EAE">
              <w:rPr>
                <w:rFonts w:eastAsiaTheme="minorHAnsi"/>
                <w:b/>
                <w:sz w:val="20"/>
                <w:szCs w:val="20"/>
                <w:lang w:eastAsia="en-US"/>
              </w:rPr>
              <w:t>Наименование разделов</w:t>
            </w:r>
          </w:p>
          <w:p w14:paraId="12F31995" w14:textId="77777777" w:rsidR="00AA7EAE" w:rsidRPr="00AA7EAE" w:rsidRDefault="00AA7EAE" w:rsidP="00735B14">
            <w:pPr>
              <w:rPr>
                <w:rFonts w:eastAsiaTheme="minorHAnsi"/>
                <w:b/>
                <w:sz w:val="20"/>
                <w:szCs w:val="20"/>
                <w:lang w:eastAsia="en-US"/>
              </w:rPr>
            </w:pPr>
          </w:p>
        </w:tc>
        <w:tc>
          <w:tcPr>
            <w:tcW w:w="5009" w:type="dxa"/>
            <w:gridSpan w:val="4"/>
          </w:tcPr>
          <w:p w14:paraId="13292C7E" w14:textId="77777777" w:rsidR="00AA7EAE" w:rsidRPr="00AA7EAE" w:rsidRDefault="00AA7EAE" w:rsidP="00735B14">
            <w:pPr>
              <w:jc w:val="center"/>
              <w:rPr>
                <w:rFonts w:eastAsiaTheme="minorHAnsi"/>
                <w:b/>
                <w:sz w:val="20"/>
                <w:szCs w:val="20"/>
                <w:lang w:eastAsia="en-US"/>
              </w:rPr>
            </w:pPr>
            <w:r w:rsidRPr="00AA7EAE">
              <w:rPr>
                <w:rFonts w:eastAsiaTheme="minorHAnsi"/>
                <w:b/>
                <w:sz w:val="20"/>
                <w:szCs w:val="20"/>
                <w:lang w:eastAsia="en-US"/>
              </w:rPr>
              <w:t>Количество часов</w:t>
            </w:r>
          </w:p>
        </w:tc>
      </w:tr>
      <w:tr w:rsidR="00D709F5" w:rsidRPr="00AA7EAE" w14:paraId="659E8ED1" w14:textId="77777777" w:rsidTr="00626E1E">
        <w:trPr>
          <w:trHeight w:val="378"/>
        </w:trPr>
        <w:tc>
          <w:tcPr>
            <w:tcW w:w="900" w:type="dxa"/>
            <w:vMerge/>
          </w:tcPr>
          <w:p w14:paraId="6C2F2264" w14:textId="77777777" w:rsidR="00D709F5" w:rsidRPr="00AA7EAE" w:rsidRDefault="00D709F5" w:rsidP="00735B14">
            <w:pPr>
              <w:spacing w:after="200" w:line="276" w:lineRule="auto"/>
              <w:rPr>
                <w:rFonts w:eastAsiaTheme="minorHAnsi"/>
                <w:sz w:val="20"/>
                <w:szCs w:val="20"/>
                <w:lang w:eastAsia="en-US"/>
              </w:rPr>
            </w:pPr>
          </w:p>
        </w:tc>
        <w:tc>
          <w:tcPr>
            <w:tcW w:w="3708" w:type="dxa"/>
            <w:vMerge/>
          </w:tcPr>
          <w:p w14:paraId="67474D9D" w14:textId="77777777" w:rsidR="00D709F5" w:rsidRPr="00AA7EAE" w:rsidRDefault="00D709F5" w:rsidP="00735B14">
            <w:pPr>
              <w:spacing w:after="200" w:line="276" w:lineRule="auto"/>
              <w:rPr>
                <w:rFonts w:eastAsiaTheme="minorHAnsi"/>
                <w:sz w:val="20"/>
                <w:szCs w:val="20"/>
                <w:lang w:eastAsia="en-US"/>
              </w:rPr>
            </w:pPr>
          </w:p>
        </w:tc>
        <w:tc>
          <w:tcPr>
            <w:tcW w:w="1063" w:type="dxa"/>
          </w:tcPr>
          <w:p w14:paraId="35796078" w14:textId="77777777" w:rsidR="00D709F5" w:rsidRPr="00AA7EAE" w:rsidRDefault="00D709F5" w:rsidP="00735B14">
            <w:pPr>
              <w:spacing w:after="200" w:line="276" w:lineRule="auto"/>
              <w:jc w:val="center"/>
              <w:rPr>
                <w:rFonts w:eastAsiaTheme="minorHAnsi"/>
                <w:sz w:val="20"/>
                <w:szCs w:val="20"/>
                <w:lang w:eastAsia="en-US"/>
              </w:rPr>
            </w:pPr>
            <w:r w:rsidRPr="00AA7EAE">
              <w:rPr>
                <w:rFonts w:eastAsiaTheme="minorHAnsi"/>
                <w:sz w:val="20"/>
                <w:szCs w:val="20"/>
                <w:lang w:eastAsia="en-US"/>
              </w:rPr>
              <w:t>лекции</w:t>
            </w:r>
          </w:p>
        </w:tc>
        <w:tc>
          <w:tcPr>
            <w:tcW w:w="1375" w:type="dxa"/>
          </w:tcPr>
          <w:p w14:paraId="17892F80" w14:textId="77777777" w:rsidR="00D709F5" w:rsidRPr="00AA7EAE" w:rsidRDefault="00D709F5" w:rsidP="00735B14">
            <w:pPr>
              <w:spacing w:after="200" w:line="276" w:lineRule="auto"/>
              <w:jc w:val="center"/>
              <w:rPr>
                <w:rFonts w:eastAsiaTheme="minorHAnsi"/>
                <w:sz w:val="20"/>
                <w:szCs w:val="20"/>
                <w:lang w:eastAsia="en-US"/>
              </w:rPr>
            </w:pPr>
            <w:r w:rsidRPr="00AA7EAE">
              <w:rPr>
                <w:rFonts w:eastAsiaTheme="minorHAnsi"/>
                <w:sz w:val="20"/>
                <w:szCs w:val="20"/>
                <w:lang w:eastAsia="en-US"/>
              </w:rPr>
              <w:t>практические занятия</w:t>
            </w:r>
          </w:p>
        </w:tc>
        <w:tc>
          <w:tcPr>
            <w:tcW w:w="1644" w:type="dxa"/>
          </w:tcPr>
          <w:p w14:paraId="0C76ACAB" w14:textId="2962419B" w:rsidR="00D709F5" w:rsidRPr="00AA7EAE" w:rsidRDefault="00D709F5" w:rsidP="00735B14">
            <w:pPr>
              <w:spacing w:after="200" w:line="276" w:lineRule="auto"/>
              <w:jc w:val="center"/>
              <w:rPr>
                <w:rFonts w:eastAsiaTheme="minorHAnsi"/>
                <w:sz w:val="20"/>
                <w:szCs w:val="20"/>
                <w:lang w:eastAsia="en-US"/>
              </w:rPr>
            </w:pPr>
            <w:r>
              <w:rPr>
                <w:rFonts w:eastAsiaTheme="minorHAnsi"/>
                <w:sz w:val="20"/>
                <w:szCs w:val="20"/>
                <w:lang w:eastAsia="en-US"/>
              </w:rPr>
              <w:t>самостоятельная работа</w:t>
            </w:r>
          </w:p>
        </w:tc>
        <w:tc>
          <w:tcPr>
            <w:tcW w:w="927" w:type="dxa"/>
          </w:tcPr>
          <w:p w14:paraId="3FCAE421" w14:textId="77777777" w:rsidR="00D709F5" w:rsidRPr="00AA7EAE" w:rsidRDefault="00D709F5" w:rsidP="00735B14">
            <w:pPr>
              <w:spacing w:after="200" w:line="276" w:lineRule="auto"/>
              <w:jc w:val="center"/>
              <w:rPr>
                <w:rFonts w:eastAsiaTheme="minorHAnsi"/>
                <w:sz w:val="20"/>
                <w:szCs w:val="20"/>
                <w:lang w:eastAsia="en-US"/>
              </w:rPr>
            </w:pPr>
            <w:r w:rsidRPr="00AA7EAE">
              <w:rPr>
                <w:rFonts w:eastAsiaTheme="minorHAnsi"/>
                <w:sz w:val="20"/>
                <w:szCs w:val="20"/>
                <w:lang w:eastAsia="en-US"/>
              </w:rPr>
              <w:t>всего</w:t>
            </w:r>
          </w:p>
        </w:tc>
      </w:tr>
      <w:tr w:rsidR="00D709F5" w:rsidRPr="00626E1E" w14:paraId="0A4E56C9" w14:textId="77777777" w:rsidTr="00626E1E">
        <w:trPr>
          <w:trHeight w:val="378"/>
        </w:trPr>
        <w:tc>
          <w:tcPr>
            <w:tcW w:w="900" w:type="dxa"/>
          </w:tcPr>
          <w:p w14:paraId="725F6040" w14:textId="77777777" w:rsidR="00D709F5" w:rsidRPr="00626E1E" w:rsidRDefault="00D709F5" w:rsidP="00735B14">
            <w:pPr>
              <w:spacing w:after="200" w:line="276" w:lineRule="auto"/>
              <w:rPr>
                <w:rFonts w:eastAsiaTheme="minorHAnsi"/>
                <w:b/>
                <w:sz w:val="24"/>
                <w:szCs w:val="24"/>
                <w:lang w:eastAsia="en-US"/>
              </w:rPr>
            </w:pPr>
            <w:r w:rsidRPr="00626E1E">
              <w:rPr>
                <w:rFonts w:eastAsiaTheme="minorHAnsi"/>
                <w:b/>
                <w:sz w:val="24"/>
                <w:szCs w:val="24"/>
                <w:lang w:eastAsia="en-US"/>
              </w:rPr>
              <w:t>1.1</w:t>
            </w:r>
          </w:p>
        </w:tc>
        <w:tc>
          <w:tcPr>
            <w:tcW w:w="3708" w:type="dxa"/>
          </w:tcPr>
          <w:p w14:paraId="4FFC64A5" w14:textId="71E2CC28" w:rsidR="00D709F5" w:rsidRPr="00626E1E" w:rsidRDefault="00D709F5" w:rsidP="00735B14">
            <w:pPr>
              <w:spacing w:after="200" w:line="276" w:lineRule="auto"/>
              <w:rPr>
                <w:rFonts w:eastAsiaTheme="minorHAnsi"/>
                <w:b/>
                <w:sz w:val="24"/>
                <w:szCs w:val="24"/>
                <w:lang w:eastAsia="en-US"/>
              </w:rPr>
            </w:pPr>
            <w:r w:rsidRPr="00626E1E">
              <w:rPr>
                <w:rFonts w:eastAsiaTheme="minorHAnsi"/>
                <w:b/>
                <w:sz w:val="24"/>
                <w:szCs w:val="24"/>
                <w:lang w:eastAsia="en-US"/>
              </w:rPr>
              <w:t xml:space="preserve">Дисциплина: </w:t>
            </w:r>
            <w:r w:rsidR="00E07CD3" w:rsidRPr="00626E1E">
              <w:rPr>
                <w:rFonts w:eastAsiaTheme="minorHAnsi"/>
                <w:b/>
                <w:sz w:val="24"/>
                <w:szCs w:val="24"/>
                <w:lang w:eastAsia="en-US"/>
              </w:rPr>
              <w:t>Виды и правила применения средств индивидуальной защиты, применяемых в работе.</w:t>
            </w:r>
          </w:p>
        </w:tc>
        <w:tc>
          <w:tcPr>
            <w:tcW w:w="1063" w:type="dxa"/>
          </w:tcPr>
          <w:p w14:paraId="20ADEF47" w14:textId="77777777" w:rsidR="00D709F5" w:rsidRPr="00626E1E" w:rsidRDefault="00D709F5" w:rsidP="00735B14">
            <w:pPr>
              <w:spacing w:after="200" w:line="276" w:lineRule="auto"/>
              <w:jc w:val="center"/>
              <w:rPr>
                <w:rFonts w:eastAsiaTheme="minorHAnsi"/>
                <w:b/>
                <w:sz w:val="24"/>
                <w:szCs w:val="24"/>
                <w:lang w:eastAsia="en-US"/>
              </w:rPr>
            </w:pPr>
          </w:p>
        </w:tc>
        <w:tc>
          <w:tcPr>
            <w:tcW w:w="1375" w:type="dxa"/>
          </w:tcPr>
          <w:p w14:paraId="492CCE1D" w14:textId="77777777" w:rsidR="00D709F5" w:rsidRPr="00626E1E" w:rsidRDefault="00D709F5" w:rsidP="00735B14">
            <w:pPr>
              <w:spacing w:after="200" w:line="276" w:lineRule="auto"/>
              <w:jc w:val="center"/>
              <w:rPr>
                <w:rFonts w:eastAsiaTheme="minorHAnsi"/>
                <w:b/>
                <w:sz w:val="24"/>
                <w:szCs w:val="24"/>
                <w:lang w:eastAsia="en-US"/>
              </w:rPr>
            </w:pPr>
          </w:p>
        </w:tc>
        <w:tc>
          <w:tcPr>
            <w:tcW w:w="1644" w:type="dxa"/>
          </w:tcPr>
          <w:p w14:paraId="4BC12865" w14:textId="12C5CBEC" w:rsidR="00D709F5" w:rsidRPr="00626E1E" w:rsidRDefault="00D709F5" w:rsidP="00735B14">
            <w:pPr>
              <w:spacing w:after="200" w:line="276" w:lineRule="auto"/>
              <w:jc w:val="center"/>
              <w:rPr>
                <w:rFonts w:eastAsiaTheme="minorHAnsi"/>
                <w:b/>
                <w:sz w:val="24"/>
                <w:szCs w:val="24"/>
                <w:lang w:eastAsia="en-US"/>
              </w:rPr>
            </w:pPr>
          </w:p>
        </w:tc>
        <w:tc>
          <w:tcPr>
            <w:tcW w:w="927" w:type="dxa"/>
          </w:tcPr>
          <w:p w14:paraId="4C378DF9" w14:textId="77777777" w:rsidR="00D709F5" w:rsidRPr="00626E1E" w:rsidRDefault="00D709F5" w:rsidP="00735B14">
            <w:pPr>
              <w:spacing w:after="200" w:line="276" w:lineRule="auto"/>
              <w:jc w:val="center"/>
              <w:rPr>
                <w:rFonts w:eastAsiaTheme="minorHAnsi"/>
                <w:b/>
                <w:sz w:val="24"/>
                <w:szCs w:val="24"/>
                <w:lang w:eastAsia="en-US"/>
              </w:rPr>
            </w:pPr>
          </w:p>
        </w:tc>
      </w:tr>
      <w:tr w:rsidR="00BC3BAC" w:rsidRPr="00626E1E" w14:paraId="2EFA2B52" w14:textId="77777777" w:rsidTr="00626E1E">
        <w:trPr>
          <w:trHeight w:val="378"/>
        </w:trPr>
        <w:tc>
          <w:tcPr>
            <w:tcW w:w="900" w:type="dxa"/>
          </w:tcPr>
          <w:p w14:paraId="7A6421E0" w14:textId="77777777" w:rsidR="00BC3BAC" w:rsidRPr="00626E1E" w:rsidRDefault="00BC3BAC" w:rsidP="00BC3BAC">
            <w:pPr>
              <w:spacing w:after="200" w:line="276" w:lineRule="auto"/>
              <w:rPr>
                <w:sz w:val="24"/>
                <w:szCs w:val="24"/>
              </w:rPr>
            </w:pPr>
            <w:r w:rsidRPr="00626E1E">
              <w:rPr>
                <w:sz w:val="24"/>
                <w:szCs w:val="24"/>
              </w:rPr>
              <w:t>1.1.1</w:t>
            </w:r>
          </w:p>
        </w:tc>
        <w:tc>
          <w:tcPr>
            <w:tcW w:w="3708" w:type="dxa"/>
          </w:tcPr>
          <w:p w14:paraId="6E748BCD" w14:textId="421DB45E" w:rsidR="00BC3BAC" w:rsidRPr="00626E1E" w:rsidRDefault="00BC3BAC" w:rsidP="00BC3BAC">
            <w:pPr>
              <w:spacing w:after="200" w:line="276" w:lineRule="auto"/>
              <w:rPr>
                <w:rFonts w:eastAsiaTheme="minorHAnsi"/>
                <w:sz w:val="24"/>
                <w:szCs w:val="24"/>
                <w:lang w:eastAsia="en-US"/>
              </w:rPr>
            </w:pPr>
            <w:r w:rsidRPr="00626E1E">
              <w:rPr>
                <w:sz w:val="24"/>
                <w:szCs w:val="24"/>
                <w:lang w:eastAsia="ar-SA"/>
              </w:rPr>
              <w:t>Основы безопасности труда и гигиены производства</w:t>
            </w:r>
          </w:p>
        </w:tc>
        <w:tc>
          <w:tcPr>
            <w:tcW w:w="1063" w:type="dxa"/>
          </w:tcPr>
          <w:p w14:paraId="08243A60" w14:textId="0219C81C" w:rsidR="00BC3BAC" w:rsidRPr="00626E1E" w:rsidRDefault="00BC3BAC" w:rsidP="00BC3BAC">
            <w:pPr>
              <w:spacing w:after="200" w:line="276" w:lineRule="auto"/>
              <w:jc w:val="center"/>
              <w:rPr>
                <w:rFonts w:eastAsiaTheme="minorHAnsi"/>
                <w:sz w:val="24"/>
                <w:szCs w:val="24"/>
                <w:lang w:eastAsia="en-US"/>
              </w:rPr>
            </w:pPr>
            <w:r>
              <w:rPr>
                <w:rFonts w:eastAsiaTheme="minorHAnsi"/>
                <w:sz w:val="24"/>
                <w:szCs w:val="24"/>
                <w:lang w:eastAsia="en-US"/>
              </w:rPr>
              <w:t>1</w:t>
            </w:r>
          </w:p>
        </w:tc>
        <w:tc>
          <w:tcPr>
            <w:tcW w:w="1375" w:type="dxa"/>
          </w:tcPr>
          <w:p w14:paraId="0584240D" w14:textId="5A55EA01" w:rsidR="00BC3BAC" w:rsidRPr="00626E1E" w:rsidRDefault="00BC3BAC" w:rsidP="00BC3BAC">
            <w:pPr>
              <w:spacing w:after="200" w:line="276" w:lineRule="auto"/>
              <w:jc w:val="center"/>
              <w:rPr>
                <w:rFonts w:eastAsiaTheme="minorHAnsi"/>
                <w:sz w:val="24"/>
                <w:szCs w:val="24"/>
                <w:lang w:eastAsia="en-US"/>
              </w:rPr>
            </w:pPr>
            <w:r>
              <w:rPr>
                <w:rFonts w:eastAsiaTheme="minorHAnsi"/>
                <w:sz w:val="24"/>
                <w:szCs w:val="24"/>
                <w:lang w:eastAsia="en-US"/>
              </w:rPr>
              <w:t>0,5</w:t>
            </w:r>
          </w:p>
        </w:tc>
        <w:tc>
          <w:tcPr>
            <w:tcW w:w="1644" w:type="dxa"/>
          </w:tcPr>
          <w:p w14:paraId="70E034F0" w14:textId="2290DE6D" w:rsidR="00BC3BAC" w:rsidRPr="00626E1E" w:rsidRDefault="00BC3BAC" w:rsidP="00BC3BAC">
            <w:pPr>
              <w:spacing w:after="200" w:line="276" w:lineRule="auto"/>
              <w:jc w:val="center"/>
              <w:rPr>
                <w:rFonts w:eastAsiaTheme="minorHAnsi"/>
                <w:sz w:val="24"/>
                <w:szCs w:val="24"/>
                <w:lang w:eastAsia="en-US"/>
              </w:rPr>
            </w:pPr>
            <w:r>
              <w:rPr>
                <w:rFonts w:eastAsiaTheme="minorHAnsi"/>
                <w:sz w:val="24"/>
                <w:szCs w:val="24"/>
                <w:lang w:eastAsia="en-US"/>
              </w:rPr>
              <w:t>1</w:t>
            </w:r>
          </w:p>
        </w:tc>
        <w:tc>
          <w:tcPr>
            <w:tcW w:w="927" w:type="dxa"/>
          </w:tcPr>
          <w:p w14:paraId="645BC0A3" w14:textId="266C8886" w:rsidR="00BC3BAC" w:rsidRPr="00626E1E" w:rsidRDefault="00BC3BAC" w:rsidP="00BC3BAC">
            <w:pPr>
              <w:spacing w:after="200" w:line="276" w:lineRule="auto"/>
              <w:jc w:val="center"/>
              <w:rPr>
                <w:rFonts w:eastAsiaTheme="minorHAnsi"/>
                <w:sz w:val="24"/>
                <w:szCs w:val="24"/>
                <w:lang w:eastAsia="en-US"/>
              </w:rPr>
            </w:pPr>
            <w:r>
              <w:rPr>
                <w:rFonts w:eastAsiaTheme="minorHAnsi"/>
                <w:sz w:val="24"/>
                <w:szCs w:val="24"/>
                <w:lang w:eastAsia="en-US"/>
              </w:rPr>
              <w:t>2,5</w:t>
            </w:r>
          </w:p>
        </w:tc>
      </w:tr>
      <w:tr w:rsidR="00BC3BAC" w:rsidRPr="00626E1E" w14:paraId="44BA7CC9" w14:textId="77777777" w:rsidTr="00626E1E">
        <w:trPr>
          <w:trHeight w:val="378"/>
        </w:trPr>
        <w:tc>
          <w:tcPr>
            <w:tcW w:w="900" w:type="dxa"/>
          </w:tcPr>
          <w:p w14:paraId="31CD6C34" w14:textId="7592431E" w:rsidR="00BC3BAC" w:rsidRPr="00626E1E" w:rsidRDefault="00BC3BAC" w:rsidP="00BC3BAC">
            <w:pPr>
              <w:spacing w:after="200" w:line="276" w:lineRule="auto"/>
              <w:rPr>
                <w:sz w:val="24"/>
                <w:szCs w:val="24"/>
              </w:rPr>
            </w:pPr>
            <w:r w:rsidRPr="00626E1E">
              <w:rPr>
                <w:sz w:val="24"/>
                <w:szCs w:val="24"/>
              </w:rPr>
              <w:t>1.1.2</w:t>
            </w:r>
          </w:p>
        </w:tc>
        <w:tc>
          <w:tcPr>
            <w:tcW w:w="3708" w:type="dxa"/>
          </w:tcPr>
          <w:p w14:paraId="30BCC8FB" w14:textId="2FD350D5" w:rsidR="00BC3BAC" w:rsidRPr="00626E1E" w:rsidRDefault="00BC3BAC" w:rsidP="00BC3BAC">
            <w:pPr>
              <w:spacing w:after="200" w:line="276" w:lineRule="auto"/>
              <w:rPr>
                <w:rFonts w:eastAsiaTheme="minorHAnsi"/>
                <w:sz w:val="24"/>
                <w:szCs w:val="24"/>
                <w:lang w:eastAsia="en-US"/>
              </w:rPr>
            </w:pPr>
            <w:r w:rsidRPr="00626E1E">
              <w:rPr>
                <w:sz w:val="24"/>
                <w:szCs w:val="24"/>
                <w:lang w:eastAsia="ar-SA"/>
              </w:rPr>
              <w:t>Технические средства защиты и их применение</w:t>
            </w:r>
          </w:p>
        </w:tc>
        <w:tc>
          <w:tcPr>
            <w:tcW w:w="1063" w:type="dxa"/>
          </w:tcPr>
          <w:p w14:paraId="5577009A" w14:textId="321E93F1" w:rsidR="00BC3BAC" w:rsidRPr="00626E1E" w:rsidRDefault="00BC3BAC" w:rsidP="00BC3BAC">
            <w:pPr>
              <w:spacing w:after="200" w:line="276" w:lineRule="auto"/>
              <w:jc w:val="center"/>
              <w:rPr>
                <w:rFonts w:eastAsiaTheme="minorHAnsi"/>
                <w:sz w:val="24"/>
                <w:szCs w:val="24"/>
                <w:lang w:eastAsia="en-US"/>
              </w:rPr>
            </w:pPr>
            <w:r>
              <w:rPr>
                <w:rFonts w:eastAsiaTheme="minorHAnsi"/>
                <w:sz w:val="24"/>
                <w:szCs w:val="24"/>
                <w:lang w:eastAsia="en-US"/>
              </w:rPr>
              <w:t>1</w:t>
            </w:r>
          </w:p>
        </w:tc>
        <w:tc>
          <w:tcPr>
            <w:tcW w:w="1375" w:type="dxa"/>
          </w:tcPr>
          <w:p w14:paraId="515EEF5B" w14:textId="478F4C17" w:rsidR="00BC3BAC" w:rsidRPr="00626E1E" w:rsidRDefault="00BC3BAC" w:rsidP="00BC3BAC">
            <w:pPr>
              <w:spacing w:after="200" w:line="276" w:lineRule="auto"/>
              <w:jc w:val="center"/>
              <w:rPr>
                <w:rFonts w:eastAsiaTheme="minorHAnsi"/>
                <w:sz w:val="24"/>
                <w:szCs w:val="24"/>
                <w:lang w:eastAsia="en-US"/>
              </w:rPr>
            </w:pPr>
            <w:r>
              <w:rPr>
                <w:rFonts w:eastAsiaTheme="minorHAnsi"/>
                <w:sz w:val="24"/>
                <w:szCs w:val="24"/>
                <w:lang w:eastAsia="en-US"/>
              </w:rPr>
              <w:t>0,5</w:t>
            </w:r>
          </w:p>
        </w:tc>
        <w:tc>
          <w:tcPr>
            <w:tcW w:w="1644" w:type="dxa"/>
          </w:tcPr>
          <w:p w14:paraId="421166FA" w14:textId="2AB1C8ED" w:rsidR="00BC3BAC" w:rsidRPr="00626E1E" w:rsidRDefault="00BC3BAC" w:rsidP="00BC3BAC">
            <w:pPr>
              <w:spacing w:after="200" w:line="276" w:lineRule="auto"/>
              <w:jc w:val="center"/>
              <w:rPr>
                <w:rFonts w:eastAsiaTheme="minorHAnsi"/>
                <w:sz w:val="24"/>
                <w:szCs w:val="24"/>
                <w:lang w:eastAsia="en-US"/>
              </w:rPr>
            </w:pPr>
            <w:r>
              <w:rPr>
                <w:rFonts w:eastAsiaTheme="minorHAnsi"/>
                <w:sz w:val="24"/>
                <w:szCs w:val="24"/>
                <w:lang w:eastAsia="en-US"/>
              </w:rPr>
              <w:t>1</w:t>
            </w:r>
          </w:p>
        </w:tc>
        <w:tc>
          <w:tcPr>
            <w:tcW w:w="927" w:type="dxa"/>
          </w:tcPr>
          <w:p w14:paraId="30A85465" w14:textId="7079255B" w:rsidR="00BC3BAC" w:rsidRPr="00626E1E" w:rsidRDefault="00BC3BAC" w:rsidP="00BC3BAC">
            <w:pPr>
              <w:spacing w:after="200" w:line="276" w:lineRule="auto"/>
              <w:jc w:val="center"/>
              <w:rPr>
                <w:rFonts w:eastAsiaTheme="minorHAnsi"/>
                <w:sz w:val="24"/>
                <w:szCs w:val="24"/>
                <w:lang w:eastAsia="en-US"/>
              </w:rPr>
            </w:pPr>
            <w:r>
              <w:rPr>
                <w:rFonts w:eastAsiaTheme="minorHAnsi"/>
                <w:sz w:val="24"/>
                <w:szCs w:val="24"/>
                <w:lang w:eastAsia="en-US"/>
              </w:rPr>
              <w:t>2,5</w:t>
            </w:r>
          </w:p>
        </w:tc>
      </w:tr>
      <w:tr w:rsidR="00BC3BAC" w:rsidRPr="00626E1E" w14:paraId="3F5AEC29" w14:textId="77777777" w:rsidTr="00626E1E">
        <w:trPr>
          <w:trHeight w:val="378"/>
        </w:trPr>
        <w:tc>
          <w:tcPr>
            <w:tcW w:w="900" w:type="dxa"/>
          </w:tcPr>
          <w:p w14:paraId="246A3063" w14:textId="4F68AE3A" w:rsidR="00BC3BAC" w:rsidRPr="00626E1E" w:rsidRDefault="00BC3BAC" w:rsidP="00BC3BAC">
            <w:pPr>
              <w:spacing w:after="200" w:line="276" w:lineRule="auto"/>
              <w:rPr>
                <w:sz w:val="24"/>
                <w:szCs w:val="24"/>
              </w:rPr>
            </w:pPr>
            <w:r w:rsidRPr="00626E1E">
              <w:rPr>
                <w:sz w:val="24"/>
                <w:szCs w:val="24"/>
              </w:rPr>
              <w:t>1.1.3</w:t>
            </w:r>
          </w:p>
        </w:tc>
        <w:tc>
          <w:tcPr>
            <w:tcW w:w="3708" w:type="dxa"/>
          </w:tcPr>
          <w:p w14:paraId="18CF15D7" w14:textId="1A870916" w:rsidR="00BC3BAC" w:rsidRPr="00626E1E" w:rsidRDefault="00BC3BAC" w:rsidP="00BC3BAC">
            <w:pPr>
              <w:spacing w:after="200" w:line="276" w:lineRule="auto"/>
              <w:rPr>
                <w:rFonts w:eastAsiaTheme="minorHAnsi"/>
                <w:sz w:val="24"/>
                <w:szCs w:val="24"/>
                <w:lang w:eastAsia="en-US"/>
              </w:rPr>
            </w:pPr>
            <w:r w:rsidRPr="00626E1E">
              <w:rPr>
                <w:sz w:val="24"/>
                <w:szCs w:val="24"/>
                <w:lang w:eastAsia="ar-SA"/>
              </w:rPr>
              <w:t>Инструктаж по правилам применения СИЗ</w:t>
            </w:r>
          </w:p>
        </w:tc>
        <w:tc>
          <w:tcPr>
            <w:tcW w:w="1063" w:type="dxa"/>
          </w:tcPr>
          <w:p w14:paraId="5B85A4B5" w14:textId="5A1E601D" w:rsidR="00BC3BAC" w:rsidRPr="00626E1E" w:rsidRDefault="00BC3BAC" w:rsidP="00BC3BAC">
            <w:pPr>
              <w:spacing w:after="200" w:line="276" w:lineRule="auto"/>
              <w:jc w:val="center"/>
              <w:rPr>
                <w:rFonts w:eastAsiaTheme="minorHAnsi"/>
                <w:sz w:val="24"/>
                <w:szCs w:val="24"/>
                <w:lang w:eastAsia="en-US"/>
              </w:rPr>
            </w:pPr>
            <w:r>
              <w:rPr>
                <w:rFonts w:eastAsiaTheme="minorHAnsi"/>
                <w:sz w:val="24"/>
                <w:szCs w:val="24"/>
                <w:lang w:eastAsia="en-US"/>
              </w:rPr>
              <w:t>1</w:t>
            </w:r>
          </w:p>
        </w:tc>
        <w:tc>
          <w:tcPr>
            <w:tcW w:w="1375" w:type="dxa"/>
          </w:tcPr>
          <w:p w14:paraId="310C9829" w14:textId="5975DAFF" w:rsidR="00BC3BAC" w:rsidRPr="00626E1E" w:rsidRDefault="00BC3BAC" w:rsidP="00BC3BAC">
            <w:pPr>
              <w:spacing w:after="200" w:line="276" w:lineRule="auto"/>
              <w:jc w:val="center"/>
              <w:rPr>
                <w:rFonts w:eastAsiaTheme="minorHAnsi"/>
                <w:sz w:val="24"/>
                <w:szCs w:val="24"/>
                <w:lang w:eastAsia="en-US"/>
              </w:rPr>
            </w:pPr>
            <w:r>
              <w:rPr>
                <w:rFonts w:eastAsiaTheme="minorHAnsi"/>
                <w:sz w:val="24"/>
                <w:szCs w:val="24"/>
                <w:lang w:eastAsia="en-US"/>
              </w:rPr>
              <w:t>0,5</w:t>
            </w:r>
          </w:p>
        </w:tc>
        <w:tc>
          <w:tcPr>
            <w:tcW w:w="1644" w:type="dxa"/>
          </w:tcPr>
          <w:p w14:paraId="4B361FA8" w14:textId="1B772C04" w:rsidR="00BC3BAC" w:rsidRPr="00626E1E" w:rsidRDefault="00BC3BAC" w:rsidP="00BC3BAC">
            <w:pPr>
              <w:spacing w:after="200" w:line="276" w:lineRule="auto"/>
              <w:jc w:val="center"/>
              <w:rPr>
                <w:rFonts w:eastAsiaTheme="minorHAnsi"/>
                <w:sz w:val="24"/>
                <w:szCs w:val="24"/>
                <w:lang w:eastAsia="en-US"/>
              </w:rPr>
            </w:pPr>
            <w:r>
              <w:rPr>
                <w:rFonts w:eastAsiaTheme="minorHAnsi"/>
                <w:sz w:val="24"/>
                <w:szCs w:val="24"/>
                <w:lang w:eastAsia="en-US"/>
              </w:rPr>
              <w:t>-</w:t>
            </w:r>
          </w:p>
        </w:tc>
        <w:tc>
          <w:tcPr>
            <w:tcW w:w="927" w:type="dxa"/>
          </w:tcPr>
          <w:p w14:paraId="766943CC" w14:textId="0630F4CF" w:rsidR="00BC3BAC" w:rsidRPr="00626E1E" w:rsidRDefault="00BC3BAC" w:rsidP="00BC3BAC">
            <w:pPr>
              <w:spacing w:after="200" w:line="276" w:lineRule="auto"/>
              <w:jc w:val="center"/>
              <w:rPr>
                <w:rFonts w:eastAsiaTheme="minorHAnsi"/>
                <w:sz w:val="24"/>
                <w:szCs w:val="24"/>
                <w:lang w:eastAsia="en-US"/>
              </w:rPr>
            </w:pPr>
            <w:r>
              <w:rPr>
                <w:rFonts w:eastAsiaTheme="minorHAnsi"/>
                <w:sz w:val="24"/>
                <w:szCs w:val="24"/>
                <w:lang w:eastAsia="en-US"/>
              </w:rPr>
              <w:t>1,5</w:t>
            </w:r>
          </w:p>
        </w:tc>
      </w:tr>
      <w:tr w:rsidR="00BC3BAC" w:rsidRPr="00626E1E" w14:paraId="6B4E19B9" w14:textId="77777777" w:rsidTr="00626E1E">
        <w:trPr>
          <w:trHeight w:val="378"/>
        </w:trPr>
        <w:tc>
          <w:tcPr>
            <w:tcW w:w="900" w:type="dxa"/>
          </w:tcPr>
          <w:p w14:paraId="217A4028" w14:textId="18A116C2" w:rsidR="00BC3BAC" w:rsidRPr="00626E1E" w:rsidRDefault="00BC3BAC" w:rsidP="00BC3BAC">
            <w:pPr>
              <w:spacing w:after="200" w:line="276" w:lineRule="auto"/>
              <w:rPr>
                <w:sz w:val="24"/>
                <w:szCs w:val="24"/>
              </w:rPr>
            </w:pPr>
            <w:r w:rsidRPr="00626E1E">
              <w:rPr>
                <w:sz w:val="24"/>
                <w:szCs w:val="24"/>
              </w:rPr>
              <w:t>1.1.4</w:t>
            </w:r>
          </w:p>
        </w:tc>
        <w:tc>
          <w:tcPr>
            <w:tcW w:w="3708" w:type="dxa"/>
          </w:tcPr>
          <w:p w14:paraId="69FBF65A" w14:textId="1EB3B889" w:rsidR="00BC3BAC" w:rsidRPr="00626E1E" w:rsidRDefault="00BC3BAC" w:rsidP="00BC3BAC">
            <w:pPr>
              <w:spacing w:after="200" w:line="276" w:lineRule="auto"/>
              <w:rPr>
                <w:rFonts w:eastAsiaTheme="minorHAnsi"/>
                <w:sz w:val="24"/>
                <w:szCs w:val="24"/>
                <w:lang w:eastAsia="en-US"/>
              </w:rPr>
            </w:pPr>
            <w:r w:rsidRPr="00626E1E">
              <w:rPr>
                <w:sz w:val="24"/>
                <w:szCs w:val="24"/>
                <w:lang w:eastAsia="ar-SA"/>
              </w:rPr>
              <w:t>Здоровье и безопасность на рабочем месте</w:t>
            </w:r>
          </w:p>
        </w:tc>
        <w:tc>
          <w:tcPr>
            <w:tcW w:w="1063" w:type="dxa"/>
          </w:tcPr>
          <w:p w14:paraId="0226C0E7" w14:textId="5A5A2807" w:rsidR="00BC3BAC" w:rsidRPr="00626E1E" w:rsidRDefault="00BC3BAC" w:rsidP="00BC3BAC">
            <w:pPr>
              <w:spacing w:after="200" w:line="276" w:lineRule="auto"/>
              <w:jc w:val="center"/>
              <w:rPr>
                <w:rFonts w:eastAsiaTheme="minorHAnsi"/>
                <w:sz w:val="24"/>
                <w:szCs w:val="24"/>
                <w:lang w:eastAsia="en-US"/>
              </w:rPr>
            </w:pPr>
            <w:r>
              <w:rPr>
                <w:rFonts w:eastAsiaTheme="minorHAnsi"/>
                <w:sz w:val="24"/>
                <w:szCs w:val="24"/>
                <w:lang w:eastAsia="en-US"/>
              </w:rPr>
              <w:t>1</w:t>
            </w:r>
          </w:p>
        </w:tc>
        <w:tc>
          <w:tcPr>
            <w:tcW w:w="1375" w:type="dxa"/>
          </w:tcPr>
          <w:p w14:paraId="23C3081B" w14:textId="5BA34B69" w:rsidR="00BC3BAC" w:rsidRPr="00626E1E" w:rsidRDefault="00BC3BAC" w:rsidP="00BC3BAC">
            <w:pPr>
              <w:spacing w:after="200" w:line="276" w:lineRule="auto"/>
              <w:jc w:val="center"/>
              <w:rPr>
                <w:rFonts w:eastAsiaTheme="minorHAnsi"/>
                <w:sz w:val="24"/>
                <w:szCs w:val="24"/>
                <w:lang w:eastAsia="en-US"/>
              </w:rPr>
            </w:pPr>
            <w:r>
              <w:rPr>
                <w:rFonts w:eastAsiaTheme="minorHAnsi"/>
                <w:sz w:val="24"/>
                <w:szCs w:val="24"/>
                <w:lang w:eastAsia="en-US"/>
              </w:rPr>
              <w:t>-</w:t>
            </w:r>
          </w:p>
        </w:tc>
        <w:tc>
          <w:tcPr>
            <w:tcW w:w="1644" w:type="dxa"/>
          </w:tcPr>
          <w:p w14:paraId="0C1AB168" w14:textId="0175F0F6" w:rsidR="00BC3BAC" w:rsidRPr="00626E1E" w:rsidRDefault="00BC3BAC" w:rsidP="00BC3BAC">
            <w:pPr>
              <w:spacing w:after="200" w:line="276" w:lineRule="auto"/>
              <w:jc w:val="center"/>
              <w:rPr>
                <w:rFonts w:eastAsiaTheme="minorHAnsi"/>
                <w:sz w:val="24"/>
                <w:szCs w:val="24"/>
                <w:lang w:eastAsia="en-US"/>
              </w:rPr>
            </w:pPr>
            <w:r>
              <w:rPr>
                <w:rFonts w:eastAsiaTheme="minorHAnsi"/>
                <w:sz w:val="24"/>
                <w:szCs w:val="24"/>
                <w:lang w:eastAsia="en-US"/>
              </w:rPr>
              <w:t>1</w:t>
            </w:r>
          </w:p>
        </w:tc>
        <w:tc>
          <w:tcPr>
            <w:tcW w:w="927" w:type="dxa"/>
          </w:tcPr>
          <w:p w14:paraId="771492BB" w14:textId="1F2C5303" w:rsidR="00BC3BAC" w:rsidRPr="00626E1E" w:rsidRDefault="00BC3BAC" w:rsidP="00BC3BAC">
            <w:pPr>
              <w:spacing w:after="200" w:line="276" w:lineRule="auto"/>
              <w:jc w:val="center"/>
              <w:rPr>
                <w:rFonts w:eastAsiaTheme="minorHAnsi"/>
                <w:sz w:val="24"/>
                <w:szCs w:val="24"/>
                <w:lang w:eastAsia="en-US"/>
              </w:rPr>
            </w:pPr>
            <w:r>
              <w:rPr>
                <w:rFonts w:eastAsiaTheme="minorHAnsi"/>
                <w:sz w:val="24"/>
                <w:szCs w:val="24"/>
                <w:lang w:eastAsia="en-US"/>
              </w:rPr>
              <w:t>2</w:t>
            </w:r>
          </w:p>
        </w:tc>
      </w:tr>
      <w:tr w:rsidR="00BC3BAC" w:rsidRPr="00626E1E" w14:paraId="20D99558" w14:textId="77777777" w:rsidTr="00626E1E">
        <w:trPr>
          <w:trHeight w:val="378"/>
        </w:trPr>
        <w:tc>
          <w:tcPr>
            <w:tcW w:w="900" w:type="dxa"/>
          </w:tcPr>
          <w:p w14:paraId="778059D4" w14:textId="52D46E77" w:rsidR="00BC3BAC" w:rsidRPr="00626E1E" w:rsidRDefault="00BC3BAC" w:rsidP="00BC3BAC">
            <w:pPr>
              <w:spacing w:after="200" w:line="276" w:lineRule="auto"/>
              <w:rPr>
                <w:sz w:val="24"/>
                <w:szCs w:val="24"/>
              </w:rPr>
            </w:pPr>
            <w:r w:rsidRPr="00626E1E">
              <w:rPr>
                <w:sz w:val="24"/>
                <w:szCs w:val="24"/>
              </w:rPr>
              <w:t>1.1.5</w:t>
            </w:r>
          </w:p>
        </w:tc>
        <w:tc>
          <w:tcPr>
            <w:tcW w:w="3708" w:type="dxa"/>
          </w:tcPr>
          <w:p w14:paraId="12030DB5" w14:textId="518CF95D" w:rsidR="00BC3BAC" w:rsidRPr="00626E1E" w:rsidRDefault="00BC3BAC" w:rsidP="00BC3BAC">
            <w:pPr>
              <w:spacing w:after="200" w:line="276" w:lineRule="auto"/>
              <w:rPr>
                <w:rFonts w:eastAsiaTheme="minorHAnsi"/>
                <w:sz w:val="24"/>
                <w:szCs w:val="24"/>
                <w:lang w:eastAsia="en-US"/>
              </w:rPr>
            </w:pPr>
            <w:r w:rsidRPr="00626E1E">
              <w:rPr>
                <w:sz w:val="24"/>
                <w:szCs w:val="24"/>
                <w:lang w:eastAsia="ar-SA"/>
              </w:rPr>
              <w:t>Правила охраны труда и экологической безопасности</w:t>
            </w:r>
          </w:p>
        </w:tc>
        <w:tc>
          <w:tcPr>
            <w:tcW w:w="1063" w:type="dxa"/>
          </w:tcPr>
          <w:p w14:paraId="1A319D9E" w14:textId="4FBE792C" w:rsidR="00BC3BAC" w:rsidRPr="00626E1E" w:rsidRDefault="00BC3BAC" w:rsidP="00BC3BAC">
            <w:pPr>
              <w:spacing w:after="200" w:line="276" w:lineRule="auto"/>
              <w:jc w:val="center"/>
              <w:rPr>
                <w:rFonts w:eastAsiaTheme="minorHAnsi"/>
                <w:sz w:val="24"/>
                <w:szCs w:val="24"/>
                <w:lang w:eastAsia="en-US"/>
              </w:rPr>
            </w:pPr>
            <w:r>
              <w:rPr>
                <w:rFonts w:eastAsiaTheme="minorHAnsi"/>
                <w:sz w:val="24"/>
                <w:szCs w:val="24"/>
                <w:lang w:eastAsia="en-US"/>
              </w:rPr>
              <w:t>1</w:t>
            </w:r>
          </w:p>
        </w:tc>
        <w:tc>
          <w:tcPr>
            <w:tcW w:w="1375" w:type="dxa"/>
          </w:tcPr>
          <w:p w14:paraId="7C786719" w14:textId="7BADF52A" w:rsidR="00BC3BAC" w:rsidRPr="00626E1E" w:rsidRDefault="00BC3BAC" w:rsidP="00BC3BAC">
            <w:pPr>
              <w:spacing w:after="200" w:line="276" w:lineRule="auto"/>
              <w:jc w:val="center"/>
              <w:rPr>
                <w:rFonts w:eastAsiaTheme="minorHAnsi"/>
                <w:sz w:val="24"/>
                <w:szCs w:val="24"/>
                <w:lang w:eastAsia="en-US"/>
              </w:rPr>
            </w:pPr>
            <w:r>
              <w:rPr>
                <w:rFonts w:eastAsiaTheme="minorHAnsi"/>
                <w:sz w:val="24"/>
                <w:szCs w:val="24"/>
                <w:lang w:eastAsia="en-US"/>
              </w:rPr>
              <w:t>-</w:t>
            </w:r>
          </w:p>
        </w:tc>
        <w:tc>
          <w:tcPr>
            <w:tcW w:w="1644" w:type="dxa"/>
          </w:tcPr>
          <w:p w14:paraId="32182CD5" w14:textId="24A9BE13" w:rsidR="00BC3BAC" w:rsidRPr="00626E1E" w:rsidRDefault="00BC3BAC" w:rsidP="00BC3BAC">
            <w:pPr>
              <w:spacing w:after="200" w:line="276" w:lineRule="auto"/>
              <w:jc w:val="center"/>
              <w:rPr>
                <w:rFonts w:eastAsiaTheme="minorHAnsi"/>
                <w:sz w:val="24"/>
                <w:szCs w:val="24"/>
                <w:lang w:eastAsia="en-US"/>
              </w:rPr>
            </w:pPr>
            <w:r>
              <w:rPr>
                <w:rFonts w:eastAsiaTheme="minorHAnsi"/>
                <w:sz w:val="24"/>
                <w:szCs w:val="24"/>
                <w:lang w:eastAsia="en-US"/>
              </w:rPr>
              <w:t>1</w:t>
            </w:r>
          </w:p>
        </w:tc>
        <w:tc>
          <w:tcPr>
            <w:tcW w:w="927" w:type="dxa"/>
          </w:tcPr>
          <w:p w14:paraId="647CBFDE" w14:textId="02795B35" w:rsidR="00BC3BAC" w:rsidRPr="00626E1E" w:rsidRDefault="00BC3BAC" w:rsidP="00BC3BAC">
            <w:pPr>
              <w:spacing w:after="200" w:line="276" w:lineRule="auto"/>
              <w:jc w:val="center"/>
              <w:rPr>
                <w:rFonts w:eastAsiaTheme="minorHAnsi"/>
                <w:sz w:val="24"/>
                <w:szCs w:val="24"/>
                <w:lang w:eastAsia="en-US"/>
              </w:rPr>
            </w:pPr>
            <w:r>
              <w:rPr>
                <w:rFonts w:eastAsiaTheme="minorHAnsi"/>
                <w:sz w:val="24"/>
                <w:szCs w:val="24"/>
                <w:lang w:eastAsia="en-US"/>
              </w:rPr>
              <w:t>2</w:t>
            </w:r>
          </w:p>
        </w:tc>
      </w:tr>
      <w:tr w:rsidR="00BC3BAC" w:rsidRPr="00626E1E" w14:paraId="503915A8" w14:textId="77777777" w:rsidTr="00626E1E">
        <w:trPr>
          <w:trHeight w:val="378"/>
        </w:trPr>
        <w:tc>
          <w:tcPr>
            <w:tcW w:w="900" w:type="dxa"/>
          </w:tcPr>
          <w:p w14:paraId="505BDB85" w14:textId="7509645E" w:rsidR="00BC3BAC" w:rsidRPr="00626E1E" w:rsidRDefault="00BC3BAC" w:rsidP="00BC3BAC">
            <w:pPr>
              <w:spacing w:after="200" w:line="276" w:lineRule="auto"/>
              <w:rPr>
                <w:sz w:val="24"/>
                <w:szCs w:val="24"/>
              </w:rPr>
            </w:pPr>
            <w:r w:rsidRPr="00626E1E">
              <w:rPr>
                <w:sz w:val="24"/>
                <w:szCs w:val="24"/>
              </w:rPr>
              <w:t>1.1.6</w:t>
            </w:r>
          </w:p>
        </w:tc>
        <w:tc>
          <w:tcPr>
            <w:tcW w:w="3708" w:type="dxa"/>
          </w:tcPr>
          <w:p w14:paraId="6F016EAE" w14:textId="66463119" w:rsidR="00BC3BAC" w:rsidRPr="00626E1E" w:rsidRDefault="00BC3BAC" w:rsidP="00BC3BAC">
            <w:pPr>
              <w:spacing w:after="200" w:line="276" w:lineRule="auto"/>
              <w:rPr>
                <w:sz w:val="24"/>
                <w:szCs w:val="24"/>
                <w:lang w:eastAsia="ar-SA"/>
              </w:rPr>
            </w:pPr>
            <w:r w:rsidRPr="00626E1E">
              <w:rPr>
                <w:sz w:val="24"/>
                <w:szCs w:val="24"/>
                <w:lang w:eastAsia="ar-SA"/>
              </w:rPr>
              <w:t>Практические навыки применения СИЗ</w:t>
            </w:r>
          </w:p>
        </w:tc>
        <w:tc>
          <w:tcPr>
            <w:tcW w:w="1063" w:type="dxa"/>
          </w:tcPr>
          <w:p w14:paraId="25000299" w14:textId="593B64A6" w:rsidR="00BC3BAC" w:rsidRPr="00626E1E" w:rsidRDefault="00BC3BAC" w:rsidP="00BC3BAC">
            <w:pPr>
              <w:spacing w:after="200" w:line="276" w:lineRule="auto"/>
              <w:jc w:val="center"/>
              <w:rPr>
                <w:rFonts w:eastAsiaTheme="minorHAnsi"/>
                <w:sz w:val="24"/>
                <w:szCs w:val="24"/>
                <w:lang w:eastAsia="en-US"/>
              </w:rPr>
            </w:pPr>
            <w:r>
              <w:rPr>
                <w:rFonts w:eastAsiaTheme="minorHAnsi"/>
                <w:sz w:val="24"/>
                <w:szCs w:val="24"/>
                <w:lang w:eastAsia="en-US"/>
              </w:rPr>
              <w:t>1</w:t>
            </w:r>
          </w:p>
        </w:tc>
        <w:tc>
          <w:tcPr>
            <w:tcW w:w="1375" w:type="dxa"/>
          </w:tcPr>
          <w:p w14:paraId="0C7064F4" w14:textId="40EEFFD7" w:rsidR="00BC3BAC" w:rsidRPr="00626E1E" w:rsidRDefault="00BC3BAC" w:rsidP="00BC3BAC">
            <w:pPr>
              <w:spacing w:after="200" w:line="276" w:lineRule="auto"/>
              <w:jc w:val="center"/>
              <w:rPr>
                <w:rFonts w:eastAsiaTheme="minorHAnsi"/>
                <w:sz w:val="24"/>
                <w:szCs w:val="24"/>
                <w:lang w:eastAsia="en-US"/>
              </w:rPr>
            </w:pPr>
            <w:r>
              <w:rPr>
                <w:rFonts w:eastAsiaTheme="minorHAnsi"/>
                <w:sz w:val="24"/>
                <w:szCs w:val="24"/>
                <w:lang w:eastAsia="en-US"/>
              </w:rPr>
              <w:t>0,5</w:t>
            </w:r>
          </w:p>
        </w:tc>
        <w:tc>
          <w:tcPr>
            <w:tcW w:w="1644" w:type="dxa"/>
          </w:tcPr>
          <w:p w14:paraId="4EDD8F0D" w14:textId="1EED94EE" w:rsidR="00BC3BAC" w:rsidRPr="00626E1E" w:rsidRDefault="00BC3BAC" w:rsidP="00BC3BAC">
            <w:pPr>
              <w:spacing w:after="200" w:line="276" w:lineRule="auto"/>
              <w:jc w:val="center"/>
              <w:rPr>
                <w:rFonts w:eastAsiaTheme="minorHAnsi"/>
                <w:sz w:val="24"/>
                <w:szCs w:val="24"/>
                <w:lang w:eastAsia="en-US"/>
              </w:rPr>
            </w:pPr>
            <w:r>
              <w:rPr>
                <w:rFonts w:eastAsiaTheme="minorHAnsi"/>
                <w:sz w:val="24"/>
                <w:szCs w:val="24"/>
                <w:lang w:eastAsia="en-US"/>
              </w:rPr>
              <w:t>-</w:t>
            </w:r>
          </w:p>
        </w:tc>
        <w:tc>
          <w:tcPr>
            <w:tcW w:w="927" w:type="dxa"/>
          </w:tcPr>
          <w:p w14:paraId="24C5B838" w14:textId="39E92354" w:rsidR="00BC3BAC" w:rsidRPr="00626E1E" w:rsidRDefault="00BC3BAC" w:rsidP="00BC3BAC">
            <w:pPr>
              <w:spacing w:after="200" w:line="276" w:lineRule="auto"/>
              <w:jc w:val="center"/>
              <w:rPr>
                <w:rFonts w:eastAsiaTheme="minorHAnsi"/>
                <w:sz w:val="24"/>
                <w:szCs w:val="24"/>
                <w:lang w:eastAsia="en-US"/>
              </w:rPr>
            </w:pPr>
            <w:r>
              <w:rPr>
                <w:rFonts w:eastAsiaTheme="minorHAnsi"/>
                <w:sz w:val="24"/>
                <w:szCs w:val="24"/>
                <w:lang w:eastAsia="en-US"/>
              </w:rPr>
              <w:t>1,5</w:t>
            </w:r>
          </w:p>
        </w:tc>
      </w:tr>
      <w:tr w:rsidR="00BC3BAC" w:rsidRPr="00626E1E" w14:paraId="3B101F54" w14:textId="77777777" w:rsidTr="00626E1E">
        <w:trPr>
          <w:trHeight w:val="378"/>
        </w:trPr>
        <w:tc>
          <w:tcPr>
            <w:tcW w:w="900" w:type="dxa"/>
          </w:tcPr>
          <w:p w14:paraId="24BD7A61" w14:textId="639EA533" w:rsidR="00BC3BAC" w:rsidRPr="00626E1E" w:rsidRDefault="00BC3BAC" w:rsidP="00BC3BAC">
            <w:pPr>
              <w:spacing w:after="200" w:line="276" w:lineRule="auto"/>
              <w:rPr>
                <w:b/>
                <w:sz w:val="24"/>
                <w:szCs w:val="24"/>
              </w:rPr>
            </w:pPr>
            <w:r w:rsidRPr="00626E1E">
              <w:rPr>
                <w:b/>
                <w:sz w:val="24"/>
                <w:szCs w:val="24"/>
              </w:rPr>
              <w:t>1.1.2</w:t>
            </w:r>
          </w:p>
        </w:tc>
        <w:tc>
          <w:tcPr>
            <w:tcW w:w="3708" w:type="dxa"/>
          </w:tcPr>
          <w:p w14:paraId="140CAC9D" w14:textId="77777777" w:rsidR="00BC3BAC" w:rsidRPr="00626E1E" w:rsidRDefault="00BC3BAC" w:rsidP="00BC3BAC">
            <w:pPr>
              <w:spacing w:after="200" w:line="276" w:lineRule="auto"/>
              <w:rPr>
                <w:b/>
                <w:sz w:val="24"/>
                <w:szCs w:val="24"/>
              </w:rPr>
            </w:pPr>
            <w:r w:rsidRPr="00626E1E">
              <w:rPr>
                <w:b/>
                <w:sz w:val="24"/>
                <w:szCs w:val="24"/>
              </w:rPr>
              <w:t>Итого по дисциплине:</w:t>
            </w:r>
          </w:p>
        </w:tc>
        <w:tc>
          <w:tcPr>
            <w:tcW w:w="1063" w:type="dxa"/>
          </w:tcPr>
          <w:p w14:paraId="4546C08D" w14:textId="295C6006" w:rsidR="00BC3BAC" w:rsidRPr="00626E1E" w:rsidRDefault="00BC3BAC" w:rsidP="00BC3BAC">
            <w:pPr>
              <w:spacing w:after="200" w:line="276" w:lineRule="auto"/>
              <w:jc w:val="center"/>
              <w:rPr>
                <w:rFonts w:eastAsiaTheme="minorHAnsi"/>
                <w:b/>
                <w:sz w:val="24"/>
                <w:szCs w:val="24"/>
                <w:lang w:eastAsia="en-US"/>
              </w:rPr>
            </w:pPr>
            <w:r>
              <w:rPr>
                <w:rFonts w:eastAsiaTheme="minorHAnsi"/>
                <w:b/>
                <w:sz w:val="24"/>
                <w:szCs w:val="24"/>
                <w:lang w:eastAsia="en-US"/>
              </w:rPr>
              <w:t>6</w:t>
            </w:r>
          </w:p>
        </w:tc>
        <w:tc>
          <w:tcPr>
            <w:tcW w:w="1375" w:type="dxa"/>
          </w:tcPr>
          <w:p w14:paraId="3BA741CB" w14:textId="57DC8A4A" w:rsidR="00BC3BAC" w:rsidRPr="00626E1E" w:rsidRDefault="00BC3BAC" w:rsidP="00BC3BAC">
            <w:pPr>
              <w:spacing w:after="200" w:line="276" w:lineRule="auto"/>
              <w:jc w:val="center"/>
              <w:rPr>
                <w:rFonts w:eastAsiaTheme="minorHAnsi"/>
                <w:b/>
                <w:sz w:val="24"/>
                <w:szCs w:val="24"/>
                <w:lang w:eastAsia="en-US"/>
              </w:rPr>
            </w:pPr>
            <w:r>
              <w:rPr>
                <w:rFonts w:eastAsiaTheme="minorHAnsi"/>
                <w:b/>
                <w:sz w:val="24"/>
                <w:szCs w:val="24"/>
                <w:lang w:eastAsia="en-US"/>
              </w:rPr>
              <w:t>2</w:t>
            </w:r>
          </w:p>
        </w:tc>
        <w:tc>
          <w:tcPr>
            <w:tcW w:w="1644" w:type="dxa"/>
          </w:tcPr>
          <w:p w14:paraId="4655BFEF" w14:textId="42B216FE" w:rsidR="00BC3BAC" w:rsidRPr="00626E1E" w:rsidRDefault="00BC3BAC" w:rsidP="00BC3BAC">
            <w:pPr>
              <w:spacing w:after="200" w:line="276" w:lineRule="auto"/>
              <w:jc w:val="center"/>
              <w:rPr>
                <w:rFonts w:eastAsiaTheme="minorHAnsi"/>
                <w:b/>
                <w:sz w:val="24"/>
                <w:szCs w:val="24"/>
                <w:lang w:eastAsia="en-US"/>
              </w:rPr>
            </w:pPr>
            <w:r>
              <w:rPr>
                <w:rFonts w:eastAsiaTheme="minorHAnsi"/>
                <w:b/>
                <w:sz w:val="24"/>
                <w:szCs w:val="24"/>
                <w:lang w:eastAsia="en-US"/>
              </w:rPr>
              <w:t>4</w:t>
            </w:r>
          </w:p>
        </w:tc>
        <w:tc>
          <w:tcPr>
            <w:tcW w:w="927" w:type="dxa"/>
          </w:tcPr>
          <w:p w14:paraId="62B0FE14" w14:textId="2899A504" w:rsidR="00BC3BAC" w:rsidRPr="00626E1E" w:rsidRDefault="00BC3BAC" w:rsidP="00BC3BAC">
            <w:pPr>
              <w:spacing w:after="200" w:line="276" w:lineRule="auto"/>
              <w:jc w:val="center"/>
              <w:rPr>
                <w:rFonts w:eastAsiaTheme="minorHAnsi"/>
                <w:b/>
                <w:sz w:val="24"/>
                <w:szCs w:val="24"/>
                <w:lang w:eastAsia="en-US"/>
              </w:rPr>
            </w:pPr>
            <w:r>
              <w:rPr>
                <w:rFonts w:eastAsiaTheme="minorHAnsi"/>
                <w:b/>
                <w:sz w:val="24"/>
                <w:szCs w:val="24"/>
                <w:lang w:eastAsia="en-US"/>
              </w:rPr>
              <w:t>12</w:t>
            </w:r>
          </w:p>
        </w:tc>
      </w:tr>
      <w:bookmarkEnd w:id="7"/>
    </w:tbl>
    <w:p w14:paraId="51B15386" w14:textId="77777777" w:rsidR="00626E1E" w:rsidRPr="00626E1E" w:rsidRDefault="00626E1E" w:rsidP="00626E1E">
      <w:pPr>
        <w:suppressAutoHyphens/>
        <w:spacing w:after="120" w:line="100" w:lineRule="atLeast"/>
        <w:jc w:val="both"/>
        <w:rPr>
          <w:sz w:val="24"/>
          <w:szCs w:val="24"/>
          <w:lang w:eastAsia="ar-SA"/>
        </w:rPr>
      </w:pPr>
    </w:p>
    <w:p w14:paraId="366467B9" w14:textId="3981609A" w:rsidR="00626E1E" w:rsidRPr="00626E1E" w:rsidRDefault="00626E1E" w:rsidP="00626E1E">
      <w:pPr>
        <w:suppressAutoHyphens/>
        <w:spacing w:after="120" w:line="100" w:lineRule="atLeast"/>
        <w:jc w:val="both"/>
        <w:rPr>
          <w:sz w:val="24"/>
          <w:szCs w:val="24"/>
          <w:lang w:eastAsia="ar-SA"/>
        </w:rPr>
      </w:pPr>
      <w:r w:rsidRPr="00626E1E">
        <w:rPr>
          <w:sz w:val="24"/>
          <w:szCs w:val="24"/>
          <w:lang w:eastAsia="ar-SA"/>
        </w:rPr>
        <w:t>"Основы безопасности труда и гигиены производства": этот курс включает в себя обучение по выбору, использованию и обслуживанию средств индивидуальной защиты (СИЗ) в соответствии с правилами и требованиями безопасности на рабочем месте.</w:t>
      </w:r>
    </w:p>
    <w:p w14:paraId="2867931C" w14:textId="54094B34" w:rsidR="00626E1E" w:rsidRPr="00626E1E" w:rsidRDefault="00626E1E" w:rsidP="00626E1E">
      <w:pPr>
        <w:suppressAutoHyphens/>
        <w:spacing w:after="120" w:line="100" w:lineRule="atLeast"/>
        <w:jc w:val="both"/>
        <w:rPr>
          <w:sz w:val="24"/>
          <w:szCs w:val="24"/>
          <w:lang w:eastAsia="ar-SA"/>
        </w:rPr>
      </w:pPr>
      <w:r w:rsidRPr="00626E1E">
        <w:rPr>
          <w:sz w:val="24"/>
          <w:szCs w:val="24"/>
          <w:lang w:eastAsia="ar-SA"/>
        </w:rPr>
        <w:lastRenderedPageBreak/>
        <w:t>"Технические средства защиты и их применение": на этом курсе обучают принципам работы различных видов СИЗ, их особенностям и правилам использования в различных сферах работы.</w:t>
      </w:r>
    </w:p>
    <w:p w14:paraId="50A48807" w14:textId="6BB0E608" w:rsidR="00626E1E" w:rsidRPr="00626E1E" w:rsidRDefault="00626E1E" w:rsidP="00626E1E">
      <w:pPr>
        <w:suppressAutoHyphens/>
        <w:spacing w:after="120" w:line="100" w:lineRule="atLeast"/>
        <w:jc w:val="both"/>
        <w:rPr>
          <w:sz w:val="24"/>
          <w:szCs w:val="24"/>
          <w:lang w:eastAsia="ar-SA"/>
        </w:rPr>
      </w:pPr>
      <w:r w:rsidRPr="00626E1E">
        <w:rPr>
          <w:sz w:val="24"/>
          <w:szCs w:val="24"/>
          <w:lang w:eastAsia="ar-SA"/>
        </w:rPr>
        <w:t>"Инструктаж по правилам применения СИЗ": этот курс включает в себя обучение по обязательным и рекомендуемым правилам применения средств индивидуальной защиты в конкретных рабочих ситуациях, а также по контролю за их использованием.</w:t>
      </w:r>
    </w:p>
    <w:p w14:paraId="4127D42B" w14:textId="7C759F63" w:rsidR="00626E1E" w:rsidRPr="00626E1E" w:rsidRDefault="00626E1E" w:rsidP="00626E1E">
      <w:pPr>
        <w:suppressAutoHyphens/>
        <w:spacing w:after="120" w:line="100" w:lineRule="atLeast"/>
        <w:jc w:val="both"/>
        <w:rPr>
          <w:sz w:val="24"/>
          <w:szCs w:val="24"/>
          <w:lang w:eastAsia="ar-SA"/>
        </w:rPr>
      </w:pPr>
      <w:r w:rsidRPr="00626E1E">
        <w:rPr>
          <w:sz w:val="24"/>
          <w:szCs w:val="24"/>
          <w:lang w:eastAsia="ar-SA"/>
        </w:rPr>
        <w:t>"Здоровье и безопасность на рабочем месте": данный курс охватывает вопросы предупреждения травм и заболеваний, связанных с профессиональной деятельностью, в том числе через правильное применение и использование средств индивидуальной защиты.</w:t>
      </w:r>
    </w:p>
    <w:p w14:paraId="0C67D862" w14:textId="47709B1D" w:rsidR="00626E1E" w:rsidRPr="00626E1E" w:rsidRDefault="00626E1E" w:rsidP="00626E1E">
      <w:pPr>
        <w:suppressAutoHyphens/>
        <w:spacing w:after="120" w:line="100" w:lineRule="atLeast"/>
        <w:jc w:val="both"/>
        <w:rPr>
          <w:sz w:val="24"/>
          <w:szCs w:val="24"/>
          <w:lang w:eastAsia="ar-SA"/>
        </w:rPr>
      </w:pPr>
      <w:r w:rsidRPr="00626E1E">
        <w:rPr>
          <w:sz w:val="24"/>
          <w:szCs w:val="24"/>
          <w:lang w:eastAsia="ar-SA"/>
        </w:rPr>
        <w:t>"Правила охраны труда и экологической безопасности": этот курс включает в себя обучение по правилам безопасности на рабочем месте и воздействию вредных факторов окружающей среды, в том числе с использованием соответствующих средств индивидуальной защиты.</w:t>
      </w:r>
    </w:p>
    <w:p w14:paraId="6751FD0F" w14:textId="7FD0CE9C" w:rsidR="00626E1E" w:rsidRPr="00626E1E" w:rsidRDefault="00626E1E" w:rsidP="00626E1E">
      <w:pPr>
        <w:suppressAutoHyphens/>
        <w:spacing w:after="120" w:line="100" w:lineRule="atLeast"/>
        <w:jc w:val="both"/>
        <w:rPr>
          <w:sz w:val="24"/>
          <w:szCs w:val="24"/>
          <w:lang w:eastAsia="ar-SA"/>
        </w:rPr>
      </w:pPr>
      <w:r w:rsidRPr="00626E1E">
        <w:rPr>
          <w:sz w:val="24"/>
          <w:szCs w:val="24"/>
          <w:lang w:eastAsia="ar-SA"/>
        </w:rPr>
        <w:t>"Практические навыки применения СИЗ": данный курс включает в себя тренировочные сессии и практические упражнения по правильному ношению, использованию и обслуживанию различных видов средств индивидуальной защиты в условиях реальной рабочей среды.</w:t>
      </w:r>
    </w:p>
    <w:p w14:paraId="6FFB6C69" w14:textId="34AE33E1" w:rsidR="00E07CD3" w:rsidRPr="0005369A" w:rsidRDefault="00015451" w:rsidP="00E07CD3">
      <w:pPr>
        <w:suppressAutoHyphens/>
        <w:spacing w:after="120" w:line="100" w:lineRule="atLeast"/>
        <w:ind w:firstLine="708"/>
        <w:rPr>
          <w:b/>
          <w:bCs/>
          <w:sz w:val="24"/>
          <w:szCs w:val="24"/>
          <w:lang w:eastAsia="ar-SA"/>
        </w:rPr>
      </w:pPr>
      <w:r>
        <w:rPr>
          <w:sz w:val="24"/>
          <w:szCs w:val="24"/>
          <w:lang w:eastAsia="ar-SA"/>
        </w:rPr>
        <w:t xml:space="preserve"> </w:t>
      </w:r>
      <w:r w:rsidR="00E07CD3" w:rsidRPr="0005369A">
        <w:rPr>
          <w:b/>
          <w:bCs/>
          <w:sz w:val="24"/>
          <w:szCs w:val="24"/>
          <w:lang w:eastAsia="ar-SA"/>
        </w:rPr>
        <w:t xml:space="preserve">Дисциплина </w:t>
      </w:r>
      <w:r w:rsidR="00E07CD3">
        <w:rPr>
          <w:b/>
          <w:bCs/>
          <w:sz w:val="24"/>
          <w:szCs w:val="24"/>
          <w:lang w:eastAsia="ar-SA"/>
        </w:rPr>
        <w:t>1.2</w:t>
      </w:r>
      <w:r w:rsidR="00E07CD3" w:rsidRPr="0005369A">
        <w:rPr>
          <w:b/>
          <w:bCs/>
          <w:sz w:val="24"/>
          <w:szCs w:val="24"/>
          <w:lang w:eastAsia="ar-SA"/>
        </w:rPr>
        <w:t xml:space="preserve"> </w:t>
      </w:r>
    </w:p>
    <w:p w14:paraId="1B7AF74D" w14:textId="77777777" w:rsidR="00E07CD3" w:rsidRPr="0005369A" w:rsidRDefault="00E07CD3" w:rsidP="00E07CD3">
      <w:pPr>
        <w:widowControl w:val="0"/>
        <w:suppressAutoHyphens/>
        <w:rPr>
          <w:color w:val="000000"/>
          <w:w w:val="102"/>
          <w:sz w:val="24"/>
          <w:szCs w:val="24"/>
          <w:lang w:eastAsia="ar-SA"/>
        </w:rPr>
      </w:pPr>
      <w:r w:rsidRPr="0005369A">
        <w:rPr>
          <w:color w:val="000000"/>
          <w:sz w:val="24"/>
          <w:szCs w:val="24"/>
          <w:lang w:eastAsia="ar-SA"/>
        </w:rPr>
        <w:t xml:space="preserve">Объем и виды учебной работы </w:t>
      </w:r>
    </w:p>
    <w:tbl>
      <w:tblPr>
        <w:tblW w:w="9580" w:type="dxa"/>
        <w:tblInd w:w="-546" w:type="dxa"/>
        <w:tblLayout w:type="fixed"/>
        <w:tblLook w:val="0000" w:firstRow="0" w:lastRow="0" w:firstColumn="0" w:lastColumn="0" w:noHBand="0" w:noVBand="0"/>
      </w:tblPr>
      <w:tblGrid>
        <w:gridCol w:w="7904"/>
        <w:gridCol w:w="1676"/>
      </w:tblGrid>
      <w:tr w:rsidR="00E07CD3" w:rsidRPr="0005369A" w14:paraId="0F0EA465" w14:textId="77777777" w:rsidTr="005F0778">
        <w:tc>
          <w:tcPr>
            <w:tcW w:w="7904" w:type="dxa"/>
            <w:tcBorders>
              <w:top w:val="single" w:sz="4" w:space="0" w:color="000000"/>
              <w:left w:val="single" w:sz="4" w:space="0" w:color="000000"/>
              <w:bottom w:val="single" w:sz="4" w:space="0" w:color="000000"/>
            </w:tcBorders>
            <w:shd w:val="clear" w:color="auto" w:fill="auto"/>
            <w:vAlign w:val="center"/>
          </w:tcPr>
          <w:p w14:paraId="576E01E3" w14:textId="77777777" w:rsidR="00E07CD3" w:rsidRPr="0005369A" w:rsidRDefault="00E07CD3" w:rsidP="005F0778">
            <w:pPr>
              <w:widowControl w:val="0"/>
              <w:suppressAutoHyphens/>
              <w:spacing w:before="31" w:line="200" w:lineRule="atLeast"/>
              <w:jc w:val="center"/>
              <w:rPr>
                <w:color w:val="000000"/>
                <w:w w:val="102"/>
                <w:sz w:val="24"/>
                <w:szCs w:val="24"/>
                <w:lang w:eastAsia="ar-SA"/>
              </w:rPr>
            </w:pPr>
            <w:r w:rsidRPr="0005369A">
              <w:rPr>
                <w:color w:val="000000"/>
                <w:w w:val="102"/>
                <w:sz w:val="24"/>
                <w:szCs w:val="24"/>
                <w:lang w:eastAsia="ar-SA"/>
              </w:rPr>
              <w:t>Вид учебной деятельности</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B5528" w14:textId="77777777" w:rsidR="00E07CD3" w:rsidRPr="0005369A" w:rsidRDefault="00E07CD3" w:rsidP="005F0778">
            <w:pPr>
              <w:widowControl w:val="0"/>
              <w:suppressAutoHyphens/>
              <w:spacing w:before="31" w:line="200" w:lineRule="atLeast"/>
              <w:jc w:val="center"/>
              <w:rPr>
                <w:sz w:val="22"/>
                <w:szCs w:val="22"/>
                <w:lang w:eastAsia="ar-SA"/>
              </w:rPr>
            </w:pPr>
            <w:r w:rsidRPr="0005369A">
              <w:rPr>
                <w:color w:val="000000"/>
                <w:w w:val="102"/>
                <w:sz w:val="24"/>
                <w:szCs w:val="24"/>
                <w:lang w:eastAsia="ar-SA"/>
              </w:rPr>
              <w:t>Количество часов</w:t>
            </w:r>
          </w:p>
        </w:tc>
      </w:tr>
      <w:tr w:rsidR="00E07CD3" w:rsidRPr="0005369A" w14:paraId="441E59AE" w14:textId="77777777" w:rsidTr="005F0778">
        <w:tc>
          <w:tcPr>
            <w:tcW w:w="7904" w:type="dxa"/>
            <w:tcBorders>
              <w:top w:val="single" w:sz="4" w:space="0" w:color="000000"/>
              <w:left w:val="single" w:sz="4" w:space="0" w:color="000000"/>
              <w:bottom w:val="single" w:sz="4" w:space="0" w:color="000000"/>
            </w:tcBorders>
            <w:shd w:val="clear" w:color="auto" w:fill="auto"/>
          </w:tcPr>
          <w:p w14:paraId="3FC56765" w14:textId="77777777" w:rsidR="00E07CD3" w:rsidRPr="0005369A" w:rsidRDefault="00E07CD3" w:rsidP="005F0778">
            <w:pPr>
              <w:widowControl w:val="0"/>
              <w:tabs>
                <w:tab w:val="left" w:pos="2409"/>
              </w:tabs>
              <w:suppressAutoHyphens/>
              <w:spacing w:before="4" w:line="200" w:lineRule="atLeast"/>
              <w:ind w:right="-1"/>
              <w:jc w:val="both"/>
              <w:rPr>
                <w:sz w:val="22"/>
                <w:szCs w:val="22"/>
                <w:lang w:eastAsia="ar-SA"/>
              </w:rPr>
            </w:pPr>
            <w:r w:rsidRPr="0005369A">
              <w:rPr>
                <w:color w:val="000000"/>
                <w:spacing w:val="-1"/>
                <w:sz w:val="24"/>
                <w:szCs w:val="24"/>
                <w:lang w:eastAsia="ar-SA"/>
              </w:rPr>
              <w:t>Обязательная учебная нагрузка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131C6A15" w14:textId="77777777" w:rsidR="00E07CD3" w:rsidRPr="0005369A" w:rsidRDefault="00E07CD3" w:rsidP="005F0778">
            <w:pPr>
              <w:widowControl w:val="0"/>
              <w:tabs>
                <w:tab w:val="left" w:pos="2409"/>
              </w:tabs>
              <w:suppressAutoHyphens/>
              <w:snapToGrid w:val="0"/>
              <w:spacing w:before="4" w:line="200" w:lineRule="atLeast"/>
              <w:ind w:right="-1"/>
              <w:jc w:val="center"/>
              <w:rPr>
                <w:sz w:val="24"/>
                <w:szCs w:val="24"/>
                <w:lang w:eastAsia="ar-SA"/>
              </w:rPr>
            </w:pPr>
          </w:p>
        </w:tc>
      </w:tr>
      <w:tr w:rsidR="00E07CD3" w:rsidRPr="0005369A" w14:paraId="7E892745" w14:textId="77777777" w:rsidTr="005F0778">
        <w:trPr>
          <w:trHeight w:val="411"/>
        </w:trPr>
        <w:tc>
          <w:tcPr>
            <w:tcW w:w="7904" w:type="dxa"/>
            <w:tcBorders>
              <w:top w:val="single" w:sz="4" w:space="0" w:color="000000"/>
              <w:left w:val="single" w:sz="4" w:space="0" w:color="000000"/>
              <w:bottom w:val="single" w:sz="4" w:space="0" w:color="000000"/>
            </w:tcBorders>
            <w:shd w:val="clear" w:color="auto" w:fill="auto"/>
          </w:tcPr>
          <w:p w14:paraId="5B634EF0" w14:textId="77777777" w:rsidR="00E07CD3" w:rsidRPr="0005369A" w:rsidRDefault="00E07CD3" w:rsidP="005F0778">
            <w:pPr>
              <w:widowControl w:val="0"/>
              <w:suppressAutoHyphens/>
              <w:spacing w:before="12" w:line="200" w:lineRule="atLeast"/>
              <w:ind w:left="426"/>
              <w:rPr>
                <w:color w:val="000000"/>
                <w:spacing w:val="-4"/>
                <w:lang w:eastAsia="ar-SA"/>
              </w:rPr>
            </w:pPr>
            <w:r w:rsidRPr="0005369A">
              <w:rPr>
                <w:color w:val="000000"/>
                <w:spacing w:val="-1"/>
                <w:sz w:val="24"/>
                <w:szCs w:val="24"/>
                <w:lang w:eastAsia="ar-SA"/>
              </w:rPr>
              <w:t>в том числе:</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0BD82827" w14:textId="77777777" w:rsidR="00E07CD3" w:rsidRPr="0005369A" w:rsidRDefault="00E07CD3" w:rsidP="005F0778">
            <w:pPr>
              <w:widowControl w:val="0"/>
              <w:tabs>
                <w:tab w:val="left" w:pos="2409"/>
              </w:tabs>
              <w:suppressAutoHyphens/>
              <w:snapToGrid w:val="0"/>
              <w:spacing w:before="4" w:line="200" w:lineRule="atLeast"/>
              <w:ind w:right="-1"/>
              <w:jc w:val="center"/>
              <w:rPr>
                <w:color w:val="000000"/>
                <w:spacing w:val="-4"/>
                <w:sz w:val="24"/>
                <w:szCs w:val="24"/>
                <w:lang w:eastAsia="ar-SA"/>
              </w:rPr>
            </w:pPr>
          </w:p>
        </w:tc>
      </w:tr>
      <w:tr w:rsidR="00E07CD3" w:rsidRPr="0005369A" w14:paraId="334C9B06" w14:textId="77777777" w:rsidTr="005F0778">
        <w:tc>
          <w:tcPr>
            <w:tcW w:w="7904" w:type="dxa"/>
            <w:tcBorders>
              <w:top w:val="single" w:sz="4" w:space="0" w:color="000000"/>
              <w:left w:val="single" w:sz="4" w:space="0" w:color="000000"/>
              <w:bottom w:val="single" w:sz="4" w:space="0" w:color="000000"/>
            </w:tcBorders>
            <w:shd w:val="clear" w:color="auto" w:fill="auto"/>
          </w:tcPr>
          <w:p w14:paraId="6EB490BA" w14:textId="77777777" w:rsidR="00E07CD3" w:rsidRPr="0005369A" w:rsidRDefault="00E07CD3" w:rsidP="005F0778">
            <w:pPr>
              <w:widowControl w:val="0"/>
              <w:suppressAutoHyphens/>
              <w:spacing w:before="14" w:line="200" w:lineRule="atLeast"/>
              <w:ind w:left="426"/>
              <w:rPr>
                <w:sz w:val="22"/>
                <w:szCs w:val="22"/>
                <w:lang w:eastAsia="ar-SA"/>
              </w:rPr>
            </w:pPr>
            <w:r w:rsidRPr="0005369A">
              <w:rPr>
                <w:color w:val="000000"/>
                <w:spacing w:val="-1"/>
                <w:sz w:val="24"/>
                <w:szCs w:val="24"/>
                <w:lang w:eastAsia="ar-SA"/>
              </w:rPr>
              <w:t>теоретические занятия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202129C8" w14:textId="0C626248" w:rsidR="00E07CD3" w:rsidRPr="0005369A" w:rsidRDefault="00CD4E26" w:rsidP="005F0778">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6</w:t>
            </w:r>
          </w:p>
        </w:tc>
      </w:tr>
      <w:tr w:rsidR="00E07CD3" w:rsidRPr="0005369A" w14:paraId="126DFC08" w14:textId="77777777" w:rsidTr="005F0778">
        <w:tc>
          <w:tcPr>
            <w:tcW w:w="7904" w:type="dxa"/>
            <w:tcBorders>
              <w:top w:val="single" w:sz="4" w:space="0" w:color="000000"/>
              <w:left w:val="single" w:sz="4" w:space="0" w:color="000000"/>
              <w:bottom w:val="single" w:sz="4" w:space="0" w:color="000000"/>
            </w:tcBorders>
            <w:shd w:val="clear" w:color="auto" w:fill="auto"/>
          </w:tcPr>
          <w:p w14:paraId="1CE405F4" w14:textId="77777777" w:rsidR="00E07CD3" w:rsidRPr="0005369A" w:rsidRDefault="00E07CD3" w:rsidP="005F0778">
            <w:pPr>
              <w:widowControl w:val="0"/>
              <w:suppressAutoHyphens/>
              <w:spacing w:before="16" w:line="200" w:lineRule="atLeast"/>
              <w:ind w:left="426"/>
              <w:rPr>
                <w:sz w:val="22"/>
                <w:szCs w:val="22"/>
                <w:lang w:eastAsia="ar-SA"/>
              </w:rPr>
            </w:pPr>
            <w:r w:rsidRPr="0005369A">
              <w:rPr>
                <w:color w:val="000000"/>
                <w:spacing w:val="-1"/>
                <w:sz w:val="24"/>
                <w:szCs w:val="24"/>
                <w:lang w:eastAsia="ar-SA"/>
              </w:rPr>
              <w:t>практические занятия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72C53422" w14:textId="356115E9" w:rsidR="00E07CD3" w:rsidRPr="0005369A" w:rsidRDefault="00CD4E26" w:rsidP="005F0778">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2</w:t>
            </w:r>
          </w:p>
        </w:tc>
      </w:tr>
      <w:tr w:rsidR="00E07CD3" w:rsidRPr="0005369A" w14:paraId="5995E8F4" w14:textId="77777777" w:rsidTr="005F0778">
        <w:tc>
          <w:tcPr>
            <w:tcW w:w="7904" w:type="dxa"/>
            <w:tcBorders>
              <w:top w:val="single" w:sz="4" w:space="0" w:color="000000"/>
              <w:left w:val="single" w:sz="4" w:space="0" w:color="000000"/>
              <w:bottom w:val="single" w:sz="4" w:space="0" w:color="000000"/>
            </w:tcBorders>
            <w:shd w:val="clear" w:color="auto" w:fill="auto"/>
          </w:tcPr>
          <w:p w14:paraId="206A862A" w14:textId="77777777" w:rsidR="00E07CD3" w:rsidRPr="0005369A" w:rsidRDefault="00E07CD3" w:rsidP="005F0778">
            <w:pPr>
              <w:widowControl w:val="0"/>
              <w:suppressAutoHyphens/>
              <w:spacing w:before="16" w:line="200" w:lineRule="atLeast"/>
              <w:ind w:left="426"/>
              <w:rPr>
                <w:color w:val="000000"/>
                <w:spacing w:val="-1"/>
                <w:sz w:val="24"/>
                <w:szCs w:val="24"/>
                <w:lang w:eastAsia="ar-SA"/>
              </w:rPr>
            </w:pPr>
            <w:r>
              <w:rPr>
                <w:color w:val="000000"/>
                <w:spacing w:val="-1"/>
                <w:sz w:val="24"/>
                <w:szCs w:val="24"/>
                <w:lang w:eastAsia="ar-SA"/>
              </w:rPr>
              <w:t>самостоятельная работа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31A9C922" w14:textId="6892567F" w:rsidR="00E07CD3" w:rsidRPr="0005369A" w:rsidRDefault="00CD4E26" w:rsidP="005F0778">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8</w:t>
            </w:r>
          </w:p>
        </w:tc>
      </w:tr>
      <w:tr w:rsidR="00E07CD3" w:rsidRPr="0005369A" w14:paraId="55F8D108" w14:textId="77777777" w:rsidTr="005F0778">
        <w:tc>
          <w:tcPr>
            <w:tcW w:w="7904" w:type="dxa"/>
            <w:tcBorders>
              <w:top w:val="single" w:sz="4" w:space="0" w:color="000000"/>
              <w:left w:val="single" w:sz="4" w:space="0" w:color="000000"/>
              <w:bottom w:val="single" w:sz="4" w:space="0" w:color="000000"/>
            </w:tcBorders>
            <w:shd w:val="clear" w:color="auto" w:fill="auto"/>
          </w:tcPr>
          <w:p w14:paraId="6716BD0B" w14:textId="77777777" w:rsidR="00E07CD3" w:rsidRPr="0005369A" w:rsidRDefault="00E07CD3" w:rsidP="005F0778">
            <w:pPr>
              <w:widowControl w:val="0"/>
              <w:suppressAutoHyphens/>
              <w:spacing w:before="14" w:line="200" w:lineRule="atLeast"/>
              <w:ind w:left="426"/>
              <w:rPr>
                <w:sz w:val="22"/>
                <w:szCs w:val="22"/>
                <w:lang w:eastAsia="ar-SA"/>
              </w:rPr>
            </w:pPr>
            <w:r w:rsidRPr="0005369A">
              <w:rPr>
                <w:color w:val="000000"/>
                <w:spacing w:val="-1"/>
                <w:sz w:val="24"/>
                <w:szCs w:val="24"/>
                <w:lang w:eastAsia="ar-SA"/>
              </w:rPr>
              <w:t>контрольные работы</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6E5F381E" w14:textId="77777777" w:rsidR="00E07CD3" w:rsidRPr="0005369A" w:rsidRDefault="00E07CD3" w:rsidP="005F0778">
            <w:pPr>
              <w:widowControl w:val="0"/>
              <w:tabs>
                <w:tab w:val="left" w:pos="2409"/>
              </w:tabs>
              <w:suppressAutoHyphens/>
              <w:snapToGrid w:val="0"/>
              <w:spacing w:before="4" w:line="200" w:lineRule="atLeast"/>
              <w:ind w:right="-1"/>
              <w:jc w:val="center"/>
              <w:rPr>
                <w:sz w:val="24"/>
                <w:szCs w:val="24"/>
                <w:lang w:eastAsia="ar-SA"/>
              </w:rPr>
            </w:pPr>
          </w:p>
        </w:tc>
      </w:tr>
      <w:tr w:rsidR="00E07CD3" w:rsidRPr="0005369A" w14:paraId="3FEB3277" w14:textId="77777777" w:rsidTr="005F0778">
        <w:tc>
          <w:tcPr>
            <w:tcW w:w="7904" w:type="dxa"/>
            <w:tcBorders>
              <w:left w:val="single" w:sz="4" w:space="0" w:color="000000"/>
              <w:bottom w:val="single" w:sz="4" w:space="0" w:color="000000"/>
            </w:tcBorders>
            <w:shd w:val="clear" w:color="auto" w:fill="auto"/>
          </w:tcPr>
          <w:p w14:paraId="4577FCBE" w14:textId="77777777" w:rsidR="00E07CD3" w:rsidRPr="0005369A" w:rsidRDefault="00E07CD3" w:rsidP="005F0778">
            <w:pPr>
              <w:widowControl w:val="0"/>
              <w:tabs>
                <w:tab w:val="left" w:pos="2409"/>
              </w:tabs>
              <w:suppressAutoHyphens/>
              <w:spacing w:before="4" w:line="200" w:lineRule="atLeast"/>
              <w:ind w:right="-1"/>
              <w:rPr>
                <w:sz w:val="22"/>
                <w:szCs w:val="22"/>
                <w:lang w:eastAsia="ar-SA"/>
              </w:rPr>
            </w:pPr>
            <w:r w:rsidRPr="0005369A">
              <w:rPr>
                <w:color w:val="000000"/>
                <w:spacing w:val="-1"/>
                <w:sz w:val="24"/>
                <w:szCs w:val="24"/>
                <w:lang w:eastAsia="ar-SA"/>
              </w:rPr>
              <w:t>Итоговая аттестация в форме</w:t>
            </w:r>
          </w:p>
        </w:tc>
        <w:tc>
          <w:tcPr>
            <w:tcW w:w="1676" w:type="dxa"/>
            <w:tcBorders>
              <w:left w:val="single" w:sz="4" w:space="0" w:color="000000"/>
              <w:bottom w:val="single" w:sz="4" w:space="0" w:color="000000"/>
              <w:right w:val="single" w:sz="4" w:space="0" w:color="000000"/>
            </w:tcBorders>
            <w:shd w:val="clear" w:color="auto" w:fill="auto"/>
          </w:tcPr>
          <w:p w14:paraId="2727E0E3" w14:textId="02340D1B" w:rsidR="00E07CD3" w:rsidRPr="0005369A" w:rsidRDefault="00CD4E26" w:rsidP="005F0778">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16</w:t>
            </w:r>
          </w:p>
        </w:tc>
      </w:tr>
    </w:tbl>
    <w:p w14:paraId="3CFBDC71" w14:textId="77777777" w:rsidR="00E07CD3" w:rsidRPr="0005369A" w:rsidRDefault="00E07CD3" w:rsidP="00E07CD3">
      <w:pPr>
        <w:suppressAutoHyphens/>
        <w:spacing w:after="120" w:line="100" w:lineRule="atLeast"/>
        <w:ind w:left="720"/>
        <w:jc w:val="both"/>
        <w:rPr>
          <w:sz w:val="24"/>
          <w:szCs w:val="24"/>
          <w:lang w:eastAsia="ar-SA"/>
        </w:rPr>
      </w:pPr>
    </w:p>
    <w:p w14:paraId="2544B365" w14:textId="77777777" w:rsidR="00E07CD3" w:rsidRPr="0005369A" w:rsidRDefault="00E07CD3" w:rsidP="00E07CD3">
      <w:pPr>
        <w:suppressAutoHyphens/>
        <w:spacing w:after="120" w:line="100" w:lineRule="atLeast"/>
        <w:ind w:left="720"/>
        <w:jc w:val="both"/>
        <w:rPr>
          <w:sz w:val="24"/>
          <w:szCs w:val="24"/>
          <w:lang w:eastAsia="ar-SA"/>
        </w:rPr>
      </w:pPr>
      <w:r w:rsidRPr="0005369A">
        <w:rPr>
          <w:sz w:val="24"/>
          <w:szCs w:val="24"/>
          <w:lang w:eastAsia="ar-SA"/>
        </w:rPr>
        <w:t>Содержание дисциплины</w:t>
      </w:r>
    </w:p>
    <w:tbl>
      <w:tblPr>
        <w:tblStyle w:val="TableGrid"/>
        <w:tblW w:w="0" w:type="auto"/>
        <w:tblInd w:w="-581" w:type="dxa"/>
        <w:tblLook w:val="04A0" w:firstRow="1" w:lastRow="0" w:firstColumn="1" w:lastColumn="0" w:noHBand="0" w:noVBand="1"/>
      </w:tblPr>
      <w:tblGrid>
        <w:gridCol w:w="900"/>
        <w:gridCol w:w="3708"/>
        <w:gridCol w:w="1063"/>
        <w:gridCol w:w="1375"/>
        <w:gridCol w:w="1644"/>
        <w:gridCol w:w="927"/>
      </w:tblGrid>
      <w:tr w:rsidR="00E07CD3" w:rsidRPr="00AA7EAE" w14:paraId="01C9A1F5" w14:textId="77777777" w:rsidTr="00626E1E">
        <w:trPr>
          <w:trHeight w:val="378"/>
        </w:trPr>
        <w:tc>
          <w:tcPr>
            <w:tcW w:w="900" w:type="dxa"/>
            <w:vMerge w:val="restart"/>
          </w:tcPr>
          <w:p w14:paraId="57A2E316" w14:textId="77777777" w:rsidR="00E07CD3" w:rsidRPr="00AA7EAE" w:rsidRDefault="00E07CD3" w:rsidP="005F0778">
            <w:pPr>
              <w:rPr>
                <w:rFonts w:eastAsiaTheme="minorHAnsi"/>
                <w:b/>
                <w:sz w:val="20"/>
                <w:szCs w:val="20"/>
                <w:lang w:eastAsia="en-US"/>
              </w:rPr>
            </w:pPr>
            <w:r w:rsidRPr="00AA7EAE">
              <w:rPr>
                <w:rFonts w:eastAsiaTheme="minorHAnsi"/>
                <w:b/>
                <w:sz w:val="20"/>
                <w:szCs w:val="20"/>
                <w:lang w:eastAsia="en-US"/>
              </w:rPr>
              <w:t>№п/п</w:t>
            </w:r>
          </w:p>
        </w:tc>
        <w:tc>
          <w:tcPr>
            <w:tcW w:w="3708" w:type="dxa"/>
            <w:vMerge w:val="restart"/>
          </w:tcPr>
          <w:p w14:paraId="1EEEA214" w14:textId="77777777" w:rsidR="00E07CD3" w:rsidRPr="00AA7EAE" w:rsidRDefault="00E07CD3" w:rsidP="005F0778">
            <w:pPr>
              <w:rPr>
                <w:rFonts w:eastAsiaTheme="minorHAnsi"/>
                <w:b/>
                <w:sz w:val="20"/>
                <w:szCs w:val="20"/>
                <w:lang w:eastAsia="en-US"/>
              </w:rPr>
            </w:pPr>
            <w:r w:rsidRPr="00AA7EAE">
              <w:rPr>
                <w:rFonts w:eastAsiaTheme="minorHAnsi"/>
                <w:b/>
                <w:sz w:val="20"/>
                <w:szCs w:val="20"/>
                <w:lang w:eastAsia="en-US"/>
              </w:rPr>
              <w:t>Наименование разделов</w:t>
            </w:r>
          </w:p>
          <w:p w14:paraId="43CC9FFF" w14:textId="77777777" w:rsidR="00E07CD3" w:rsidRPr="00AA7EAE" w:rsidRDefault="00E07CD3" w:rsidP="005F0778">
            <w:pPr>
              <w:rPr>
                <w:rFonts w:eastAsiaTheme="minorHAnsi"/>
                <w:b/>
                <w:sz w:val="20"/>
                <w:szCs w:val="20"/>
                <w:lang w:eastAsia="en-US"/>
              </w:rPr>
            </w:pPr>
          </w:p>
        </w:tc>
        <w:tc>
          <w:tcPr>
            <w:tcW w:w="5009" w:type="dxa"/>
            <w:gridSpan w:val="4"/>
          </w:tcPr>
          <w:p w14:paraId="1C22E576" w14:textId="77777777" w:rsidR="00E07CD3" w:rsidRPr="00AA7EAE" w:rsidRDefault="00E07CD3" w:rsidP="005F0778">
            <w:pPr>
              <w:jc w:val="center"/>
              <w:rPr>
                <w:rFonts w:eastAsiaTheme="minorHAnsi"/>
                <w:b/>
                <w:sz w:val="20"/>
                <w:szCs w:val="20"/>
                <w:lang w:eastAsia="en-US"/>
              </w:rPr>
            </w:pPr>
            <w:r w:rsidRPr="00AA7EAE">
              <w:rPr>
                <w:rFonts w:eastAsiaTheme="minorHAnsi"/>
                <w:b/>
                <w:sz w:val="20"/>
                <w:szCs w:val="20"/>
                <w:lang w:eastAsia="en-US"/>
              </w:rPr>
              <w:t>Количество часов</w:t>
            </w:r>
          </w:p>
        </w:tc>
      </w:tr>
      <w:tr w:rsidR="00E07CD3" w:rsidRPr="00AA7EAE" w14:paraId="060AD3CE" w14:textId="77777777" w:rsidTr="00626E1E">
        <w:trPr>
          <w:trHeight w:val="378"/>
        </w:trPr>
        <w:tc>
          <w:tcPr>
            <w:tcW w:w="900" w:type="dxa"/>
            <w:vMerge/>
          </w:tcPr>
          <w:p w14:paraId="2F56EF6C" w14:textId="77777777" w:rsidR="00E07CD3" w:rsidRPr="00AA7EAE" w:rsidRDefault="00E07CD3" w:rsidP="005F0778">
            <w:pPr>
              <w:spacing w:after="200" w:line="276" w:lineRule="auto"/>
              <w:rPr>
                <w:rFonts w:eastAsiaTheme="minorHAnsi"/>
                <w:sz w:val="20"/>
                <w:szCs w:val="20"/>
                <w:lang w:eastAsia="en-US"/>
              </w:rPr>
            </w:pPr>
          </w:p>
        </w:tc>
        <w:tc>
          <w:tcPr>
            <w:tcW w:w="3708" w:type="dxa"/>
            <w:vMerge/>
          </w:tcPr>
          <w:p w14:paraId="352BDDA6" w14:textId="77777777" w:rsidR="00E07CD3" w:rsidRPr="00AA7EAE" w:rsidRDefault="00E07CD3" w:rsidP="005F0778">
            <w:pPr>
              <w:spacing w:after="200" w:line="276" w:lineRule="auto"/>
              <w:rPr>
                <w:rFonts w:eastAsiaTheme="minorHAnsi"/>
                <w:sz w:val="20"/>
                <w:szCs w:val="20"/>
                <w:lang w:eastAsia="en-US"/>
              </w:rPr>
            </w:pPr>
          </w:p>
        </w:tc>
        <w:tc>
          <w:tcPr>
            <w:tcW w:w="1063" w:type="dxa"/>
          </w:tcPr>
          <w:p w14:paraId="6EE30ADC" w14:textId="77777777" w:rsidR="00E07CD3" w:rsidRPr="00AA7EAE" w:rsidRDefault="00E07CD3" w:rsidP="005F0778">
            <w:pPr>
              <w:spacing w:after="200" w:line="276" w:lineRule="auto"/>
              <w:jc w:val="center"/>
              <w:rPr>
                <w:rFonts w:eastAsiaTheme="minorHAnsi"/>
                <w:sz w:val="20"/>
                <w:szCs w:val="20"/>
                <w:lang w:eastAsia="en-US"/>
              </w:rPr>
            </w:pPr>
            <w:r w:rsidRPr="00AA7EAE">
              <w:rPr>
                <w:rFonts w:eastAsiaTheme="minorHAnsi"/>
                <w:sz w:val="20"/>
                <w:szCs w:val="20"/>
                <w:lang w:eastAsia="en-US"/>
              </w:rPr>
              <w:t>лекции</w:t>
            </w:r>
          </w:p>
        </w:tc>
        <w:tc>
          <w:tcPr>
            <w:tcW w:w="1375" w:type="dxa"/>
          </w:tcPr>
          <w:p w14:paraId="172486CC" w14:textId="77777777" w:rsidR="00E07CD3" w:rsidRPr="00AA7EAE" w:rsidRDefault="00E07CD3" w:rsidP="005F0778">
            <w:pPr>
              <w:spacing w:after="200" w:line="276" w:lineRule="auto"/>
              <w:jc w:val="center"/>
              <w:rPr>
                <w:rFonts w:eastAsiaTheme="minorHAnsi"/>
                <w:sz w:val="20"/>
                <w:szCs w:val="20"/>
                <w:lang w:eastAsia="en-US"/>
              </w:rPr>
            </w:pPr>
            <w:r w:rsidRPr="00AA7EAE">
              <w:rPr>
                <w:rFonts w:eastAsiaTheme="minorHAnsi"/>
                <w:sz w:val="20"/>
                <w:szCs w:val="20"/>
                <w:lang w:eastAsia="en-US"/>
              </w:rPr>
              <w:t>практические занятия</w:t>
            </w:r>
          </w:p>
        </w:tc>
        <w:tc>
          <w:tcPr>
            <w:tcW w:w="1644" w:type="dxa"/>
          </w:tcPr>
          <w:p w14:paraId="6F53F0BC" w14:textId="77777777" w:rsidR="00E07CD3" w:rsidRPr="00AA7EAE" w:rsidRDefault="00E07CD3" w:rsidP="005F0778">
            <w:pPr>
              <w:spacing w:after="200" w:line="276" w:lineRule="auto"/>
              <w:jc w:val="center"/>
              <w:rPr>
                <w:rFonts w:eastAsiaTheme="minorHAnsi"/>
                <w:sz w:val="20"/>
                <w:szCs w:val="20"/>
                <w:lang w:eastAsia="en-US"/>
              </w:rPr>
            </w:pPr>
            <w:r>
              <w:rPr>
                <w:rFonts w:eastAsiaTheme="minorHAnsi"/>
                <w:sz w:val="20"/>
                <w:szCs w:val="20"/>
                <w:lang w:eastAsia="en-US"/>
              </w:rPr>
              <w:t>самостоятельная работа</w:t>
            </w:r>
          </w:p>
        </w:tc>
        <w:tc>
          <w:tcPr>
            <w:tcW w:w="927" w:type="dxa"/>
          </w:tcPr>
          <w:p w14:paraId="02475815" w14:textId="77777777" w:rsidR="00E07CD3" w:rsidRPr="00AA7EAE" w:rsidRDefault="00E07CD3" w:rsidP="005F0778">
            <w:pPr>
              <w:spacing w:after="200" w:line="276" w:lineRule="auto"/>
              <w:jc w:val="center"/>
              <w:rPr>
                <w:rFonts w:eastAsiaTheme="minorHAnsi"/>
                <w:sz w:val="20"/>
                <w:szCs w:val="20"/>
                <w:lang w:eastAsia="en-US"/>
              </w:rPr>
            </w:pPr>
            <w:r w:rsidRPr="00AA7EAE">
              <w:rPr>
                <w:rFonts w:eastAsiaTheme="minorHAnsi"/>
                <w:sz w:val="20"/>
                <w:szCs w:val="20"/>
                <w:lang w:eastAsia="en-US"/>
              </w:rPr>
              <w:t>всего</w:t>
            </w:r>
          </w:p>
        </w:tc>
      </w:tr>
      <w:tr w:rsidR="00E07CD3" w:rsidRPr="00AA7EAE" w14:paraId="01B4F1CA" w14:textId="77777777" w:rsidTr="00626E1E">
        <w:trPr>
          <w:trHeight w:val="378"/>
        </w:trPr>
        <w:tc>
          <w:tcPr>
            <w:tcW w:w="900" w:type="dxa"/>
          </w:tcPr>
          <w:p w14:paraId="686C45D3" w14:textId="71066C81" w:rsidR="00E07CD3" w:rsidRPr="00626E1E" w:rsidRDefault="00E07CD3" w:rsidP="005F0778">
            <w:pPr>
              <w:spacing w:after="200" w:line="276" w:lineRule="auto"/>
              <w:rPr>
                <w:rFonts w:eastAsiaTheme="minorHAnsi"/>
                <w:b/>
                <w:sz w:val="24"/>
                <w:szCs w:val="24"/>
                <w:lang w:eastAsia="en-US"/>
              </w:rPr>
            </w:pPr>
            <w:r w:rsidRPr="00626E1E">
              <w:rPr>
                <w:rFonts w:eastAsiaTheme="minorHAnsi"/>
                <w:b/>
                <w:sz w:val="24"/>
                <w:szCs w:val="24"/>
                <w:lang w:eastAsia="en-US"/>
              </w:rPr>
              <w:t>1.</w:t>
            </w:r>
            <w:r w:rsidR="00626E1E" w:rsidRPr="00626E1E">
              <w:rPr>
                <w:rFonts w:eastAsiaTheme="minorHAnsi"/>
                <w:b/>
                <w:sz w:val="24"/>
                <w:szCs w:val="24"/>
                <w:lang w:eastAsia="en-US"/>
              </w:rPr>
              <w:t>2</w:t>
            </w:r>
          </w:p>
        </w:tc>
        <w:tc>
          <w:tcPr>
            <w:tcW w:w="3708" w:type="dxa"/>
          </w:tcPr>
          <w:p w14:paraId="1CBFA522" w14:textId="4C06B570" w:rsidR="00E07CD3" w:rsidRPr="00626E1E" w:rsidRDefault="00E07CD3" w:rsidP="005F0778">
            <w:pPr>
              <w:spacing w:after="200" w:line="276" w:lineRule="auto"/>
              <w:rPr>
                <w:rFonts w:eastAsiaTheme="minorHAnsi"/>
                <w:b/>
                <w:sz w:val="24"/>
                <w:szCs w:val="24"/>
                <w:lang w:eastAsia="en-US"/>
              </w:rPr>
            </w:pPr>
            <w:r w:rsidRPr="00626E1E">
              <w:rPr>
                <w:rFonts w:eastAsiaTheme="minorHAnsi"/>
                <w:b/>
                <w:sz w:val="24"/>
                <w:szCs w:val="24"/>
                <w:lang w:eastAsia="en-US"/>
              </w:rPr>
              <w:t>Дисциплина: Охрана труда. Требования охраны труда при работе с растворами.</w:t>
            </w:r>
          </w:p>
        </w:tc>
        <w:tc>
          <w:tcPr>
            <w:tcW w:w="1063" w:type="dxa"/>
          </w:tcPr>
          <w:p w14:paraId="7F2ECCB5" w14:textId="77777777" w:rsidR="00E07CD3" w:rsidRPr="00626E1E" w:rsidRDefault="00E07CD3" w:rsidP="005F0778">
            <w:pPr>
              <w:spacing w:after="200" w:line="276" w:lineRule="auto"/>
              <w:jc w:val="center"/>
              <w:rPr>
                <w:rFonts w:eastAsiaTheme="minorHAnsi"/>
                <w:b/>
                <w:sz w:val="24"/>
                <w:szCs w:val="24"/>
                <w:lang w:eastAsia="en-US"/>
              </w:rPr>
            </w:pPr>
          </w:p>
        </w:tc>
        <w:tc>
          <w:tcPr>
            <w:tcW w:w="1375" w:type="dxa"/>
          </w:tcPr>
          <w:p w14:paraId="41704745" w14:textId="77777777" w:rsidR="00E07CD3" w:rsidRPr="00626E1E" w:rsidRDefault="00E07CD3" w:rsidP="005F0778">
            <w:pPr>
              <w:spacing w:after="200" w:line="276" w:lineRule="auto"/>
              <w:jc w:val="center"/>
              <w:rPr>
                <w:rFonts w:eastAsiaTheme="minorHAnsi"/>
                <w:b/>
                <w:sz w:val="24"/>
                <w:szCs w:val="24"/>
                <w:lang w:eastAsia="en-US"/>
              </w:rPr>
            </w:pPr>
          </w:p>
        </w:tc>
        <w:tc>
          <w:tcPr>
            <w:tcW w:w="1644" w:type="dxa"/>
          </w:tcPr>
          <w:p w14:paraId="0B6B044D" w14:textId="77777777" w:rsidR="00E07CD3" w:rsidRPr="00AA7EAE" w:rsidRDefault="00E07CD3" w:rsidP="005F0778">
            <w:pPr>
              <w:spacing w:after="200" w:line="276" w:lineRule="auto"/>
              <w:jc w:val="center"/>
              <w:rPr>
                <w:rFonts w:eastAsiaTheme="minorHAnsi"/>
                <w:b/>
                <w:sz w:val="20"/>
                <w:szCs w:val="20"/>
                <w:lang w:eastAsia="en-US"/>
              </w:rPr>
            </w:pPr>
          </w:p>
        </w:tc>
        <w:tc>
          <w:tcPr>
            <w:tcW w:w="927" w:type="dxa"/>
          </w:tcPr>
          <w:p w14:paraId="2390B678" w14:textId="77777777" w:rsidR="00E07CD3" w:rsidRPr="00AA7EAE" w:rsidRDefault="00E07CD3" w:rsidP="005F0778">
            <w:pPr>
              <w:spacing w:after="200" w:line="276" w:lineRule="auto"/>
              <w:jc w:val="center"/>
              <w:rPr>
                <w:rFonts w:eastAsiaTheme="minorHAnsi"/>
                <w:b/>
                <w:sz w:val="20"/>
                <w:szCs w:val="20"/>
                <w:lang w:eastAsia="en-US"/>
              </w:rPr>
            </w:pPr>
          </w:p>
        </w:tc>
      </w:tr>
      <w:tr w:rsidR="00626E1E" w:rsidRPr="00AA7EAE" w14:paraId="52F0D0A2" w14:textId="77777777" w:rsidTr="00626E1E">
        <w:trPr>
          <w:trHeight w:val="378"/>
        </w:trPr>
        <w:tc>
          <w:tcPr>
            <w:tcW w:w="900" w:type="dxa"/>
          </w:tcPr>
          <w:p w14:paraId="15AC7DD8" w14:textId="6E38CE3F" w:rsidR="00626E1E" w:rsidRPr="00626E1E" w:rsidRDefault="00626E1E" w:rsidP="00626E1E">
            <w:pPr>
              <w:spacing w:after="200" w:line="276" w:lineRule="auto"/>
              <w:rPr>
                <w:sz w:val="24"/>
                <w:szCs w:val="24"/>
              </w:rPr>
            </w:pPr>
            <w:r w:rsidRPr="00626E1E">
              <w:rPr>
                <w:sz w:val="24"/>
                <w:szCs w:val="24"/>
              </w:rPr>
              <w:t>1.2.1</w:t>
            </w:r>
          </w:p>
        </w:tc>
        <w:tc>
          <w:tcPr>
            <w:tcW w:w="3708" w:type="dxa"/>
          </w:tcPr>
          <w:p w14:paraId="15648870" w14:textId="667F41FC" w:rsidR="00626E1E" w:rsidRPr="00CD4E26" w:rsidRDefault="00626E1E" w:rsidP="00626E1E">
            <w:pPr>
              <w:spacing w:after="200" w:line="276" w:lineRule="auto"/>
              <w:rPr>
                <w:rFonts w:eastAsiaTheme="minorHAnsi"/>
                <w:sz w:val="24"/>
                <w:szCs w:val="24"/>
                <w:lang w:eastAsia="en-US"/>
              </w:rPr>
            </w:pPr>
            <w:r w:rsidRPr="00CD4E26">
              <w:rPr>
                <w:sz w:val="24"/>
                <w:szCs w:val="24"/>
                <w:lang w:eastAsia="ar-SA"/>
              </w:rPr>
              <w:t>Основы безопасности и гигиены в сфере обслуживания гостей</w:t>
            </w:r>
          </w:p>
        </w:tc>
        <w:tc>
          <w:tcPr>
            <w:tcW w:w="1063" w:type="dxa"/>
          </w:tcPr>
          <w:p w14:paraId="4CD2E74F" w14:textId="0D03FEB5" w:rsidR="00626E1E" w:rsidRPr="00CD4E26" w:rsidRDefault="00CD4E26" w:rsidP="00626E1E">
            <w:pPr>
              <w:spacing w:after="200" w:line="276" w:lineRule="auto"/>
              <w:jc w:val="center"/>
              <w:rPr>
                <w:rFonts w:eastAsiaTheme="minorHAnsi"/>
                <w:sz w:val="24"/>
                <w:szCs w:val="24"/>
                <w:lang w:eastAsia="en-US"/>
              </w:rPr>
            </w:pPr>
            <w:r w:rsidRPr="00CD4E26">
              <w:rPr>
                <w:rFonts w:eastAsiaTheme="minorHAnsi"/>
                <w:sz w:val="24"/>
                <w:szCs w:val="24"/>
                <w:lang w:eastAsia="en-US"/>
              </w:rPr>
              <w:t>1</w:t>
            </w:r>
          </w:p>
        </w:tc>
        <w:tc>
          <w:tcPr>
            <w:tcW w:w="1375" w:type="dxa"/>
          </w:tcPr>
          <w:p w14:paraId="5200AB7F" w14:textId="06CEEF8B" w:rsidR="00626E1E" w:rsidRPr="00CD4E26" w:rsidRDefault="00CD4E26" w:rsidP="00626E1E">
            <w:pPr>
              <w:spacing w:after="200" w:line="276" w:lineRule="auto"/>
              <w:jc w:val="center"/>
              <w:rPr>
                <w:rFonts w:eastAsiaTheme="minorHAnsi"/>
                <w:sz w:val="24"/>
                <w:szCs w:val="24"/>
                <w:lang w:eastAsia="en-US"/>
              </w:rPr>
            </w:pPr>
            <w:r w:rsidRPr="00CD4E26">
              <w:rPr>
                <w:rFonts w:eastAsiaTheme="minorHAnsi"/>
                <w:sz w:val="24"/>
                <w:szCs w:val="24"/>
                <w:lang w:eastAsia="en-US"/>
              </w:rPr>
              <w:t>-</w:t>
            </w:r>
          </w:p>
        </w:tc>
        <w:tc>
          <w:tcPr>
            <w:tcW w:w="1644" w:type="dxa"/>
          </w:tcPr>
          <w:p w14:paraId="7EC01341" w14:textId="43DDFC67" w:rsidR="00626E1E" w:rsidRPr="00CD4E26" w:rsidRDefault="00CD4E26" w:rsidP="00626E1E">
            <w:pPr>
              <w:spacing w:after="200" w:line="276" w:lineRule="auto"/>
              <w:jc w:val="center"/>
              <w:rPr>
                <w:rFonts w:eastAsiaTheme="minorHAnsi"/>
                <w:sz w:val="24"/>
                <w:szCs w:val="24"/>
                <w:lang w:eastAsia="en-US"/>
              </w:rPr>
            </w:pPr>
            <w:r w:rsidRPr="00CD4E26">
              <w:rPr>
                <w:rFonts w:eastAsiaTheme="minorHAnsi"/>
                <w:sz w:val="24"/>
                <w:szCs w:val="24"/>
                <w:lang w:eastAsia="en-US"/>
              </w:rPr>
              <w:t>2</w:t>
            </w:r>
          </w:p>
        </w:tc>
        <w:tc>
          <w:tcPr>
            <w:tcW w:w="927" w:type="dxa"/>
          </w:tcPr>
          <w:p w14:paraId="29AFA8F0" w14:textId="3628D110" w:rsidR="00626E1E" w:rsidRPr="00CD4E26" w:rsidRDefault="00CD4E26" w:rsidP="00626E1E">
            <w:pPr>
              <w:spacing w:after="200" w:line="276" w:lineRule="auto"/>
              <w:jc w:val="center"/>
              <w:rPr>
                <w:rFonts w:eastAsiaTheme="minorHAnsi"/>
                <w:sz w:val="24"/>
                <w:szCs w:val="24"/>
                <w:lang w:eastAsia="en-US"/>
              </w:rPr>
            </w:pPr>
            <w:r w:rsidRPr="00CD4E26">
              <w:rPr>
                <w:rFonts w:eastAsiaTheme="minorHAnsi"/>
                <w:sz w:val="24"/>
                <w:szCs w:val="24"/>
                <w:lang w:eastAsia="en-US"/>
              </w:rPr>
              <w:t>3</w:t>
            </w:r>
          </w:p>
        </w:tc>
      </w:tr>
      <w:tr w:rsidR="00626E1E" w:rsidRPr="00AA7EAE" w14:paraId="3C95D7F6" w14:textId="77777777" w:rsidTr="00626E1E">
        <w:trPr>
          <w:trHeight w:val="378"/>
        </w:trPr>
        <w:tc>
          <w:tcPr>
            <w:tcW w:w="900" w:type="dxa"/>
          </w:tcPr>
          <w:p w14:paraId="72E5E778" w14:textId="6F26A325" w:rsidR="00626E1E" w:rsidRPr="00626E1E" w:rsidRDefault="00626E1E" w:rsidP="00626E1E">
            <w:pPr>
              <w:spacing w:after="200" w:line="276" w:lineRule="auto"/>
              <w:rPr>
                <w:sz w:val="24"/>
                <w:szCs w:val="24"/>
              </w:rPr>
            </w:pPr>
            <w:r w:rsidRPr="00626E1E">
              <w:rPr>
                <w:sz w:val="24"/>
                <w:szCs w:val="24"/>
              </w:rPr>
              <w:t>1.2.2</w:t>
            </w:r>
          </w:p>
        </w:tc>
        <w:tc>
          <w:tcPr>
            <w:tcW w:w="3708" w:type="dxa"/>
          </w:tcPr>
          <w:p w14:paraId="78EDD7F5" w14:textId="41664D0B" w:rsidR="00626E1E" w:rsidRPr="00CD4E26" w:rsidRDefault="00626E1E" w:rsidP="00626E1E">
            <w:pPr>
              <w:spacing w:after="200" w:line="276" w:lineRule="auto"/>
              <w:rPr>
                <w:rFonts w:eastAsiaTheme="minorHAnsi"/>
                <w:sz w:val="24"/>
                <w:szCs w:val="24"/>
                <w:lang w:eastAsia="en-US"/>
              </w:rPr>
            </w:pPr>
            <w:r w:rsidRPr="00CD4E26">
              <w:rPr>
                <w:sz w:val="24"/>
                <w:szCs w:val="24"/>
                <w:lang w:eastAsia="ar-SA"/>
              </w:rPr>
              <w:t>Охрана труда и профилактика профессиональных рисков для горничных</w:t>
            </w:r>
          </w:p>
        </w:tc>
        <w:tc>
          <w:tcPr>
            <w:tcW w:w="1063" w:type="dxa"/>
          </w:tcPr>
          <w:p w14:paraId="5782CB76" w14:textId="62562B71" w:rsidR="00626E1E" w:rsidRPr="00CD4E26" w:rsidRDefault="00CD4E26" w:rsidP="00626E1E">
            <w:pPr>
              <w:spacing w:after="200" w:line="276" w:lineRule="auto"/>
              <w:jc w:val="center"/>
              <w:rPr>
                <w:rFonts w:eastAsiaTheme="minorHAnsi"/>
                <w:sz w:val="24"/>
                <w:szCs w:val="24"/>
                <w:lang w:eastAsia="en-US"/>
              </w:rPr>
            </w:pPr>
            <w:r w:rsidRPr="00CD4E26">
              <w:rPr>
                <w:rFonts w:eastAsiaTheme="minorHAnsi"/>
                <w:sz w:val="24"/>
                <w:szCs w:val="24"/>
                <w:lang w:eastAsia="en-US"/>
              </w:rPr>
              <w:t>2</w:t>
            </w:r>
          </w:p>
        </w:tc>
        <w:tc>
          <w:tcPr>
            <w:tcW w:w="1375" w:type="dxa"/>
          </w:tcPr>
          <w:p w14:paraId="4FC458A4" w14:textId="37FD2DB3" w:rsidR="00626E1E" w:rsidRPr="00CD4E26" w:rsidRDefault="00CD4E26" w:rsidP="00626E1E">
            <w:pPr>
              <w:spacing w:after="200" w:line="276" w:lineRule="auto"/>
              <w:jc w:val="center"/>
              <w:rPr>
                <w:rFonts w:eastAsiaTheme="minorHAnsi"/>
                <w:sz w:val="24"/>
                <w:szCs w:val="24"/>
                <w:lang w:eastAsia="en-US"/>
              </w:rPr>
            </w:pPr>
            <w:r w:rsidRPr="00CD4E26">
              <w:rPr>
                <w:rFonts w:eastAsiaTheme="minorHAnsi"/>
                <w:sz w:val="24"/>
                <w:szCs w:val="24"/>
                <w:lang w:eastAsia="en-US"/>
              </w:rPr>
              <w:t>-</w:t>
            </w:r>
          </w:p>
        </w:tc>
        <w:tc>
          <w:tcPr>
            <w:tcW w:w="1644" w:type="dxa"/>
          </w:tcPr>
          <w:p w14:paraId="3A895F33" w14:textId="733B4549" w:rsidR="00626E1E" w:rsidRPr="00CD4E26" w:rsidRDefault="00CD4E26" w:rsidP="00626E1E">
            <w:pPr>
              <w:spacing w:after="200" w:line="276" w:lineRule="auto"/>
              <w:jc w:val="center"/>
              <w:rPr>
                <w:rFonts w:eastAsiaTheme="minorHAnsi"/>
                <w:sz w:val="24"/>
                <w:szCs w:val="24"/>
                <w:lang w:eastAsia="en-US"/>
              </w:rPr>
            </w:pPr>
            <w:r w:rsidRPr="00CD4E26">
              <w:rPr>
                <w:rFonts w:eastAsiaTheme="minorHAnsi"/>
                <w:sz w:val="24"/>
                <w:szCs w:val="24"/>
                <w:lang w:eastAsia="en-US"/>
              </w:rPr>
              <w:t>2</w:t>
            </w:r>
          </w:p>
        </w:tc>
        <w:tc>
          <w:tcPr>
            <w:tcW w:w="927" w:type="dxa"/>
          </w:tcPr>
          <w:p w14:paraId="4315F647" w14:textId="56E91DE4" w:rsidR="00626E1E" w:rsidRPr="00CD4E26" w:rsidRDefault="00CD4E26" w:rsidP="00626E1E">
            <w:pPr>
              <w:spacing w:after="200" w:line="276" w:lineRule="auto"/>
              <w:jc w:val="center"/>
              <w:rPr>
                <w:rFonts w:eastAsiaTheme="minorHAnsi"/>
                <w:sz w:val="24"/>
                <w:szCs w:val="24"/>
                <w:lang w:eastAsia="en-US"/>
              </w:rPr>
            </w:pPr>
            <w:r w:rsidRPr="00CD4E26">
              <w:rPr>
                <w:rFonts w:eastAsiaTheme="minorHAnsi"/>
                <w:sz w:val="24"/>
                <w:szCs w:val="24"/>
                <w:lang w:eastAsia="en-US"/>
              </w:rPr>
              <w:t>4</w:t>
            </w:r>
          </w:p>
        </w:tc>
      </w:tr>
      <w:tr w:rsidR="00626E1E" w:rsidRPr="00AA7EAE" w14:paraId="4F5C9543" w14:textId="77777777" w:rsidTr="00626E1E">
        <w:trPr>
          <w:trHeight w:val="378"/>
        </w:trPr>
        <w:tc>
          <w:tcPr>
            <w:tcW w:w="900" w:type="dxa"/>
          </w:tcPr>
          <w:p w14:paraId="0C042985" w14:textId="160C557D" w:rsidR="00626E1E" w:rsidRPr="00626E1E" w:rsidRDefault="00626E1E" w:rsidP="00626E1E">
            <w:pPr>
              <w:spacing w:after="200" w:line="276" w:lineRule="auto"/>
              <w:rPr>
                <w:sz w:val="24"/>
                <w:szCs w:val="24"/>
              </w:rPr>
            </w:pPr>
            <w:r w:rsidRPr="00626E1E">
              <w:rPr>
                <w:sz w:val="24"/>
                <w:szCs w:val="24"/>
              </w:rPr>
              <w:lastRenderedPageBreak/>
              <w:t>1.2.3</w:t>
            </w:r>
          </w:p>
        </w:tc>
        <w:tc>
          <w:tcPr>
            <w:tcW w:w="3708" w:type="dxa"/>
          </w:tcPr>
          <w:p w14:paraId="16B9975B" w14:textId="6591CEEF" w:rsidR="00626E1E" w:rsidRPr="00CD4E26" w:rsidRDefault="00626E1E" w:rsidP="00626E1E">
            <w:pPr>
              <w:spacing w:after="200" w:line="276" w:lineRule="auto"/>
              <w:rPr>
                <w:rFonts w:eastAsiaTheme="minorHAnsi"/>
                <w:sz w:val="24"/>
                <w:szCs w:val="24"/>
                <w:lang w:eastAsia="en-US"/>
              </w:rPr>
            </w:pPr>
            <w:r w:rsidRPr="00CD4E26">
              <w:rPr>
                <w:sz w:val="24"/>
                <w:szCs w:val="24"/>
                <w:lang w:eastAsia="ar-SA"/>
              </w:rPr>
              <w:t>Техника безопасности при уборке и обслуживании гостиничных номеров</w:t>
            </w:r>
          </w:p>
        </w:tc>
        <w:tc>
          <w:tcPr>
            <w:tcW w:w="1063" w:type="dxa"/>
          </w:tcPr>
          <w:p w14:paraId="68F02ED6" w14:textId="479264A0" w:rsidR="00626E1E" w:rsidRPr="00CD4E26" w:rsidRDefault="00CD4E26" w:rsidP="00626E1E">
            <w:pPr>
              <w:spacing w:after="200" w:line="276" w:lineRule="auto"/>
              <w:jc w:val="center"/>
              <w:rPr>
                <w:rFonts w:eastAsiaTheme="minorHAnsi"/>
                <w:sz w:val="24"/>
                <w:szCs w:val="24"/>
                <w:lang w:eastAsia="en-US"/>
              </w:rPr>
            </w:pPr>
            <w:r w:rsidRPr="00CD4E26">
              <w:rPr>
                <w:rFonts w:eastAsiaTheme="minorHAnsi"/>
                <w:sz w:val="24"/>
                <w:szCs w:val="24"/>
                <w:lang w:eastAsia="en-US"/>
              </w:rPr>
              <w:t>1</w:t>
            </w:r>
          </w:p>
        </w:tc>
        <w:tc>
          <w:tcPr>
            <w:tcW w:w="1375" w:type="dxa"/>
          </w:tcPr>
          <w:p w14:paraId="6141AB18" w14:textId="3CCA4D1D" w:rsidR="00626E1E" w:rsidRPr="00CD4E26" w:rsidRDefault="00CD4E26" w:rsidP="00626E1E">
            <w:pPr>
              <w:spacing w:after="200" w:line="276" w:lineRule="auto"/>
              <w:jc w:val="center"/>
              <w:rPr>
                <w:rFonts w:eastAsiaTheme="minorHAnsi"/>
                <w:sz w:val="24"/>
                <w:szCs w:val="24"/>
                <w:lang w:eastAsia="en-US"/>
              </w:rPr>
            </w:pPr>
            <w:r w:rsidRPr="00CD4E26">
              <w:rPr>
                <w:rFonts w:eastAsiaTheme="minorHAnsi"/>
                <w:sz w:val="24"/>
                <w:szCs w:val="24"/>
                <w:lang w:eastAsia="en-US"/>
              </w:rPr>
              <w:t>-</w:t>
            </w:r>
          </w:p>
        </w:tc>
        <w:tc>
          <w:tcPr>
            <w:tcW w:w="1644" w:type="dxa"/>
          </w:tcPr>
          <w:p w14:paraId="2F4DB261" w14:textId="38FD4CE6" w:rsidR="00626E1E" w:rsidRPr="00CD4E26" w:rsidRDefault="00CD4E26" w:rsidP="00626E1E">
            <w:pPr>
              <w:spacing w:after="200" w:line="276" w:lineRule="auto"/>
              <w:jc w:val="center"/>
              <w:rPr>
                <w:rFonts w:eastAsiaTheme="minorHAnsi"/>
                <w:sz w:val="24"/>
                <w:szCs w:val="24"/>
                <w:lang w:eastAsia="en-US"/>
              </w:rPr>
            </w:pPr>
            <w:r w:rsidRPr="00CD4E26">
              <w:rPr>
                <w:rFonts w:eastAsiaTheme="minorHAnsi"/>
                <w:sz w:val="24"/>
                <w:szCs w:val="24"/>
                <w:lang w:eastAsia="en-US"/>
              </w:rPr>
              <w:t>2</w:t>
            </w:r>
          </w:p>
        </w:tc>
        <w:tc>
          <w:tcPr>
            <w:tcW w:w="927" w:type="dxa"/>
          </w:tcPr>
          <w:p w14:paraId="52C0F3FA" w14:textId="482C8DD1" w:rsidR="00626E1E" w:rsidRPr="00CD4E26" w:rsidRDefault="00CD4E26" w:rsidP="00626E1E">
            <w:pPr>
              <w:spacing w:after="200" w:line="276" w:lineRule="auto"/>
              <w:jc w:val="center"/>
              <w:rPr>
                <w:rFonts w:eastAsiaTheme="minorHAnsi"/>
                <w:sz w:val="24"/>
                <w:szCs w:val="24"/>
                <w:lang w:eastAsia="en-US"/>
              </w:rPr>
            </w:pPr>
            <w:r w:rsidRPr="00CD4E26">
              <w:rPr>
                <w:rFonts w:eastAsiaTheme="minorHAnsi"/>
                <w:sz w:val="24"/>
                <w:szCs w:val="24"/>
                <w:lang w:eastAsia="en-US"/>
              </w:rPr>
              <w:t>3</w:t>
            </w:r>
          </w:p>
        </w:tc>
      </w:tr>
      <w:tr w:rsidR="00626E1E" w:rsidRPr="00AA7EAE" w14:paraId="56D57161" w14:textId="77777777" w:rsidTr="00626E1E">
        <w:trPr>
          <w:trHeight w:val="378"/>
        </w:trPr>
        <w:tc>
          <w:tcPr>
            <w:tcW w:w="900" w:type="dxa"/>
          </w:tcPr>
          <w:p w14:paraId="4A11E046" w14:textId="754F29C8" w:rsidR="00626E1E" w:rsidRPr="00626E1E" w:rsidRDefault="00626E1E" w:rsidP="00626E1E">
            <w:pPr>
              <w:spacing w:after="200" w:line="276" w:lineRule="auto"/>
              <w:rPr>
                <w:sz w:val="24"/>
                <w:szCs w:val="24"/>
              </w:rPr>
            </w:pPr>
            <w:r w:rsidRPr="00626E1E">
              <w:rPr>
                <w:sz w:val="24"/>
                <w:szCs w:val="24"/>
              </w:rPr>
              <w:t>1.2.4</w:t>
            </w:r>
          </w:p>
        </w:tc>
        <w:tc>
          <w:tcPr>
            <w:tcW w:w="3708" w:type="dxa"/>
          </w:tcPr>
          <w:p w14:paraId="2AD5C07D" w14:textId="04438D5B" w:rsidR="00626E1E" w:rsidRPr="00CD4E26" w:rsidRDefault="00626E1E" w:rsidP="00626E1E">
            <w:pPr>
              <w:spacing w:after="200" w:line="276" w:lineRule="auto"/>
              <w:rPr>
                <w:rFonts w:eastAsiaTheme="minorHAnsi"/>
                <w:sz w:val="24"/>
                <w:szCs w:val="24"/>
                <w:lang w:eastAsia="en-US"/>
              </w:rPr>
            </w:pPr>
            <w:r w:rsidRPr="00CD4E26">
              <w:rPr>
                <w:sz w:val="24"/>
                <w:szCs w:val="24"/>
                <w:lang w:eastAsia="ar-SA"/>
              </w:rPr>
              <w:t>Инструктаж по охране труда и безопасности в работе горничной</w:t>
            </w:r>
          </w:p>
        </w:tc>
        <w:tc>
          <w:tcPr>
            <w:tcW w:w="1063" w:type="dxa"/>
          </w:tcPr>
          <w:p w14:paraId="654633D4" w14:textId="5C70EEF5" w:rsidR="00626E1E" w:rsidRPr="00CD4E26" w:rsidRDefault="00CD4E26" w:rsidP="00626E1E">
            <w:pPr>
              <w:spacing w:after="200" w:line="276" w:lineRule="auto"/>
              <w:jc w:val="center"/>
              <w:rPr>
                <w:rFonts w:eastAsiaTheme="minorHAnsi"/>
                <w:sz w:val="24"/>
                <w:szCs w:val="24"/>
                <w:lang w:eastAsia="en-US"/>
              </w:rPr>
            </w:pPr>
            <w:r w:rsidRPr="00CD4E26">
              <w:rPr>
                <w:rFonts w:eastAsiaTheme="minorHAnsi"/>
                <w:sz w:val="24"/>
                <w:szCs w:val="24"/>
                <w:lang w:eastAsia="en-US"/>
              </w:rPr>
              <w:t>2</w:t>
            </w:r>
          </w:p>
        </w:tc>
        <w:tc>
          <w:tcPr>
            <w:tcW w:w="1375" w:type="dxa"/>
          </w:tcPr>
          <w:p w14:paraId="513F439A" w14:textId="144882B0" w:rsidR="00626E1E" w:rsidRPr="00CD4E26" w:rsidRDefault="00CD4E26" w:rsidP="00626E1E">
            <w:pPr>
              <w:spacing w:after="200" w:line="276" w:lineRule="auto"/>
              <w:jc w:val="center"/>
              <w:rPr>
                <w:rFonts w:eastAsiaTheme="minorHAnsi"/>
                <w:sz w:val="24"/>
                <w:szCs w:val="24"/>
                <w:lang w:eastAsia="en-US"/>
              </w:rPr>
            </w:pPr>
            <w:r w:rsidRPr="00CD4E26">
              <w:rPr>
                <w:rFonts w:eastAsiaTheme="minorHAnsi"/>
                <w:sz w:val="24"/>
                <w:szCs w:val="24"/>
                <w:lang w:eastAsia="en-US"/>
              </w:rPr>
              <w:t>-</w:t>
            </w:r>
          </w:p>
        </w:tc>
        <w:tc>
          <w:tcPr>
            <w:tcW w:w="1644" w:type="dxa"/>
          </w:tcPr>
          <w:p w14:paraId="031140E4" w14:textId="687BDF88" w:rsidR="00626E1E" w:rsidRPr="00CD4E26" w:rsidRDefault="00CD4E26" w:rsidP="00626E1E">
            <w:pPr>
              <w:spacing w:after="200" w:line="276" w:lineRule="auto"/>
              <w:jc w:val="center"/>
              <w:rPr>
                <w:rFonts w:eastAsiaTheme="minorHAnsi"/>
                <w:sz w:val="24"/>
                <w:szCs w:val="24"/>
                <w:lang w:eastAsia="en-US"/>
              </w:rPr>
            </w:pPr>
            <w:r w:rsidRPr="00CD4E26">
              <w:rPr>
                <w:rFonts w:eastAsiaTheme="minorHAnsi"/>
                <w:sz w:val="24"/>
                <w:szCs w:val="24"/>
                <w:lang w:eastAsia="en-US"/>
              </w:rPr>
              <w:t>2</w:t>
            </w:r>
          </w:p>
        </w:tc>
        <w:tc>
          <w:tcPr>
            <w:tcW w:w="927" w:type="dxa"/>
          </w:tcPr>
          <w:p w14:paraId="47F32B6B" w14:textId="70496A88" w:rsidR="00626E1E" w:rsidRPr="00CD4E26" w:rsidRDefault="00CD4E26" w:rsidP="00626E1E">
            <w:pPr>
              <w:spacing w:after="200" w:line="276" w:lineRule="auto"/>
              <w:jc w:val="center"/>
              <w:rPr>
                <w:rFonts w:eastAsiaTheme="minorHAnsi"/>
                <w:sz w:val="24"/>
                <w:szCs w:val="24"/>
                <w:lang w:eastAsia="en-US"/>
              </w:rPr>
            </w:pPr>
            <w:r w:rsidRPr="00CD4E26">
              <w:rPr>
                <w:rFonts w:eastAsiaTheme="minorHAnsi"/>
                <w:sz w:val="24"/>
                <w:szCs w:val="24"/>
                <w:lang w:eastAsia="en-US"/>
              </w:rPr>
              <w:t>4</w:t>
            </w:r>
          </w:p>
        </w:tc>
      </w:tr>
      <w:tr w:rsidR="00626E1E" w:rsidRPr="00AA7EAE" w14:paraId="20A5ECFC" w14:textId="77777777" w:rsidTr="00626E1E">
        <w:trPr>
          <w:trHeight w:val="378"/>
        </w:trPr>
        <w:tc>
          <w:tcPr>
            <w:tcW w:w="900" w:type="dxa"/>
          </w:tcPr>
          <w:p w14:paraId="7539B2D9" w14:textId="7B4E71F6" w:rsidR="00626E1E" w:rsidRPr="00626E1E" w:rsidRDefault="00626E1E" w:rsidP="00626E1E">
            <w:pPr>
              <w:spacing w:after="200" w:line="276" w:lineRule="auto"/>
              <w:rPr>
                <w:sz w:val="24"/>
                <w:szCs w:val="24"/>
              </w:rPr>
            </w:pPr>
            <w:r w:rsidRPr="00626E1E">
              <w:rPr>
                <w:sz w:val="24"/>
                <w:szCs w:val="24"/>
              </w:rPr>
              <w:t>1.2.5</w:t>
            </w:r>
          </w:p>
        </w:tc>
        <w:tc>
          <w:tcPr>
            <w:tcW w:w="3708" w:type="dxa"/>
          </w:tcPr>
          <w:p w14:paraId="418F1A8B" w14:textId="7278A466" w:rsidR="00626E1E" w:rsidRPr="00CD4E26" w:rsidRDefault="00626E1E" w:rsidP="00626E1E">
            <w:pPr>
              <w:spacing w:after="200" w:line="276" w:lineRule="auto"/>
              <w:rPr>
                <w:rFonts w:eastAsiaTheme="minorHAnsi"/>
                <w:sz w:val="24"/>
                <w:szCs w:val="24"/>
                <w:lang w:eastAsia="en-US"/>
              </w:rPr>
            </w:pPr>
            <w:r w:rsidRPr="00CD4E26">
              <w:rPr>
                <w:sz w:val="24"/>
                <w:szCs w:val="24"/>
                <w:lang w:eastAsia="ar-SA"/>
              </w:rPr>
              <w:t>Практические навыки уборки и обслуживания номеров с соблюдением правил охраны труда</w:t>
            </w:r>
          </w:p>
        </w:tc>
        <w:tc>
          <w:tcPr>
            <w:tcW w:w="1063" w:type="dxa"/>
          </w:tcPr>
          <w:p w14:paraId="29FA115A" w14:textId="6D4F1E9F" w:rsidR="00626E1E" w:rsidRPr="00CD4E26" w:rsidRDefault="00CD4E26" w:rsidP="00626E1E">
            <w:pPr>
              <w:spacing w:after="200" w:line="276" w:lineRule="auto"/>
              <w:jc w:val="center"/>
              <w:rPr>
                <w:rFonts w:eastAsiaTheme="minorHAnsi"/>
                <w:sz w:val="24"/>
                <w:szCs w:val="24"/>
                <w:lang w:eastAsia="en-US"/>
              </w:rPr>
            </w:pPr>
            <w:r w:rsidRPr="00CD4E26">
              <w:rPr>
                <w:rFonts w:eastAsiaTheme="minorHAnsi"/>
                <w:sz w:val="24"/>
                <w:szCs w:val="24"/>
                <w:lang w:eastAsia="en-US"/>
              </w:rPr>
              <w:t>-</w:t>
            </w:r>
          </w:p>
        </w:tc>
        <w:tc>
          <w:tcPr>
            <w:tcW w:w="1375" w:type="dxa"/>
          </w:tcPr>
          <w:p w14:paraId="79786EC7" w14:textId="60E6E0BC" w:rsidR="00626E1E" w:rsidRPr="00CD4E26" w:rsidRDefault="00CD4E26" w:rsidP="00626E1E">
            <w:pPr>
              <w:spacing w:after="200" w:line="276" w:lineRule="auto"/>
              <w:jc w:val="center"/>
              <w:rPr>
                <w:rFonts w:eastAsiaTheme="minorHAnsi"/>
                <w:sz w:val="24"/>
                <w:szCs w:val="24"/>
                <w:lang w:eastAsia="en-US"/>
              </w:rPr>
            </w:pPr>
            <w:r w:rsidRPr="00CD4E26">
              <w:rPr>
                <w:rFonts w:eastAsiaTheme="minorHAnsi"/>
                <w:sz w:val="24"/>
                <w:szCs w:val="24"/>
                <w:lang w:eastAsia="en-US"/>
              </w:rPr>
              <w:t>2</w:t>
            </w:r>
          </w:p>
        </w:tc>
        <w:tc>
          <w:tcPr>
            <w:tcW w:w="1644" w:type="dxa"/>
          </w:tcPr>
          <w:p w14:paraId="1C3EB444" w14:textId="472D8969" w:rsidR="00626E1E" w:rsidRPr="00CD4E26" w:rsidRDefault="00CD4E26" w:rsidP="00626E1E">
            <w:pPr>
              <w:spacing w:after="200" w:line="276" w:lineRule="auto"/>
              <w:jc w:val="center"/>
              <w:rPr>
                <w:rFonts w:eastAsiaTheme="minorHAnsi"/>
                <w:sz w:val="24"/>
                <w:szCs w:val="24"/>
                <w:lang w:eastAsia="en-US"/>
              </w:rPr>
            </w:pPr>
            <w:r w:rsidRPr="00CD4E26">
              <w:rPr>
                <w:rFonts w:eastAsiaTheme="minorHAnsi"/>
                <w:sz w:val="24"/>
                <w:szCs w:val="24"/>
                <w:lang w:eastAsia="en-US"/>
              </w:rPr>
              <w:t>-</w:t>
            </w:r>
          </w:p>
        </w:tc>
        <w:tc>
          <w:tcPr>
            <w:tcW w:w="927" w:type="dxa"/>
          </w:tcPr>
          <w:p w14:paraId="2C9664CE" w14:textId="4B88DAEB" w:rsidR="00626E1E" w:rsidRPr="00CD4E26" w:rsidRDefault="00CD4E26" w:rsidP="00626E1E">
            <w:pPr>
              <w:spacing w:after="200" w:line="276" w:lineRule="auto"/>
              <w:jc w:val="center"/>
              <w:rPr>
                <w:rFonts w:eastAsiaTheme="minorHAnsi"/>
                <w:sz w:val="24"/>
                <w:szCs w:val="24"/>
                <w:lang w:eastAsia="en-US"/>
              </w:rPr>
            </w:pPr>
            <w:r w:rsidRPr="00CD4E26">
              <w:rPr>
                <w:rFonts w:eastAsiaTheme="minorHAnsi"/>
                <w:sz w:val="24"/>
                <w:szCs w:val="24"/>
                <w:lang w:eastAsia="en-US"/>
              </w:rPr>
              <w:t>2</w:t>
            </w:r>
          </w:p>
        </w:tc>
      </w:tr>
      <w:tr w:rsidR="00E07CD3" w:rsidRPr="00AA7EAE" w14:paraId="4CF053F6" w14:textId="77777777" w:rsidTr="00626E1E">
        <w:trPr>
          <w:trHeight w:val="378"/>
        </w:trPr>
        <w:tc>
          <w:tcPr>
            <w:tcW w:w="900" w:type="dxa"/>
          </w:tcPr>
          <w:p w14:paraId="7B80C1B2" w14:textId="5A6D50EC" w:rsidR="00E07CD3" w:rsidRPr="00626E1E" w:rsidRDefault="00E07CD3" w:rsidP="005F0778">
            <w:pPr>
              <w:spacing w:after="200" w:line="276" w:lineRule="auto"/>
              <w:rPr>
                <w:b/>
                <w:sz w:val="24"/>
                <w:szCs w:val="24"/>
              </w:rPr>
            </w:pPr>
            <w:r w:rsidRPr="00626E1E">
              <w:rPr>
                <w:b/>
                <w:sz w:val="24"/>
                <w:szCs w:val="24"/>
              </w:rPr>
              <w:t>1.</w:t>
            </w:r>
            <w:r w:rsidR="00626E1E" w:rsidRPr="00626E1E">
              <w:rPr>
                <w:b/>
                <w:sz w:val="24"/>
                <w:szCs w:val="24"/>
              </w:rPr>
              <w:t>2.6</w:t>
            </w:r>
          </w:p>
        </w:tc>
        <w:tc>
          <w:tcPr>
            <w:tcW w:w="3708" w:type="dxa"/>
          </w:tcPr>
          <w:p w14:paraId="1593CA9E" w14:textId="77777777" w:rsidR="00E07CD3" w:rsidRPr="00626E1E" w:rsidRDefault="00E07CD3" w:rsidP="005F0778">
            <w:pPr>
              <w:spacing w:after="200" w:line="276" w:lineRule="auto"/>
              <w:rPr>
                <w:b/>
                <w:sz w:val="24"/>
                <w:szCs w:val="24"/>
              </w:rPr>
            </w:pPr>
            <w:r w:rsidRPr="00626E1E">
              <w:rPr>
                <w:b/>
                <w:sz w:val="24"/>
                <w:szCs w:val="24"/>
              </w:rPr>
              <w:t>Итого по дисциплине:</w:t>
            </w:r>
          </w:p>
        </w:tc>
        <w:tc>
          <w:tcPr>
            <w:tcW w:w="1063" w:type="dxa"/>
          </w:tcPr>
          <w:p w14:paraId="61D0DA1A" w14:textId="7DEE2FA4" w:rsidR="00E07CD3" w:rsidRPr="00626E1E" w:rsidRDefault="00CD4E26" w:rsidP="005F0778">
            <w:pPr>
              <w:spacing w:after="200" w:line="276" w:lineRule="auto"/>
              <w:jc w:val="center"/>
              <w:rPr>
                <w:rFonts w:eastAsiaTheme="minorHAnsi"/>
                <w:b/>
                <w:sz w:val="24"/>
                <w:szCs w:val="24"/>
                <w:lang w:eastAsia="en-US"/>
              </w:rPr>
            </w:pPr>
            <w:r>
              <w:rPr>
                <w:rFonts w:eastAsiaTheme="minorHAnsi"/>
                <w:b/>
                <w:sz w:val="24"/>
                <w:szCs w:val="24"/>
                <w:lang w:eastAsia="en-US"/>
              </w:rPr>
              <w:t>6</w:t>
            </w:r>
          </w:p>
        </w:tc>
        <w:tc>
          <w:tcPr>
            <w:tcW w:w="1375" w:type="dxa"/>
          </w:tcPr>
          <w:p w14:paraId="244BF4F5" w14:textId="35A69A32" w:rsidR="00E07CD3" w:rsidRPr="00626E1E" w:rsidRDefault="00CD4E26" w:rsidP="005F0778">
            <w:pPr>
              <w:spacing w:after="200" w:line="276" w:lineRule="auto"/>
              <w:jc w:val="center"/>
              <w:rPr>
                <w:rFonts w:eastAsiaTheme="minorHAnsi"/>
                <w:b/>
                <w:sz w:val="24"/>
                <w:szCs w:val="24"/>
                <w:lang w:eastAsia="en-US"/>
              </w:rPr>
            </w:pPr>
            <w:r>
              <w:rPr>
                <w:rFonts w:eastAsiaTheme="minorHAnsi"/>
                <w:b/>
                <w:sz w:val="24"/>
                <w:szCs w:val="24"/>
                <w:lang w:eastAsia="en-US"/>
              </w:rPr>
              <w:t>2</w:t>
            </w:r>
          </w:p>
        </w:tc>
        <w:tc>
          <w:tcPr>
            <w:tcW w:w="1644" w:type="dxa"/>
          </w:tcPr>
          <w:p w14:paraId="110128DC" w14:textId="53762E21" w:rsidR="00E07CD3" w:rsidRPr="00AA7EAE" w:rsidRDefault="00CD4E26" w:rsidP="005F0778">
            <w:pPr>
              <w:spacing w:after="200" w:line="276" w:lineRule="auto"/>
              <w:jc w:val="center"/>
              <w:rPr>
                <w:rFonts w:eastAsiaTheme="minorHAnsi"/>
                <w:b/>
                <w:sz w:val="20"/>
                <w:szCs w:val="20"/>
                <w:lang w:eastAsia="en-US"/>
              </w:rPr>
            </w:pPr>
            <w:r>
              <w:rPr>
                <w:rFonts w:eastAsiaTheme="minorHAnsi"/>
                <w:b/>
                <w:sz w:val="20"/>
                <w:szCs w:val="20"/>
                <w:lang w:eastAsia="en-US"/>
              </w:rPr>
              <w:t>8</w:t>
            </w:r>
          </w:p>
        </w:tc>
        <w:tc>
          <w:tcPr>
            <w:tcW w:w="927" w:type="dxa"/>
          </w:tcPr>
          <w:p w14:paraId="748928D4" w14:textId="55E528BA" w:rsidR="00E07CD3" w:rsidRPr="00AA7EAE" w:rsidRDefault="00CD4E26" w:rsidP="005F0778">
            <w:pPr>
              <w:spacing w:after="200" w:line="276" w:lineRule="auto"/>
              <w:jc w:val="center"/>
              <w:rPr>
                <w:rFonts w:eastAsiaTheme="minorHAnsi"/>
                <w:b/>
                <w:sz w:val="20"/>
                <w:szCs w:val="20"/>
                <w:lang w:eastAsia="en-US"/>
              </w:rPr>
            </w:pPr>
            <w:r>
              <w:rPr>
                <w:rFonts w:eastAsiaTheme="minorHAnsi"/>
                <w:b/>
                <w:sz w:val="20"/>
                <w:szCs w:val="20"/>
                <w:lang w:eastAsia="en-US"/>
              </w:rPr>
              <w:t>16</w:t>
            </w:r>
          </w:p>
        </w:tc>
      </w:tr>
    </w:tbl>
    <w:p w14:paraId="1B104919" w14:textId="08933E5F" w:rsidR="001B78A7" w:rsidRDefault="001B78A7" w:rsidP="00015451">
      <w:pPr>
        <w:suppressAutoHyphens/>
        <w:spacing w:after="120" w:line="100" w:lineRule="atLeast"/>
        <w:jc w:val="both"/>
        <w:rPr>
          <w:sz w:val="24"/>
          <w:szCs w:val="24"/>
          <w:lang w:eastAsia="ar-SA"/>
        </w:rPr>
      </w:pPr>
    </w:p>
    <w:p w14:paraId="63245772" w14:textId="3BFB3623" w:rsidR="00626E1E" w:rsidRPr="00626E1E" w:rsidRDefault="00626E1E" w:rsidP="00626E1E">
      <w:pPr>
        <w:suppressAutoHyphens/>
        <w:spacing w:after="120" w:line="100" w:lineRule="atLeast"/>
        <w:jc w:val="both"/>
        <w:rPr>
          <w:sz w:val="24"/>
          <w:szCs w:val="24"/>
          <w:lang w:eastAsia="ar-SA"/>
        </w:rPr>
      </w:pPr>
      <w:r w:rsidRPr="00626E1E">
        <w:rPr>
          <w:sz w:val="24"/>
          <w:szCs w:val="24"/>
          <w:lang w:eastAsia="ar-SA"/>
        </w:rPr>
        <w:t>"Основы безопасности и гигиены в сфере обслуживания гостей": этот курс включает в себя обучение по правилам безопасной работы и соблюдению гигиенических стандартов при выполнении обязанностей горничной, включая требования по уборке номеров и обслуживанию гостей.</w:t>
      </w:r>
    </w:p>
    <w:p w14:paraId="7F6F6087" w14:textId="36A03AC4" w:rsidR="00626E1E" w:rsidRPr="00626E1E" w:rsidRDefault="00626E1E" w:rsidP="00626E1E">
      <w:pPr>
        <w:suppressAutoHyphens/>
        <w:spacing w:after="120" w:line="100" w:lineRule="atLeast"/>
        <w:jc w:val="both"/>
        <w:rPr>
          <w:sz w:val="24"/>
          <w:szCs w:val="24"/>
          <w:lang w:eastAsia="ar-SA"/>
        </w:rPr>
      </w:pPr>
      <w:r w:rsidRPr="00626E1E">
        <w:rPr>
          <w:sz w:val="24"/>
          <w:szCs w:val="24"/>
          <w:lang w:eastAsia="ar-SA"/>
        </w:rPr>
        <w:t>"Охрана труда и профилактика профессиональных рисков для горничных": на этом курсе обучают основным аспектам охраны труда в гостиничном бизнесе, включая правила безопасности при подъеме и перемещении мебели, использовании уборочного оборудования и химических средств.</w:t>
      </w:r>
    </w:p>
    <w:p w14:paraId="4A4ED376" w14:textId="2F58BAC0" w:rsidR="00626E1E" w:rsidRPr="00626E1E" w:rsidRDefault="00626E1E" w:rsidP="00626E1E">
      <w:pPr>
        <w:suppressAutoHyphens/>
        <w:spacing w:after="120" w:line="100" w:lineRule="atLeast"/>
        <w:jc w:val="both"/>
        <w:rPr>
          <w:sz w:val="24"/>
          <w:szCs w:val="24"/>
          <w:lang w:eastAsia="ar-SA"/>
        </w:rPr>
      </w:pPr>
      <w:r w:rsidRPr="00626E1E">
        <w:rPr>
          <w:sz w:val="24"/>
          <w:szCs w:val="24"/>
          <w:lang w:eastAsia="ar-SA"/>
        </w:rPr>
        <w:t>"Техника безопасности при уборке и обслуживании гостиничных номеров": данный курс охватывает темы, связанные с правильным выбором и применением средств индивидуальной защиты, методами предотвращения травм и профессиональных заболеваний при выполнении уборочных работ.</w:t>
      </w:r>
    </w:p>
    <w:p w14:paraId="7658EA8F" w14:textId="7A013003" w:rsidR="00626E1E" w:rsidRPr="00626E1E" w:rsidRDefault="00626E1E" w:rsidP="00626E1E">
      <w:pPr>
        <w:suppressAutoHyphens/>
        <w:spacing w:after="120" w:line="100" w:lineRule="atLeast"/>
        <w:jc w:val="both"/>
        <w:rPr>
          <w:sz w:val="24"/>
          <w:szCs w:val="24"/>
          <w:lang w:eastAsia="ar-SA"/>
        </w:rPr>
      </w:pPr>
      <w:r w:rsidRPr="00626E1E">
        <w:rPr>
          <w:sz w:val="24"/>
          <w:szCs w:val="24"/>
          <w:lang w:eastAsia="ar-SA"/>
        </w:rPr>
        <w:t>"Инструктаж по охране труда и безопасности в работе горничной": этот курс предоставляет обучение по обязательным и рекомендуемым правилам безопасности, включая инструкции по использованию эргономичных приемов работы, предотвращению падений и других потенциальных опасностей.</w:t>
      </w:r>
    </w:p>
    <w:p w14:paraId="13CC7431" w14:textId="4C2B5D1F" w:rsidR="00626E1E" w:rsidRDefault="00626E1E" w:rsidP="00626E1E">
      <w:pPr>
        <w:suppressAutoHyphens/>
        <w:spacing w:after="120" w:line="100" w:lineRule="atLeast"/>
        <w:jc w:val="both"/>
        <w:rPr>
          <w:sz w:val="24"/>
          <w:szCs w:val="24"/>
          <w:lang w:eastAsia="ar-SA"/>
        </w:rPr>
      </w:pPr>
      <w:r w:rsidRPr="00626E1E">
        <w:rPr>
          <w:sz w:val="24"/>
          <w:szCs w:val="24"/>
          <w:lang w:eastAsia="ar-SA"/>
        </w:rPr>
        <w:t>"Практические навыки уборки и обслуживания номеров с соблюдением правил охраны труда": на этом курсе студенты получают практические навыки выполнения уборочных работ в гостиничных номерах с соблюдением всех требований безопасности и охраны труда.</w:t>
      </w:r>
    </w:p>
    <w:p w14:paraId="7A6CE8D3" w14:textId="56F3EF61" w:rsidR="00E07CD3" w:rsidRPr="0005369A" w:rsidRDefault="00E07CD3" w:rsidP="00E07CD3">
      <w:pPr>
        <w:suppressAutoHyphens/>
        <w:spacing w:after="120" w:line="100" w:lineRule="atLeast"/>
        <w:ind w:firstLine="708"/>
        <w:rPr>
          <w:b/>
          <w:bCs/>
          <w:sz w:val="24"/>
          <w:szCs w:val="24"/>
          <w:lang w:eastAsia="ar-SA"/>
        </w:rPr>
      </w:pPr>
      <w:r w:rsidRPr="0005369A">
        <w:rPr>
          <w:b/>
          <w:bCs/>
          <w:sz w:val="24"/>
          <w:szCs w:val="24"/>
          <w:lang w:eastAsia="ar-SA"/>
        </w:rPr>
        <w:t xml:space="preserve">Дисциплина </w:t>
      </w:r>
      <w:r>
        <w:rPr>
          <w:b/>
          <w:bCs/>
          <w:sz w:val="24"/>
          <w:szCs w:val="24"/>
          <w:lang w:eastAsia="ar-SA"/>
        </w:rPr>
        <w:t>1.3</w:t>
      </w:r>
      <w:r w:rsidRPr="0005369A">
        <w:rPr>
          <w:b/>
          <w:bCs/>
          <w:sz w:val="24"/>
          <w:szCs w:val="24"/>
          <w:lang w:eastAsia="ar-SA"/>
        </w:rPr>
        <w:t xml:space="preserve"> </w:t>
      </w:r>
    </w:p>
    <w:p w14:paraId="3F2CEEF3" w14:textId="77777777" w:rsidR="00E07CD3" w:rsidRPr="0005369A" w:rsidRDefault="00E07CD3" w:rsidP="00E07CD3">
      <w:pPr>
        <w:widowControl w:val="0"/>
        <w:suppressAutoHyphens/>
        <w:rPr>
          <w:color w:val="000000"/>
          <w:w w:val="102"/>
          <w:sz w:val="24"/>
          <w:szCs w:val="24"/>
          <w:lang w:eastAsia="ar-SA"/>
        </w:rPr>
      </w:pPr>
      <w:r w:rsidRPr="0005369A">
        <w:rPr>
          <w:color w:val="000000"/>
          <w:sz w:val="24"/>
          <w:szCs w:val="24"/>
          <w:lang w:eastAsia="ar-SA"/>
        </w:rPr>
        <w:t xml:space="preserve">Объем и виды учебной работы </w:t>
      </w:r>
    </w:p>
    <w:tbl>
      <w:tblPr>
        <w:tblW w:w="9580" w:type="dxa"/>
        <w:tblInd w:w="-546" w:type="dxa"/>
        <w:tblLayout w:type="fixed"/>
        <w:tblLook w:val="0000" w:firstRow="0" w:lastRow="0" w:firstColumn="0" w:lastColumn="0" w:noHBand="0" w:noVBand="0"/>
      </w:tblPr>
      <w:tblGrid>
        <w:gridCol w:w="7904"/>
        <w:gridCol w:w="1676"/>
      </w:tblGrid>
      <w:tr w:rsidR="00E07CD3" w:rsidRPr="0005369A" w14:paraId="036215AC" w14:textId="77777777" w:rsidTr="005F0778">
        <w:tc>
          <w:tcPr>
            <w:tcW w:w="7904" w:type="dxa"/>
            <w:tcBorders>
              <w:top w:val="single" w:sz="4" w:space="0" w:color="000000"/>
              <w:left w:val="single" w:sz="4" w:space="0" w:color="000000"/>
              <w:bottom w:val="single" w:sz="4" w:space="0" w:color="000000"/>
            </w:tcBorders>
            <w:shd w:val="clear" w:color="auto" w:fill="auto"/>
            <w:vAlign w:val="center"/>
          </w:tcPr>
          <w:p w14:paraId="39D7A357" w14:textId="77777777" w:rsidR="00E07CD3" w:rsidRPr="0005369A" w:rsidRDefault="00E07CD3" w:rsidP="005F0778">
            <w:pPr>
              <w:widowControl w:val="0"/>
              <w:suppressAutoHyphens/>
              <w:spacing w:before="31" w:line="200" w:lineRule="atLeast"/>
              <w:jc w:val="center"/>
              <w:rPr>
                <w:color w:val="000000"/>
                <w:w w:val="102"/>
                <w:sz w:val="24"/>
                <w:szCs w:val="24"/>
                <w:lang w:eastAsia="ar-SA"/>
              </w:rPr>
            </w:pPr>
            <w:r w:rsidRPr="0005369A">
              <w:rPr>
                <w:color w:val="000000"/>
                <w:w w:val="102"/>
                <w:sz w:val="24"/>
                <w:szCs w:val="24"/>
                <w:lang w:eastAsia="ar-SA"/>
              </w:rPr>
              <w:t>Вид учебной деятельности</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209E3" w14:textId="77777777" w:rsidR="00E07CD3" w:rsidRPr="0005369A" w:rsidRDefault="00E07CD3" w:rsidP="005F0778">
            <w:pPr>
              <w:widowControl w:val="0"/>
              <w:suppressAutoHyphens/>
              <w:spacing w:before="31" w:line="200" w:lineRule="atLeast"/>
              <w:jc w:val="center"/>
              <w:rPr>
                <w:sz w:val="22"/>
                <w:szCs w:val="22"/>
                <w:lang w:eastAsia="ar-SA"/>
              </w:rPr>
            </w:pPr>
            <w:r w:rsidRPr="0005369A">
              <w:rPr>
                <w:color w:val="000000"/>
                <w:w w:val="102"/>
                <w:sz w:val="24"/>
                <w:szCs w:val="24"/>
                <w:lang w:eastAsia="ar-SA"/>
              </w:rPr>
              <w:t>Количество часов</w:t>
            </w:r>
          </w:p>
        </w:tc>
      </w:tr>
      <w:tr w:rsidR="00E07CD3" w:rsidRPr="0005369A" w14:paraId="7BB5D737" w14:textId="77777777" w:rsidTr="005F0778">
        <w:tc>
          <w:tcPr>
            <w:tcW w:w="7904" w:type="dxa"/>
            <w:tcBorders>
              <w:top w:val="single" w:sz="4" w:space="0" w:color="000000"/>
              <w:left w:val="single" w:sz="4" w:space="0" w:color="000000"/>
              <w:bottom w:val="single" w:sz="4" w:space="0" w:color="000000"/>
            </w:tcBorders>
            <w:shd w:val="clear" w:color="auto" w:fill="auto"/>
          </w:tcPr>
          <w:p w14:paraId="64E6108B" w14:textId="77777777" w:rsidR="00E07CD3" w:rsidRPr="0005369A" w:rsidRDefault="00E07CD3" w:rsidP="005F0778">
            <w:pPr>
              <w:widowControl w:val="0"/>
              <w:tabs>
                <w:tab w:val="left" w:pos="2409"/>
              </w:tabs>
              <w:suppressAutoHyphens/>
              <w:spacing w:before="4" w:line="200" w:lineRule="atLeast"/>
              <w:ind w:right="-1"/>
              <w:jc w:val="both"/>
              <w:rPr>
                <w:sz w:val="22"/>
                <w:szCs w:val="22"/>
                <w:lang w:eastAsia="ar-SA"/>
              </w:rPr>
            </w:pPr>
            <w:r w:rsidRPr="0005369A">
              <w:rPr>
                <w:color w:val="000000"/>
                <w:spacing w:val="-1"/>
                <w:sz w:val="24"/>
                <w:szCs w:val="24"/>
                <w:lang w:eastAsia="ar-SA"/>
              </w:rPr>
              <w:t>Обязательная учебная нагрузка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69159303" w14:textId="77777777" w:rsidR="00E07CD3" w:rsidRPr="0005369A" w:rsidRDefault="00E07CD3" w:rsidP="005F0778">
            <w:pPr>
              <w:widowControl w:val="0"/>
              <w:tabs>
                <w:tab w:val="left" w:pos="2409"/>
              </w:tabs>
              <w:suppressAutoHyphens/>
              <w:snapToGrid w:val="0"/>
              <w:spacing w:before="4" w:line="200" w:lineRule="atLeast"/>
              <w:ind w:right="-1"/>
              <w:jc w:val="center"/>
              <w:rPr>
                <w:sz w:val="24"/>
                <w:szCs w:val="24"/>
                <w:lang w:eastAsia="ar-SA"/>
              </w:rPr>
            </w:pPr>
          </w:p>
        </w:tc>
      </w:tr>
      <w:tr w:rsidR="00E07CD3" w:rsidRPr="0005369A" w14:paraId="3BE01E9F" w14:textId="77777777" w:rsidTr="005F0778">
        <w:trPr>
          <w:trHeight w:val="411"/>
        </w:trPr>
        <w:tc>
          <w:tcPr>
            <w:tcW w:w="7904" w:type="dxa"/>
            <w:tcBorders>
              <w:top w:val="single" w:sz="4" w:space="0" w:color="000000"/>
              <w:left w:val="single" w:sz="4" w:space="0" w:color="000000"/>
              <w:bottom w:val="single" w:sz="4" w:space="0" w:color="000000"/>
            </w:tcBorders>
            <w:shd w:val="clear" w:color="auto" w:fill="auto"/>
          </w:tcPr>
          <w:p w14:paraId="0A0E6639" w14:textId="77777777" w:rsidR="00E07CD3" w:rsidRPr="0005369A" w:rsidRDefault="00E07CD3" w:rsidP="005F0778">
            <w:pPr>
              <w:widowControl w:val="0"/>
              <w:suppressAutoHyphens/>
              <w:spacing w:before="12" w:line="200" w:lineRule="atLeast"/>
              <w:ind w:left="426"/>
              <w:rPr>
                <w:color w:val="000000"/>
                <w:spacing w:val="-4"/>
                <w:lang w:eastAsia="ar-SA"/>
              </w:rPr>
            </w:pPr>
            <w:r w:rsidRPr="0005369A">
              <w:rPr>
                <w:color w:val="000000"/>
                <w:spacing w:val="-1"/>
                <w:sz w:val="24"/>
                <w:szCs w:val="24"/>
                <w:lang w:eastAsia="ar-SA"/>
              </w:rPr>
              <w:t>в том числе:</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65745B51" w14:textId="77777777" w:rsidR="00E07CD3" w:rsidRPr="0005369A" w:rsidRDefault="00E07CD3" w:rsidP="005F0778">
            <w:pPr>
              <w:widowControl w:val="0"/>
              <w:tabs>
                <w:tab w:val="left" w:pos="2409"/>
              </w:tabs>
              <w:suppressAutoHyphens/>
              <w:snapToGrid w:val="0"/>
              <w:spacing w:before="4" w:line="200" w:lineRule="atLeast"/>
              <w:ind w:right="-1"/>
              <w:jc w:val="center"/>
              <w:rPr>
                <w:color w:val="000000"/>
                <w:spacing w:val="-4"/>
                <w:sz w:val="24"/>
                <w:szCs w:val="24"/>
                <w:lang w:eastAsia="ar-SA"/>
              </w:rPr>
            </w:pPr>
          </w:p>
        </w:tc>
      </w:tr>
      <w:tr w:rsidR="00E07CD3" w:rsidRPr="0005369A" w14:paraId="7F375A9A" w14:textId="77777777" w:rsidTr="005F0778">
        <w:tc>
          <w:tcPr>
            <w:tcW w:w="7904" w:type="dxa"/>
            <w:tcBorders>
              <w:top w:val="single" w:sz="4" w:space="0" w:color="000000"/>
              <w:left w:val="single" w:sz="4" w:space="0" w:color="000000"/>
              <w:bottom w:val="single" w:sz="4" w:space="0" w:color="000000"/>
            </w:tcBorders>
            <w:shd w:val="clear" w:color="auto" w:fill="auto"/>
          </w:tcPr>
          <w:p w14:paraId="20039EB1" w14:textId="77777777" w:rsidR="00E07CD3" w:rsidRPr="0005369A" w:rsidRDefault="00E07CD3" w:rsidP="005F0778">
            <w:pPr>
              <w:widowControl w:val="0"/>
              <w:suppressAutoHyphens/>
              <w:spacing w:before="14" w:line="200" w:lineRule="atLeast"/>
              <w:ind w:left="426"/>
              <w:rPr>
                <w:sz w:val="22"/>
                <w:szCs w:val="22"/>
                <w:lang w:eastAsia="ar-SA"/>
              </w:rPr>
            </w:pPr>
            <w:r w:rsidRPr="0005369A">
              <w:rPr>
                <w:color w:val="000000"/>
                <w:spacing w:val="-1"/>
                <w:sz w:val="24"/>
                <w:szCs w:val="24"/>
                <w:lang w:eastAsia="ar-SA"/>
              </w:rPr>
              <w:t>теоретические занятия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45EBB97A" w14:textId="599ED067" w:rsidR="00E07CD3" w:rsidRPr="0005369A" w:rsidRDefault="00CD4E26" w:rsidP="005F0778">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4</w:t>
            </w:r>
          </w:p>
        </w:tc>
      </w:tr>
      <w:tr w:rsidR="00E07CD3" w:rsidRPr="0005369A" w14:paraId="68DB60BA" w14:textId="77777777" w:rsidTr="005F0778">
        <w:tc>
          <w:tcPr>
            <w:tcW w:w="7904" w:type="dxa"/>
            <w:tcBorders>
              <w:top w:val="single" w:sz="4" w:space="0" w:color="000000"/>
              <w:left w:val="single" w:sz="4" w:space="0" w:color="000000"/>
              <w:bottom w:val="single" w:sz="4" w:space="0" w:color="000000"/>
            </w:tcBorders>
            <w:shd w:val="clear" w:color="auto" w:fill="auto"/>
          </w:tcPr>
          <w:p w14:paraId="099BCB9F" w14:textId="77777777" w:rsidR="00E07CD3" w:rsidRPr="0005369A" w:rsidRDefault="00E07CD3" w:rsidP="005F0778">
            <w:pPr>
              <w:widowControl w:val="0"/>
              <w:suppressAutoHyphens/>
              <w:spacing w:before="16" w:line="200" w:lineRule="atLeast"/>
              <w:ind w:left="426"/>
              <w:rPr>
                <w:sz w:val="22"/>
                <w:szCs w:val="22"/>
                <w:lang w:eastAsia="ar-SA"/>
              </w:rPr>
            </w:pPr>
            <w:r w:rsidRPr="0005369A">
              <w:rPr>
                <w:color w:val="000000"/>
                <w:spacing w:val="-1"/>
                <w:sz w:val="24"/>
                <w:szCs w:val="24"/>
                <w:lang w:eastAsia="ar-SA"/>
              </w:rPr>
              <w:t>практические занятия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38DF4809" w14:textId="3CADF847" w:rsidR="00E07CD3" w:rsidRPr="0005369A" w:rsidRDefault="00CD4E26" w:rsidP="005F0778">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2</w:t>
            </w:r>
          </w:p>
        </w:tc>
      </w:tr>
      <w:tr w:rsidR="00E07CD3" w:rsidRPr="0005369A" w14:paraId="2113625B" w14:textId="77777777" w:rsidTr="005F0778">
        <w:tc>
          <w:tcPr>
            <w:tcW w:w="7904" w:type="dxa"/>
            <w:tcBorders>
              <w:top w:val="single" w:sz="4" w:space="0" w:color="000000"/>
              <w:left w:val="single" w:sz="4" w:space="0" w:color="000000"/>
              <w:bottom w:val="single" w:sz="4" w:space="0" w:color="000000"/>
            </w:tcBorders>
            <w:shd w:val="clear" w:color="auto" w:fill="auto"/>
          </w:tcPr>
          <w:p w14:paraId="431AA925" w14:textId="77777777" w:rsidR="00E07CD3" w:rsidRPr="0005369A" w:rsidRDefault="00E07CD3" w:rsidP="005F0778">
            <w:pPr>
              <w:widowControl w:val="0"/>
              <w:suppressAutoHyphens/>
              <w:spacing w:before="16" w:line="200" w:lineRule="atLeast"/>
              <w:ind w:left="426"/>
              <w:rPr>
                <w:color w:val="000000"/>
                <w:spacing w:val="-1"/>
                <w:sz w:val="24"/>
                <w:szCs w:val="24"/>
                <w:lang w:eastAsia="ar-SA"/>
              </w:rPr>
            </w:pPr>
            <w:r>
              <w:rPr>
                <w:color w:val="000000"/>
                <w:spacing w:val="-1"/>
                <w:sz w:val="24"/>
                <w:szCs w:val="24"/>
                <w:lang w:eastAsia="ar-SA"/>
              </w:rPr>
              <w:t>самостоятельная работа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70D7C7A8" w14:textId="791A951B" w:rsidR="00E07CD3" w:rsidRPr="0005369A" w:rsidRDefault="00CD4E26" w:rsidP="005F0778">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8</w:t>
            </w:r>
          </w:p>
        </w:tc>
      </w:tr>
      <w:tr w:rsidR="00E07CD3" w:rsidRPr="0005369A" w14:paraId="462C639B" w14:textId="77777777" w:rsidTr="005F0778">
        <w:tc>
          <w:tcPr>
            <w:tcW w:w="7904" w:type="dxa"/>
            <w:tcBorders>
              <w:top w:val="single" w:sz="4" w:space="0" w:color="000000"/>
              <w:left w:val="single" w:sz="4" w:space="0" w:color="000000"/>
              <w:bottom w:val="single" w:sz="4" w:space="0" w:color="000000"/>
            </w:tcBorders>
            <w:shd w:val="clear" w:color="auto" w:fill="auto"/>
          </w:tcPr>
          <w:p w14:paraId="7FB10D4E" w14:textId="77777777" w:rsidR="00E07CD3" w:rsidRPr="0005369A" w:rsidRDefault="00E07CD3" w:rsidP="005F0778">
            <w:pPr>
              <w:widowControl w:val="0"/>
              <w:suppressAutoHyphens/>
              <w:spacing w:before="14" w:line="200" w:lineRule="atLeast"/>
              <w:ind w:left="426"/>
              <w:rPr>
                <w:sz w:val="22"/>
                <w:szCs w:val="22"/>
                <w:lang w:eastAsia="ar-SA"/>
              </w:rPr>
            </w:pPr>
            <w:r w:rsidRPr="0005369A">
              <w:rPr>
                <w:color w:val="000000"/>
                <w:spacing w:val="-1"/>
                <w:sz w:val="24"/>
                <w:szCs w:val="24"/>
                <w:lang w:eastAsia="ar-SA"/>
              </w:rPr>
              <w:t>контрольные работы</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465857C8" w14:textId="77777777" w:rsidR="00E07CD3" w:rsidRPr="0005369A" w:rsidRDefault="00E07CD3" w:rsidP="005F0778">
            <w:pPr>
              <w:widowControl w:val="0"/>
              <w:tabs>
                <w:tab w:val="left" w:pos="2409"/>
              </w:tabs>
              <w:suppressAutoHyphens/>
              <w:snapToGrid w:val="0"/>
              <w:spacing w:before="4" w:line="200" w:lineRule="atLeast"/>
              <w:ind w:right="-1"/>
              <w:jc w:val="center"/>
              <w:rPr>
                <w:sz w:val="24"/>
                <w:szCs w:val="24"/>
                <w:lang w:eastAsia="ar-SA"/>
              </w:rPr>
            </w:pPr>
          </w:p>
        </w:tc>
      </w:tr>
      <w:tr w:rsidR="00E07CD3" w:rsidRPr="0005369A" w14:paraId="6AEA3C50" w14:textId="77777777" w:rsidTr="005F0778">
        <w:tc>
          <w:tcPr>
            <w:tcW w:w="7904" w:type="dxa"/>
            <w:tcBorders>
              <w:left w:val="single" w:sz="4" w:space="0" w:color="000000"/>
              <w:bottom w:val="single" w:sz="4" w:space="0" w:color="000000"/>
            </w:tcBorders>
            <w:shd w:val="clear" w:color="auto" w:fill="auto"/>
          </w:tcPr>
          <w:p w14:paraId="2FF603E2" w14:textId="77777777" w:rsidR="00E07CD3" w:rsidRPr="0005369A" w:rsidRDefault="00E07CD3" w:rsidP="005F0778">
            <w:pPr>
              <w:widowControl w:val="0"/>
              <w:tabs>
                <w:tab w:val="left" w:pos="2409"/>
              </w:tabs>
              <w:suppressAutoHyphens/>
              <w:spacing w:before="4" w:line="200" w:lineRule="atLeast"/>
              <w:ind w:right="-1"/>
              <w:rPr>
                <w:sz w:val="22"/>
                <w:szCs w:val="22"/>
                <w:lang w:eastAsia="ar-SA"/>
              </w:rPr>
            </w:pPr>
            <w:r w:rsidRPr="0005369A">
              <w:rPr>
                <w:color w:val="000000"/>
                <w:spacing w:val="-1"/>
                <w:sz w:val="24"/>
                <w:szCs w:val="24"/>
                <w:lang w:eastAsia="ar-SA"/>
              </w:rPr>
              <w:t>Итоговая аттестация в форме</w:t>
            </w:r>
          </w:p>
        </w:tc>
        <w:tc>
          <w:tcPr>
            <w:tcW w:w="1676" w:type="dxa"/>
            <w:tcBorders>
              <w:left w:val="single" w:sz="4" w:space="0" w:color="000000"/>
              <w:bottom w:val="single" w:sz="4" w:space="0" w:color="000000"/>
              <w:right w:val="single" w:sz="4" w:space="0" w:color="000000"/>
            </w:tcBorders>
            <w:shd w:val="clear" w:color="auto" w:fill="auto"/>
          </w:tcPr>
          <w:p w14:paraId="0BFFAF06" w14:textId="561DBDE9" w:rsidR="00E07CD3" w:rsidRPr="0005369A" w:rsidRDefault="00CD4E26" w:rsidP="005F0778">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14</w:t>
            </w:r>
          </w:p>
        </w:tc>
      </w:tr>
    </w:tbl>
    <w:p w14:paraId="3718BFAD" w14:textId="77777777" w:rsidR="00E07CD3" w:rsidRPr="0005369A" w:rsidRDefault="00E07CD3" w:rsidP="00E07CD3">
      <w:pPr>
        <w:suppressAutoHyphens/>
        <w:spacing w:after="120" w:line="100" w:lineRule="atLeast"/>
        <w:ind w:left="720"/>
        <w:jc w:val="both"/>
        <w:rPr>
          <w:sz w:val="24"/>
          <w:szCs w:val="24"/>
          <w:lang w:eastAsia="ar-SA"/>
        </w:rPr>
      </w:pPr>
    </w:p>
    <w:p w14:paraId="4B7E1801" w14:textId="77777777" w:rsidR="00E07CD3" w:rsidRPr="0005369A" w:rsidRDefault="00E07CD3" w:rsidP="00E07CD3">
      <w:pPr>
        <w:suppressAutoHyphens/>
        <w:spacing w:after="120" w:line="100" w:lineRule="atLeast"/>
        <w:ind w:left="720"/>
        <w:jc w:val="both"/>
        <w:rPr>
          <w:sz w:val="24"/>
          <w:szCs w:val="24"/>
          <w:lang w:eastAsia="ar-SA"/>
        </w:rPr>
      </w:pPr>
      <w:r w:rsidRPr="0005369A">
        <w:rPr>
          <w:sz w:val="24"/>
          <w:szCs w:val="24"/>
          <w:lang w:eastAsia="ar-SA"/>
        </w:rPr>
        <w:lastRenderedPageBreak/>
        <w:t>Содержание дисциплины</w:t>
      </w:r>
    </w:p>
    <w:tbl>
      <w:tblPr>
        <w:tblStyle w:val="TableGrid"/>
        <w:tblW w:w="0" w:type="auto"/>
        <w:tblInd w:w="-581" w:type="dxa"/>
        <w:tblLook w:val="04A0" w:firstRow="1" w:lastRow="0" w:firstColumn="1" w:lastColumn="0" w:noHBand="0" w:noVBand="1"/>
      </w:tblPr>
      <w:tblGrid>
        <w:gridCol w:w="900"/>
        <w:gridCol w:w="3708"/>
        <w:gridCol w:w="1063"/>
        <w:gridCol w:w="1375"/>
        <w:gridCol w:w="1644"/>
        <w:gridCol w:w="927"/>
      </w:tblGrid>
      <w:tr w:rsidR="00E07CD3" w:rsidRPr="00AA7EAE" w14:paraId="2F201F19" w14:textId="77777777" w:rsidTr="00626E1E">
        <w:trPr>
          <w:trHeight w:val="378"/>
        </w:trPr>
        <w:tc>
          <w:tcPr>
            <w:tcW w:w="900" w:type="dxa"/>
            <w:vMerge w:val="restart"/>
          </w:tcPr>
          <w:p w14:paraId="3F6BB521" w14:textId="77777777" w:rsidR="00E07CD3" w:rsidRPr="00AA7EAE" w:rsidRDefault="00E07CD3" w:rsidP="005F0778">
            <w:pPr>
              <w:rPr>
                <w:rFonts w:eastAsiaTheme="minorHAnsi"/>
                <w:b/>
                <w:sz w:val="20"/>
                <w:szCs w:val="20"/>
                <w:lang w:eastAsia="en-US"/>
              </w:rPr>
            </w:pPr>
            <w:r w:rsidRPr="00AA7EAE">
              <w:rPr>
                <w:rFonts w:eastAsiaTheme="minorHAnsi"/>
                <w:b/>
                <w:sz w:val="20"/>
                <w:szCs w:val="20"/>
                <w:lang w:eastAsia="en-US"/>
              </w:rPr>
              <w:t>№п/п</w:t>
            </w:r>
          </w:p>
        </w:tc>
        <w:tc>
          <w:tcPr>
            <w:tcW w:w="3708" w:type="dxa"/>
            <w:vMerge w:val="restart"/>
          </w:tcPr>
          <w:p w14:paraId="221099DE" w14:textId="77777777" w:rsidR="00E07CD3" w:rsidRPr="00AA7EAE" w:rsidRDefault="00E07CD3" w:rsidP="005F0778">
            <w:pPr>
              <w:rPr>
                <w:rFonts w:eastAsiaTheme="minorHAnsi"/>
                <w:b/>
                <w:sz w:val="20"/>
                <w:szCs w:val="20"/>
                <w:lang w:eastAsia="en-US"/>
              </w:rPr>
            </w:pPr>
            <w:r w:rsidRPr="00AA7EAE">
              <w:rPr>
                <w:rFonts w:eastAsiaTheme="minorHAnsi"/>
                <w:b/>
                <w:sz w:val="20"/>
                <w:szCs w:val="20"/>
                <w:lang w:eastAsia="en-US"/>
              </w:rPr>
              <w:t>Наименование разделов</w:t>
            </w:r>
          </w:p>
          <w:p w14:paraId="71EB9C2F" w14:textId="77777777" w:rsidR="00E07CD3" w:rsidRPr="00AA7EAE" w:rsidRDefault="00E07CD3" w:rsidP="005F0778">
            <w:pPr>
              <w:rPr>
                <w:rFonts w:eastAsiaTheme="minorHAnsi"/>
                <w:b/>
                <w:sz w:val="20"/>
                <w:szCs w:val="20"/>
                <w:lang w:eastAsia="en-US"/>
              </w:rPr>
            </w:pPr>
          </w:p>
        </w:tc>
        <w:tc>
          <w:tcPr>
            <w:tcW w:w="5009" w:type="dxa"/>
            <w:gridSpan w:val="4"/>
          </w:tcPr>
          <w:p w14:paraId="76D39C4D" w14:textId="77777777" w:rsidR="00E07CD3" w:rsidRPr="00AA7EAE" w:rsidRDefault="00E07CD3" w:rsidP="005F0778">
            <w:pPr>
              <w:jc w:val="center"/>
              <w:rPr>
                <w:rFonts w:eastAsiaTheme="minorHAnsi"/>
                <w:b/>
                <w:sz w:val="20"/>
                <w:szCs w:val="20"/>
                <w:lang w:eastAsia="en-US"/>
              </w:rPr>
            </w:pPr>
            <w:r w:rsidRPr="00AA7EAE">
              <w:rPr>
                <w:rFonts w:eastAsiaTheme="minorHAnsi"/>
                <w:b/>
                <w:sz w:val="20"/>
                <w:szCs w:val="20"/>
                <w:lang w:eastAsia="en-US"/>
              </w:rPr>
              <w:t>Количество часов</w:t>
            </w:r>
          </w:p>
        </w:tc>
      </w:tr>
      <w:tr w:rsidR="00E07CD3" w:rsidRPr="00AA7EAE" w14:paraId="2D46E4AD" w14:textId="77777777" w:rsidTr="00626E1E">
        <w:trPr>
          <w:trHeight w:val="378"/>
        </w:trPr>
        <w:tc>
          <w:tcPr>
            <w:tcW w:w="900" w:type="dxa"/>
            <w:vMerge/>
          </w:tcPr>
          <w:p w14:paraId="7E55D5EC" w14:textId="77777777" w:rsidR="00E07CD3" w:rsidRPr="00AA7EAE" w:rsidRDefault="00E07CD3" w:rsidP="005F0778">
            <w:pPr>
              <w:spacing w:after="200" w:line="276" w:lineRule="auto"/>
              <w:rPr>
                <w:rFonts w:eastAsiaTheme="minorHAnsi"/>
                <w:sz w:val="20"/>
                <w:szCs w:val="20"/>
                <w:lang w:eastAsia="en-US"/>
              </w:rPr>
            </w:pPr>
          </w:p>
        </w:tc>
        <w:tc>
          <w:tcPr>
            <w:tcW w:w="3708" w:type="dxa"/>
            <w:vMerge/>
          </w:tcPr>
          <w:p w14:paraId="3DFCC8C1" w14:textId="77777777" w:rsidR="00E07CD3" w:rsidRPr="00AA7EAE" w:rsidRDefault="00E07CD3" w:rsidP="005F0778">
            <w:pPr>
              <w:spacing w:after="200" w:line="276" w:lineRule="auto"/>
              <w:rPr>
                <w:rFonts w:eastAsiaTheme="minorHAnsi"/>
                <w:sz w:val="20"/>
                <w:szCs w:val="20"/>
                <w:lang w:eastAsia="en-US"/>
              </w:rPr>
            </w:pPr>
          </w:p>
        </w:tc>
        <w:tc>
          <w:tcPr>
            <w:tcW w:w="1063" w:type="dxa"/>
          </w:tcPr>
          <w:p w14:paraId="25AE5E12" w14:textId="77777777" w:rsidR="00E07CD3" w:rsidRPr="00AA7EAE" w:rsidRDefault="00E07CD3" w:rsidP="005F0778">
            <w:pPr>
              <w:spacing w:after="200" w:line="276" w:lineRule="auto"/>
              <w:jc w:val="center"/>
              <w:rPr>
                <w:rFonts w:eastAsiaTheme="minorHAnsi"/>
                <w:sz w:val="20"/>
                <w:szCs w:val="20"/>
                <w:lang w:eastAsia="en-US"/>
              </w:rPr>
            </w:pPr>
            <w:r w:rsidRPr="00AA7EAE">
              <w:rPr>
                <w:rFonts w:eastAsiaTheme="minorHAnsi"/>
                <w:sz w:val="20"/>
                <w:szCs w:val="20"/>
                <w:lang w:eastAsia="en-US"/>
              </w:rPr>
              <w:t>лекции</w:t>
            </w:r>
          </w:p>
        </w:tc>
        <w:tc>
          <w:tcPr>
            <w:tcW w:w="1375" w:type="dxa"/>
          </w:tcPr>
          <w:p w14:paraId="2D5B96BB" w14:textId="77777777" w:rsidR="00E07CD3" w:rsidRPr="00AA7EAE" w:rsidRDefault="00E07CD3" w:rsidP="005F0778">
            <w:pPr>
              <w:spacing w:after="200" w:line="276" w:lineRule="auto"/>
              <w:jc w:val="center"/>
              <w:rPr>
                <w:rFonts w:eastAsiaTheme="minorHAnsi"/>
                <w:sz w:val="20"/>
                <w:szCs w:val="20"/>
                <w:lang w:eastAsia="en-US"/>
              </w:rPr>
            </w:pPr>
            <w:r w:rsidRPr="00AA7EAE">
              <w:rPr>
                <w:rFonts w:eastAsiaTheme="minorHAnsi"/>
                <w:sz w:val="20"/>
                <w:szCs w:val="20"/>
                <w:lang w:eastAsia="en-US"/>
              </w:rPr>
              <w:t>практические занятия</w:t>
            </w:r>
          </w:p>
        </w:tc>
        <w:tc>
          <w:tcPr>
            <w:tcW w:w="1644" w:type="dxa"/>
          </w:tcPr>
          <w:p w14:paraId="2DB254A2" w14:textId="77777777" w:rsidR="00E07CD3" w:rsidRPr="00AA7EAE" w:rsidRDefault="00E07CD3" w:rsidP="005F0778">
            <w:pPr>
              <w:spacing w:after="200" w:line="276" w:lineRule="auto"/>
              <w:jc w:val="center"/>
              <w:rPr>
                <w:rFonts w:eastAsiaTheme="minorHAnsi"/>
                <w:sz w:val="20"/>
                <w:szCs w:val="20"/>
                <w:lang w:eastAsia="en-US"/>
              </w:rPr>
            </w:pPr>
            <w:r>
              <w:rPr>
                <w:rFonts w:eastAsiaTheme="minorHAnsi"/>
                <w:sz w:val="20"/>
                <w:szCs w:val="20"/>
                <w:lang w:eastAsia="en-US"/>
              </w:rPr>
              <w:t>самостоятельная работа</w:t>
            </w:r>
          </w:p>
        </w:tc>
        <w:tc>
          <w:tcPr>
            <w:tcW w:w="927" w:type="dxa"/>
          </w:tcPr>
          <w:p w14:paraId="2D659661" w14:textId="77777777" w:rsidR="00E07CD3" w:rsidRPr="00AA7EAE" w:rsidRDefault="00E07CD3" w:rsidP="005F0778">
            <w:pPr>
              <w:spacing w:after="200" w:line="276" w:lineRule="auto"/>
              <w:jc w:val="center"/>
              <w:rPr>
                <w:rFonts w:eastAsiaTheme="minorHAnsi"/>
                <w:sz w:val="20"/>
                <w:szCs w:val="20"/>
                <w:lang w:eastAsia="en-US"/>
              </w:rPr>
            </w:pPr>
            <w:r w:rsidRPr="00AA7EAE">
              <w:rPr>
                <w:rFonts w:eastAsiaTheme="minorHAnsi"/>
                <w:sz w:val="20"/>
                <w:szCs w:val="20"/>
                <w:lang w:eastAsia="en-US"/>
              </w:rPr>
              <w:t>всего</w:t>
            </w:r>
          </w:p>
        </w:tc>
      </w:tr>
      <w:tr w:rsidR="00626E1E" w:rsidRPr="00626E1E" w14:paraId="41263C6E" w14:textId="77777777" w:rsidTr="00626E1E">
        <w:trPr>
          <w:trHeight w:val="378"/>
        </w:trPr>
        <w:tc>
          <w:tcPr>
            <w:tcW w:w="900" w:type="dxa"/>
          </w:tcPr>
          <w:p w14:paraId="13BF87BC" w14:textId="1B57FDD5" w:rsidR="00E07CD3" w:rsidRPr="00626E1E" w:rsidRDefault="00E07CD3" w:rsidP="005F0778">
            <w:pPr>
              <w:spacing w:after="200" w:line="276" w:lineRule="auto"/>
              <w:rPr>
                <w:rFonts w:eastAsiaTheme="minorHAnsi"/>
                <w:b/>
                <w:sz w:val="24"/>
                <w:szCs w:val="24"/>
                <w:lang w:eastAsia="en-US"/>
              </w:rPr>
            </w:pPr>
            <w:r w:rsidRPr="00626E1E">
              <w:rPr>
                <w:rFonts w:eastAsiaTheme="minorHAnsi"/>
                <w:b/>
                <w:sz w:val="24"/>
                <w:szCs w:val="24"/>
                <w:lang w:eastAsia="en-US"/>
              </w:rPr>
              <w:t>1.</w:t>
            </w:r>
            <w:r w:rsidR="00626E1E" w:rsidRPr="00626E1E">
              <w:rPr>
                <w:rFonts w:eastAsiaTheme="minorHAnsi"/>
                <w:b/>
                <w:sz w:val="24"/>
                <w:szCs w:val="24"/>
                <w:lang w:eastAsia="en-US"/>
              </w:rPr>
              <w:t>3</w:t>
            </w:r>
          </w:p>
        </w:tc>
        <w:tc>
          <w:tcPr>
            <w:tcW w:w="3708" w:type="dxa"/>
          </w:tcPr>
          <w:p w14:paraId="35C6E454" w14:textId="3A6AB2BA" w:rsidR="00E07CD3" w:rsidRPr="00626E1E" w:rsidRDefault="00E07CD3" w:rsidP="005F0778">
            <w:pPr>
              <w:spacing w:after="200" w:line="276" w:lineRule="auto"/>
              <w:rPr>
                <w:rFonts w:eastAsiaTheme="minorHAnsi"/>
                <w:b/>
                <w:sz w:val="24"/>
                <w:szCs w:val="24"/>
                <w:lang w:eastAsia="en-US"/>
              </w:rPr>
            </w:pPr>
            <w:r w:rsidRPr="00626E1E">
              <w:rPr>
                <w:rFonts w:eastAsiaTheme="minorHAnsi"/>
                <w:b/>
                <w:sz w:val="24"/>
                <w:szCs w:val="24"/>
                <w:lang w:eastAsia="en-US"/>
              </w:rPr>
              <w:t xml:space="preserve">Дисциплина: </w:t>
            </w:r>
            <w:r w:rsidR="00626E1E" w:rsidRPr="00626E1E">
              <w:rPr>
                <w:rFonts w:eastAsiaTheme="minorHAnsi"/>
                <w:b/>
                <w:sz w:val="24"/>
                <w:szCs w:val="24"/>
                <w:lang w:eastAsia="en-US"/>
              </w:rPr>
              <w:t>Пожарная безопасность.</w:t>
            </w:r>
          </w:p>
        </w:tc>
        <w:tc>
          <w:tcPr>
            <w:tcW w:w="1063" w:type="dxa"/>
          </w:tcPr>
          <w:p w14:paraId="2A324ABA" w14:textId="77777777" w:rsidR="00E07CD3" w:rsidRPr="00626E1E" w:rsidRDefault="00E07CD3" w:rsidP="005F0778">
            <w:pPr>
              <w:spacing w:after="200" w:line="276" w:lineRule="auto"/>
              <w:jc w:val="center"/>
              <w:rPr>
                <w:rFonts w:eastAsiaTheme="minorHAnsi"/>
                <w:b/>
                <w:sz w:val="24"/>
                <w:szCs w:val="24"/>
                <w:lang w:eastAsia="en-US"/>
              </w:rPr>
            </w:pPr>
          </w:p>
        </w:tc>
        <w:tc>
          <w:tcPr>
            <w:tcW w:w="1375" w:type="dxa"/>
          </w:tcPr>
          <w:p w14:paraId="66697DBC" w14:textId="77777777" w:rsidR="00E07CD3" w:rsidRPr="00626E1E" w:rsidRDefault="00E07CD3" w:rsidP="005F0778">
            <w:pPr>
              <w:spacing w:after="200" w:line="276" w:lineRule="auto"/>
              <w:jc w:val="center"/>
              <w:rPr>
                <w:rFonts w:eastAsiaTheme="minorHAnsi"/>
                <w:b/>
                <w:sz w:val="24"/>
                <w:szCs w:val="24"/>
                <w:lang w:eastAsia="en-US"/>
              </w:rPr>
            </w:pPr>
          </w:p>
        </w:tc>
        <w:tc>
          <w:tcPr>
            <w:tcW w:w="1644" w:type="dxa"/>
          </w:tcPr>
          <w:p w14:paraId="78099007" w14:textId="77777777" w:rsidR="00E07CD3" w:rsidRPr="00626E1E" w:rsidRDefault="00E07CD3" w:rsidP="005F0778">
            <w:pPr>
              <w:spacing w:after="200" w:line="276" w:lineRule="auto"/>
              <w:jc w:val="center"/>
              <w:rPr>
                <w:rFonts w:eastAsiaTheme="minorHAnsi"/>
                <w:b/>
                <w:sz w:val="24"/>
                <w:szCs w:val="24"/>
                <w:lang w:eastAsia="en-US"/>
              </w:rPr>
            </w:pPr>
          </w:p>
        </w:tc>
        <w:tc>
          <w:tcPr>
            <w:tcW w:w="927" w:type="dxa"/>
          </w:tcPr>
          <w:p w14:paraId="21E74A9D" w14:textId="77777777" w:rsidR="00E07CD3" w:rsidRPr="00626E1E" w:rsidRDefault="00E07CD3" w:rsidP="005F0778">
            <w:pPr>
              <w:spacing w:after="200" w:line="276" w:lineRule="auto"/>
              <w:jc w:val="center"/>
              <w:rPr>
                <w:rFonts w:eastAsiaTheme="minorHAnsi"/>
                <w:b/>
                <w:sz w:val="24"/>
                <w:szCs w:val="24"/>
                <w:lang w:eastAsia="en-US"/>
              </w:rPr>
            </w:pPr>
          </w:p>
        </w:tc>
      </w:tr>
      <w:tr w:rsidR="00CD4E26" w:rsidRPr="00626E1E" w14:paraId="26D25244" w14:textId="77777777" w:rsidTr="00626E1E">
        <w:trPr>
          <w:trHeight w:val="378"/>
        </w:trPr>
        <w:tc>
          <w:tcPr>
            <w:tcW w:w="900" w:type="dxa"/>
          </w:tcPr>
          <w:p w14:paraId="72E9282B" w14:textId="4C0BBED7" w:rsidR="00CD4E26" w:rsidRPr="00626E1E" w:rsidRDefault="00CD4E26" w:rsidP="00CD4E26">
            <w:pPr>
              <w:spacing w:after="200" w:line="276" w:lineRule="auto"/>
              <w:rPr>
                <w:sz w:val="24"/>
                <w:szCs w:val="24"/>
              </w:rPr>
            </w:pPr>
            <w:r w:rsidRPr="00626E1E">
              <w:rPr>
                <w:sz w:val="24"/>
                <w:szCs w:val="24"/>
              </w:rPr>
              <w:t>1.3.1</w:t>
            </w:r>
          </w:p>
        </w:tc>
        <w:tc>
          <w:tcPr>
            <w:tcW w:w="3708" w:type="dxa"/>
          </w:tcPr>
          <w:p w14:paraId="75B6DC26" w14:textId="6A1F1681" w:rsidR="00CD4E26" w:rsidRPr="00626E1E" w:rsidRDefault="00CD4E26" w:rsidP="00CD4E26">
            <w:pPr>
              <w:spacing w:after="200" w:line="276" w:lineRule="auto"/>
              <w:rPr>
                <w:rFonts w:eastAsiaTheme="minorHAnsi"/>
                <w:sz w:val="24"/>
                <w:szCs w:val="24"/>
                <w:lang w:eastAsia="en-US"/>
              </w:rPr>
            </w:pPr>
            <w:r w:rsidRPr="00626E1E">
              <w:rPr>
                <w:sz w:val="24"/>
                <w:szCs w:val="24"/>
                <w:lang w:eastAsia="ar-SA"/>
              </w:rPr>
              <w:t>Основы пожарной безопасности</w:t>
            </w:r>
          </w:p>
        </w:tc>
        <w:tc>
          <w:tcPr>
            <w:tcW w:w="1063" w:type="dxa"/>
          </w:tcPr>
          <w:p w14:paraId="0328989E" w14:textId="6FC9DE17" w:rsidR="00CD4E26" w:rsidRPr="00626E1E" w:rsidRDefault="00CD4E26" w:rsidP="00CD4E26">
            <w:pPr>
              <w:spacing w:after="200" w:line="276" w:lineRule="auto"/>
              <w:jc w:val="center"/>
              <w:rPr>
                <w:rFonts w:eastAsiaTheme="minorHAnsi"/>
                <w:sz w:val="24"/>
                <w:szCs w:val="24"/>
                <w:lang w:eastAsia="en-US"/>
              </w:rPr>
            </w:pPr>
            <w:r>
              <w:rPr>
                <w:rFonts w:eastAsiaTheme="minorHAnsi"/>
                <w:sz w:val="24"/>
                <w:szCs w:val="24"/>
                <w:lang w:eastAsia="en-US"/>
              </w:rPr>
              <w:t>1</w:t>
            </w:r>
          </w:p>
        </w:tc>
        <w:tc>
          <w:tcPr>
            <w:tcW w:w="1375" w:type="dxa"/>
          </w:tcPr>
          <w:p w14:paraId="47738DC9" w14:textId="46E4AAA9" w:rsidR="00CD4E26" w:rsidRPr="00626E1E" w:rsidRDefault="00CD4E26" w:rsidP="00CD4E26">
            <w:pPr>
              <w:spacing w:after="200" w:line="276" w:lineRule="auto"/>
              <w:jc w:val="center"/>
              <w:rPr>
                <w:rFonts w:eastAsiaTheme="minorHAnsi"/>
                <w:sz w:val="24"/>
                <w:szCs w:val="24"/>
                <w:lang w:eastAsia="en-US"/>
              </w:rPr>
            </w:pPr>
            <w:r>
              <w:rPr>
                <w:rFonts w:eastAsiaTheme="minorHAnsi"/>
                <w:sz w:val="24"/>
                <w:szCs w:val="24"/>
                <w:lang w:eastAsia="en-US"/>
              </w:rPr>
              <w:t>0,5</w:t>
            </w:r>
          </w:p>
        </w:tc>
        <w:tc>
          <w:tcPr>
            <w:tcW w:w="1644" w:type="dxa"/>
          </w:tcPr>
          <w:p w14:paraId="37132E31" w14:textId="715E8056" w:rsidR="00CD4E26" w:rsidRPr="00626E1E" w:rsidRDefault="00CD4E26" w:rsidP="00CD4E26">
            <w:pPr>
              <w:spacing w:after="200" w:line="276" w:lineRule="auto"/>
              <w:jc w:val="center"/>
              <w:rPr>
                <w:rFonts w:eastAsiaTheme="minorHAnsi"/>
                <w:sz w:val="24"/>
                <w:szCs w:val="24"/>
                <w:lang w:eastAsia="en-US"/>
              </w:rPr>
            </w:pPr>
            <w:r>
              <w:rPr>
                <w:rFonts w:eastAsiaTheme="minorHAnsi"/>
                <w:sz w:val="24"/>
                <w:szCs w:val="24"/>
                <w:lang w:eastAsia="en-US"/>
              </w:rPr>
              <w:t>2</w:t>
            </w:r>
          </w:p>
        </w:tc>
        <w:tc>
          <w:tcPr>
            <w:tcW w:w="927" w:type="dxa"/>
          </w:tcPr>
          <w:p w14:paraId="75DFD3EE" w14:textId="67B40BF0" w:rsidR="00CD4E26" w:rsidRPr="00626E1E" w:rsidRDefault="00CD4E26" w:rsidP="00CD4E26">
            <w:pPr>
              <w:spacing w:after="200" w:line="276" w:lineRule="auto"/>
              <w:jc w:val="center"/>
              <w:rPr>
                <w:rFonts w:eastAsiaTheme="minorHAnsi"/>
                <w:sz w:val="24"/>
                <w:szCs w:val="24"/>
                <w:lang w:eastAsia="en-US"/>
              </w:rPr>
            </w:pPr>
            <w:r>
              <w:rPr>
                <w:rFonts w:eastAsiaTheme="minorHAnsi"/>
                <w:sz w:val="24"/>
                <w:szCs w:val="24"/>
                <w:lang w:eastAsia="en-US"/>
              </w:rPr>
              <w:t>3,5</w:t>
            </w:r>
          </w:p>
        </w:tc>
      </w:tr>
      <w:tr w:rsidR="00CD4E26" w:rsidRPr="00626E1E" w14:paraId="5D7ED5E2" w14:textId="77777777" w:rsidTr="00626E1E">
        <w:trPr>
          <w:trHeight w:val="378"/>
        </w:trPr>
        <w:tc>
          <w:tcPr>
            <w:tcW w:w="900" w:type="dxa"/>
          </w:tcPr>
          <w:p w14:paraId="3E89FD3B" w14:textId="4EC24302" w:rsidR="00CD4E26" w:rsidRPr="00626E1E" w:rsidRDefault="00CD4E26" w:rsidP="00CD4E26">
            <w:pPr>
              <w:spacing w:after="200" w:line="276" w:lineRule="auto"/>
              <w:rPr>
                <w:sz w:val="24"/>
                <w:szCs w:val="24"/>
              </w:rPr>
            </w:pPr>
            <w:r w:rsidRPr="00626E1E">
              <w:rPr>
                <w:sz w:val="24"/>
                <w:szCs w:val="24"/>
              </w:rPr>
              <w:t>1.3.2</w:t>
            </w:r>
          </w:p>
        </w:tc>
        <w:tc>
          <w:tcPr>
            <w:tcW w:w="3708" w:type="dxa"/>
          </w:tcPr>
          <w:p w14:paraId="4EC49301" w14:textId="3674686A" w:rsidR="00CD4E26" w:rsidRPr="00626E1E" w:rsidRDefault="00CD4E26" w:rsidP="00CD4E26">
            <w:pPr>
              <w:spacing w:after="200" w:line="276" w:lineRule="auto"/>
              <w:rPr>
                <w:rFonts w:eastAsiaTheme="minorHAnsi"/>
                <w:sz w:val="24"/>
                <w:szCs w:val="24"/>
                <w:lang w:eastAsia="en-US"/>
              </w:rPr>
            </w:pPr>
            <w:r w:rsidRPr="00626E1E">
              <w:rPr>
                <w:sz w:val="24"/>
                <w:szCs w:val="24"/>
                <w:lang w:eastAsia="ar-SA"/>
              </w:rPr>
              <w:t>Технические средства пожарной безопасности</w:t>
            </w:r>
          </w:p>
        </w:tc>
        <w:tc>
          <w:tcPr>
            <w:tcW w:w="1063" w:type="dxa"/>
          </w:tcPr>
          <w:p w14:paraId="66486DA5" w14:textId="2E5A096C" w:rsidR="00CD4E26" w:rsidRPr="00626E1E" w:rsidRDefault="00CD4E26" w:rsidP="00CD4E26">
            <w:pPr>
              <w:spacing w:after="200" w:line="276" w:lineRule="auto"/>
              <w:jc w:val="center"/>
              <w:rPr>
                <w:rFonts w:eastAsiaTheme="minorHAnsi"/>
                <w:sz w:val="24"/>
                <w:szCs w:val="24"/>
                <w:lang w:eastAsia="en-US"/>
              </w:rPr>
            </w:pPr>
            <w:r>
              <w:rPr>
                <w:rFonts w:eastAsiaTheme="minorHAnsi"/>
                <w:sz w:val="24"/>
                <w:szCs w:val="24"/>
                <w:lang w:eastAsia="en-US"/>
              </w:rPr>
              <w:t>1</w:t>
            </w:r>
          </w:p>
        </w:tc>
        <w:tc>
          <w:tcPr>
            <w:tcW w:w="1375" w:type="dxa"/>
          </w:tcPr>
          <w:p w14:paraId="03A33C72" w14:textId="4D73DD7A" w:rsidR="00CD4E26" w:rsidRPr="00626E1E" w:rsidRDefault="00CD4E26" w:rsidP="00CD4E26">
            <w:pPr>
              <w:spacing w:after="200" w:line="276" w:lineRule="auto"/>
              <w:jc w:val="center"/>
              <w:rPr>
                <w:rFonts w:eastAsiaTheme="minorHAnsi"/>
                <w:sz w:val="24"/>
                <w:szCs w:val="24"/>
                <w:lang w:eastAsia="en-US"/>
              </w:rPr>
            </w:pPr>
            <w:r>
              <w:rPr>
                <w:rFonts w:eastAsiaTheme="minorHAnsi"/>
                <w:sz w:val="24"/>
                <w:szCs w:val="24"/>
                <w:lang w:eastAsia="en-US"/>
              </w:rPr>
              <w:t>1</w:t>
            </w:r>
          </w:p>
        </w:tc>
        <w:tc>
          <w:tcPr>
            <w:tcW w:w="1644" w:type="dxa"/>
          </w:tcPr>
          <w:p w14:paraId="28528B4D" w14:textId="516E57AE" w:rsidR="00CD4E26" w:rsidRPr="00626E1E" w:rsidRDefault="00CD4E26" w:rsidP="00CD4E26">
            <w:pPr>
              <w:spacing w:after="200" w:line="276" w:lineRule="auto"/>
              <w:jc w:val="center"/>
              <w:rPr>
                <w:rFonts w:eastAsiaTheme="minorHAnsi"/>
                <w:sz w:val="24"/>
                <w:szCs w:val="24"/>
                <w:lang w:eastAsia="en-US"/>
              </w:rPr>
            </w:pPr>
            <w:r>
              <w:rPr>
                <w:rFonts w:eastAsiaTheme="minorHAnsi"/>
                <w:sz w:val="24"/>
                <w:szCs w:val="24"/>
                <w:lang w:eastAsia="en-US"/>
              </w:rPr>
              <w:t>2</w:t>
            </w:r>
          </w:p>
        </w:tc>
        <w:tc>
          <w:tcPr>
            <w:tcW w:w="927" w:type="dxa"/>
          </w:tcPr>
          <w:p w14:paraId="01B6D10F" w14:textId="013AF725" w:rsidR="00CD4E26" w:rsidRPr="00626E1E" w:rsidRDefault="00CD4E26" w:rsidP="00CD4E26">
            <w:pPr>
              <w:spacing w:after="200" w:line="276" w:lineRule="auto"/>
              <w:jc w:val="center"/>
              <w:rPr>
                <w:rFonts w:eastAsiaTheme="minorHAnsi"/>
                <w:sz w:val="24"/>
                <w:szCs w:val="24"/>
                <w:lang w:eastAsia="en-US"/>
              </w:rPr>
            </w:pPr>
            <w:r>
              <w:rPr>
                <w:rFonts w:eastAsiaTheme="minorHAnsi"/>
                <w:sz w:val="24"/>
                <w:szCs w:val="24"/>
                <w:lang w:eastAsia="en-US"/>
              </w:rPr>
              <w:t>4</w:t>
            </w:r>
          </w:p>
        </w:tc>
      </w:tr>
      <w:tr w:rsidR="00CD4E26" w:rsidRPr="00626E1E" w14:paraId="2C69C95E" w14:textId="77777777" w:rsidTr="00626E1E">
        <w:trPr>
          <w:trHeight w:val="378"/>
        </w:trPr>
        <w:tc>
          <w:tcPr>
            <w:tcW w:w="900" w:type="dxa"/>
          </w:tcPr>
          <w:p w14:paraId="1A867E66" w14:textId="1FE1887D" w:rsidR="00CD4E26" w:rsidRPr="00626E1E" w:rsidRDefault="00CD4E26" w:rsidP="00CD4E26">
            <w:pPr>
              <w:spacing w:after="200" w:line="276" w:lineRule="auto"/>
              <w:rPr>
                <w:sz w:val="24"/>
                <w:szCs w:val="24"/>
              </w:rPr>
            </w:pPr>
            <w:r w:rsidRPr="00626E1E">
              <w:rPr>
                <w:sz w:val="24"/>
                <w:szCs w:val="24"/>
              </w:rPr>
              <w:t>1.3.3</w:t>
            </w:r>
          </w:p>
        </w:tc>
        <w:tc>
          <w:tcPr>
            <w:tcW w:w="3708" w:type="dxa"/>
          </w:tcPr>
          <w:p w14:paraId="34ABCD2C" w14:textId="288EA97E" w:rsidR="00CD4E26" w:rsidRPr="00626E1E" w:rsidRDefault="00CD4E26" w:rsidP="00CD4E26">
            <w:pPr>
              <w:spacing w:after="200" w:line="276" w:lineRule="auto"/>
              <w:rPr>
                <w:rFonts w:eastAsiaTheme="minorHAnsi"/>
                <w:sz w:val="24"/>
                <w:szCs w:val="24"/>
                <w:lang w:eastAsia="en-US"/>
              </w:rPr>
            </w:pPr>
            <w:r w:rsidRPr="00626E1E">
              <w:rPr>
                <w:sz w:val="24"/>
                <w:szCs w:val="24"/>
                <w:lang w:eastAsia="ar-SA"/>
              </w:rPr>
              <w:t>Планирование эвакуации и оказание первой помощи при пожаре</w:t>
            </w:r>
          </w:p>
        </w:tc>
        <w:tc>
          <w:tcPr>
            <w:tcW w:w="1063" w:type="dxa"/>
          </w:tcPr>
          <w:p w14:paraId="3DEADAB7" w14:textId="4F2851D2" w:rsidR="00CD4E26" w:rsidRPr="00626E1E" w:rsidRDefault="00CD4E26" w:rsidP="00CD4E26">
            <w:pPr>
              <w:spacing w:after="200" w:line="276" w:lineRule="auto"/>
              <w:jc w:val="center"/>
              <w:rPr>
                <w:rFonts w:eastAsiaTheme="minorHAnsi"/>
                <w:sz w:val="24"/>
                <w:szCs w:val="24"/>
                <w:lang w:eastAsia="en-US"/>
              </w:rPr>
            </w:pPr>
            <w:r>
              <w:rPr>
                <w:rFonts w:eastAsiaTheme="minorHAnsi"/>
                <w:sz w:val="24"/>
                <w:szCs w:val="24"/>
                <w:lang w:eastAsia="en-US"/>
              </w:rPr>
              <w:t>1</w:t>
            </w:r>
          </w:p>
        </w:tc>
        <w:tc>
          <w:tcPr>
            <w:tcW w:w="1375" w:type="dxa"/>
          </w:tcPr>
          <w:p w14:paraId="75D56E20" w14:textId="1EE7BAC4" w:rsidR="00CD4E26" w:rsidRPr="00626E1E" w:rsidRDefault="00CD4E26" w:rsidP="00CD4E26">
            <w:pPr>
              <w:spacing w:after="200" w:line="276" w:lineRule="auto"/>
              <w:jc w:val="center"/>
              <w:rPr>
                <w:rFonts w:eastAsiaTheme="minorHAnsi"/>
                <w:sz w:val="24"/>
                <w:szCs w:val="24"/>
                <w:lang w:eastAsia="en-US"/>
              </w:rPr>
            </w:pPr>
            <w:r>
              <w:rPr>
                <w:rFonts w:eastAsiaTheme="minorHAnsi"/>
                <w:sz w:val="24"/>
                <w:szCs w:val="24"/>
                <w:lang w:eastAsia="en-US"/>
              </w:rPr>
              <w:t>0,5</w:t>
            </w:r>
          </w:p>
        </w:tc>
        <w:tc>
          <w:tcPr>
            <w:tcW w:w="1644" w:type="dxa"/>
          </w:tcPr>
          <w:p w14:paraId="17EEC50D" w14:textId="1126928B" w:rsidR="00CD4E26" w:rsidRPr="00626E1E" w:rsidRDefault="00CD4E26" w:rsidP="00CD4E26">
            <w:pPr>
              <w:spacing w:after="200" w:line="276" w:lineRule="auto"/>
              <w:jc w:val="center"/>
              <w:rPr>
                <w:rFonts w:eastAsiaTheme="minorHAnsi"/>
                <w:sz w:val="24"/>
                <w:szCs w:val="24"/>
                <w:lang w:eastAsia="en-US"/>
              </w:rPr>
            </w:pPr>
            <w:r>
              <w:rPr>
                <w:rFonts w:eastAsiaTheme="minorHAnsi"/>
                <w:sz w:val="24"/>
                <w:szCs w:val="24"/>
                <w:lang w:eastAsia="en-US"/>
              </w:rPr>
              <w:t>2</w:t>
            </w:r>
          </w:p>
        </w:tc>
        <w:tc>
          <w:tcPr>
            <w:tcW w:w="927" w:type="dxa"/>
          </w:tcPr>
          <w:p w14:paraId="3E0A4E47" w14:textId="3A4EA251" w:rsidR="00CD4E26" w:rsidRPr="00626E1E" w:rsidRDefault="00CD4E26" w:rsidP="00CD4E26">
            <w:pPr>
              <w:spacing w:after="200" w:line="276" w:lineRule="auto"/>
              <w:jc w:val="center"/>
              <w:rPr>
                <w:rFonts w:eastAsiaTheme="minorHAnsi"/>
                <w:sz w:val="24"/>
                <w:szCs w:val="24"/>
                <w:lang w:eastAsia="en-US"/>
              </w:rPr>
            </w:pPr>
            <w:r>
              <w:rPr>
                <w:rFonts w:eastAsiaTheme="minorHAnsi"/>
                <w:sz w:val="24"/>
                <w:szCs w:val="24"/>
                <w:lang w:eastAsia="en-US"/>
              </w:rPr>
              <w:t>3,5</w:t>
            </w:r>
          </w:p>
        </w:tc>
      </w:tr>
      <w:tr w:rsidR="00CD4E26" w:rsidRPr="00626E1E" w14:paraId="6D846EF8" w14:textId="77777777" w:rsidTr="00626E1E">
        <w:trPr>
          <w:trHeight w:val="378"/>
        </w:trPr>
        <w:tc>
          <w:tcPr>
            <w:tcW w:w="900" w:type="dxa"/>
          </w:tcPr>
          <w:p w14:paraId="500A77E6" w14:textId="2682996D" w:rsidR="00CD4E26" w:rsidRPr="00626E1E" w:rsidRDefault="00CD4E26" w:rsidP="00CD4E26">
            <w:pPr>
              <w:spacing w:after="200" w:line="276" w:lineRule="auto"/>
              <w:rPr>
                <w:sz w:val="24"/>
                <w:szCs w:val="24"/>
              </w:rPr>
            </w:pPr>
            <w:r w:rsidRPr="00626E1E">
              <w:rPr>
                <w:sz w:val="24"/>
                <w:szCs w:val="24"/>
              </w:rPr>
              <w:t>1.3.4</w:t>
            </w:r>
          </w:p>
        </w:tc>
        <w:tc>
          <w:tcPr>
            <w:tcW w:w="3708" w:type="dxa"/>
          </w:tcPr>
          <w:p w14:paraId="3CA6899F" w14:textId="1E432ABE" w:rsidR="00CD4E26" w:rsidRPr="00626E1E" w:rsidRDefault="00CD4E26" w:rsidP="00CD4E26">
            <w:pPr>
              <w:spacing w:after="200" w:line="276" w:lineRule="auto"/>
              <w:rPr>
                <w:rFonts w:eastAsiaTheme="minorHAnsi"/>
                <w:sz w:val="24"/>
                <w:szCs w:val="24"/>
                <w:lang w:eastAsia="en-US"/>
              </w:rPr>
            </w:pPr>
            <w:r w:rsidRPr="00626E1E">
              <w:rPr>
                <w:sz w:val="24"/>
                <w:szCs w:val="24"/>
                <w:lang w:eastAsia="ar-SA"/>
              </w:rPr>
              <w:t>Организация пожарной безопасности на предприятии</w:t>
            </w:r>
          </w:p>
        </w:tc>
        <w:tc>
          <w:tcPr>
            <w:tcW w:w="1063" w:type="dxa"/>
          </w:tcPr>
          <w:p w14:paraId="5BFA7526" w14:textId="6826ABB9" w:rsidR="00CD4E26" w:rsidRPr="00626E1E" w:rsidRDefault="00CD4E26" w:rsidP="00CD4E26">
            <w:pPr>
              <w:spacing w:after="200" w:line="276" w:lineRule="auto"/>
              <w:jc w:val="center"/>
              <w:rPr>
                <w:rFonts w:eastAsiaTheme="minorHAnsi"/>
                <w:sz w:val="24"/>
                <w:szCs w:val="24"/>
                <w:lang w:eastAsia="en-US"/>
              </w:rPr>
            </w:pPr>
            <w:r>
              <w:rPr>
                <w:rFonts w:eastAsiaTheme="minorHAnsi"/>
                <w:sz w:val="24"/>
                <w:szCs w:val="24"/>
                <w:lang w:eastAsia="en-US"/>
              </w:rPr>
              <w:t>0,5</w:t>
            </w:r>
          </w:p>
        </w:tc>
        <w:tc>
          <w:tcPr>
            <w:tcW w:w="1375" w:type="dxa"/>
          </w:tcPr>
          <w:p w14:paraId="326D0B39" w14:textId="3AF4AC52" w:rsidR="00CD4E26" w:rsidRPr="00626E1E" w:rsidRDefault="00CD4E26" w:rsidP="00CD4E26">
            <w:pPr>
              <w:spacing w:after="200" w:line="276" w:lineRule="auto"/>
              <w:jc w:val="center"/>
              <w:rPr>
                <w:rFonts w:eastAsiaTheme="minorHAnsi"/>
                <w:sz w:val="24"/>
                <w:szCs w:val="24"/>
                <w:lang w:eastAsia="en-US"/>
              </w:rPr>
            </w:pPr>
            <w:r>
              <w:rPr>
                <w:rFonts w:eastAsiaTheme="minorHAnsi"/>
                <w:sz w:val="24"/>
                <w:szCs w:val="24"/>
                <w:lang w:eastAsia="en-US"/>
              </w:rPr>
              <w:t>-</w:t>
            </w:r>
          </w:p>
        </w:tc>
        <w:tc>
          <w:tcPr>
            <w:tcW w:w="1644" w:type="dxa"/>
          </w:tcPr>
          <w:p w14:paraId="1C544A13" w14:textId="0FD09A4B" w:rsidR="00CD4E26" w:rsidRPr="00626E1E" w:rsidRDefault="00CD4E26" w:rsidP="00CD4E26">
            <w:pPr>
              <w:spacing w:after="200" w:line="276" w:lineRule="auto"/>
              <w:jc w:val="center"/>
              <w:rPr>
                <w:rFonts w:eastAsiaTheme="minorHAnsi"/>
                <w:sz w:val="24"/>
                <w:szCs w:val="24"/>
                <w:lang w:eastAsia="en-US"/>
              </w:rPr>
            </w:pPr>
            <w:r>
              <w:rPr>
                <w:rFonts w:eastAsiaTheme="minorHAnsi"/>
                <w:sz w:val="24"/>
                <w:szCs w:val="24"/>
                <w:lang w:eastAsia="en-US"/>
              </w:rPr>
              <w:t>1</w:t>
            </w:r>
          </w:p>
        </w:tc>
        <w:tc>
          <w:tcPr>
            <w:tcW w:w="927" w:type="dxa"/>
          </w:tcPr>
          <w:p w14:paraId="68AA6F80" w14:textId="7143C569" w:rsidR="00CD4E26" w:rsidRPr="00626E1E" w:rsidRDefault="00CD4E26" w:rsidP="00CD4E26">
            <w:pPr>
              <w:spacing w:after="200" w:line="276" w:lineRule="auto"/>
              <w:jc w:val="center"/>
              <w:rPr>
                <w:rFonts w:eastAsiaTheme="minorHAnsi"/>
                <w:sz w:val="24"/>
                <w:szCs w:val="24"/>
                <w:lang w:eastAsia="en-US"/>
              </w:rPr>
            </w:pPr>
            <w:r>
              <w:rPr>
                <w:rFonts w:eastAsiaTheme="minorHAnsi"/>
                <w:sz w:val="24"/>
                <w:szCs w:val="24"/>
                <w:lang w:eastAsia="en-US"/>
              </w:rPr>
              <w:t>1,5</w:t>
            </w:r>
          </w:p>
        </w:tc>
      </w:tr>
      <w:tr w:rsidR="00CD4E26" w:rsidRPr="00626E1E" w14:paraId="25A94037" w14:textId="77777777" w:rsidTr="00626E1E">
        <w:trPr>
          <w:trHeight w:val="378"/>
        </w:trPr>
        <w:tc>
          <w:tcPr>
            <w:tcW w:w="900" w:type="dxa"/>
          </w:tcPr>
          <w:p w14:paraId="25B03C89" w14:textId="13B30218" w:rsidR="00CD4E26" w:rsidRPr="00626E1E" w:rsidRDefault="00CD4E26" w:rsidP="00CD4E26">
            <w:pPr>
              <w:spacing w:after="200" w:line="276" w:lineRule="auto"/>
              <w:rPr>
                <w:sz w:val="24"/>
                <w:szCs w:val="24"/>
              </w:rPr>
            </w:pPr>
            <w:r w:rsidRPr="00626E1E">
              <w:rPr>
                <w:sz w:val="24"/>
                <w:szCs w:val="24"/>
              </w:rPr>
              <w:t>1.3.5</w:t>
            </w:r>
          </w:p>
        </w:tc>
        <w:tc>
          <w:tcPr>
            <w:tcW w:w="3708" w:type="dxa"/>
          </w:tcPr>
          <w:p w14:paraId="750F29EF" w14:textId="7C889C2E" w:rsidR="00CD4E26" w:rsidRPr="00626E1E" w:rsidRDefault="00CD4E26" w:rsidP="00CD4E26">
            <w:pPr>
              <w:spacing w:after="200" w:line="276" w:lineRule="auto"/>
              <w:rPr>
                <w:rFonts w:eastAsiaTheme="minorHAnsi"/>
                <w:sz w:val="24"/>
                <w:szCs w:val="24"/>
                <w:lang w:eastAsia="en-US"/>
              </w:rPr>
            </w:pPr>
            <w:r w:rsidRPr="00626E1E">
              <w:rPr>
                <w:sz w:val="24"/>
                <w:szCs w:val="24"/>
                <w:lang w:eastAsia="ar-SA"/>
              </w:rPr>
              <w:t>Пожарная безопасность в жилых и общественных зданиях</w:t>
            </w:r>
          </w:p>
        </w:tc>
        <w:tc>
          <w:tcPr>
            <w:tcW w:w="1063" w:type="dxa"/>
          </w:tcPr>
          <w:p w14:paraId="61C8B1AE" w14:textId="1D6D8B34" w:rsidR="00CD4E26" w:rsidRPr="00626E1E" w:rsidRDefault="00CD4E26" w:rsidP="00CD4E26">
            <w:pPr>
              <w:spacing w:after="200" w:line="276" w:lineRule="auto"/>
              <w:jc w:val="center"/>
              <w:rPr>
                <w:rFonts w:eastAsiaTheme="minorHAnsi"/>
                <w:sz w:val="24"/>
                <w:szCs w:val="24"/>
                <w:lang w:eastAsia="en-US"/>
              </w:rPr>
            </w:pPr>
            <w:r>
              <w:rPr>
                <w:rFonts w:eastAsiaTheme="minorHAnsi"/>
                <w:sz w:val="24"/>
                <w:szCs w:val="24"/>
                <w:lang w:eastAsia="en-US"/>
              </w:rPr>
              <w:t>0,5</w:t>
            </w:r>
          </w:p>
        </w:tc>
        <w:tc>
          <w:tcPr>
            <w:tcW w:w="1375" w:type="dxa"/>
          </w:tcPr>
          <w:p w14:paraId="6B5543CA" w14:textId="5783ABB1" w:rsidR="00CD4E26" w:rsidRPr="00626E1E" w:rsidRDefault="00CD4E26" w:rsidP="00CD4E26">
            <w:pPr>
              <w:spacing w:after="200" w:line="276" w:lineRule="auto"/>
              <w:jc w:val="center"/>
              <w:rPr>
                <w:rFonts w:eastAsiaTheme="minorHAnsi"/>
                <w:sz w:val="24"/>
                <w:szCs w:val="24"/>
                <w:lang w:eastAsia="en-US"/>
              </w:rPr>
            </w:pPr>
            <w:r>
              <w:rPr>
                <w:rFonts w:eastAsiaTheme="minorHAnsi"/>
                <w:sz w:val="24"/>
                <w:szCs w:val="24"/>
                <w:lang w:eastAsia="en-US"/>
              </w:rPr>
              <w:t>-</w:t>
            </w:r>
          </w:p>
        </w:tc>
        <w:tc>
          <w:tcPr>
            <w:tcW w:w="1644" w:type="dxa"/>
          </w:tcPr>
          <w:p w14:paraId="41168595" w14:textId="50BBE0C6" w:rsidR="00CD4E26" w:rsidRPr="00626E1E" w:rsidRDefault="00CD4E26" w:rsidP="00CD4E26">
            <w:pPr>
              <w:spacing w:after="200" w:line="276" w:lineRule="auto"/>
              <w:jc w:val="center"/>
              <w:rPr>
                <w:rFonts w:eastAsiaTheme="minorHAnsi"/>
                <w:sz w:val="24"/>
                <w:szCs w:val="24"/>
                <w:lang w:eastAsia="en-US"/>
              </w:rPr>
            </w:pPr>
            <w:r>
              <w:rPr>
                <w:rFonts w:eastAsiaTheme="minorHAnsi"/>
                <w:sz w:val="24"/>
                <w:szCs w:val="24"/>
                <w:lang w:eastAsia="en-US"/>
              </w:rPr>
              <w:t>1</w:t>
            </w:r>
          </w:p>
        </w:tc>
        <w:tc>
          <w:tcPr>
            <w:tcW w:w="927" w:type="dxa"/>
          </w:tcPr>
          <w:p w14:paraId="180F7FDF" w14:textId="7BA08F1A" w:rsidR="00CD4E26" w:rsidRPr="00626E1E" w:rsidRDefault="00CD4E26" w:rsidP="00CD4E26">
            <w:pPr>
              <w:spacing w:after="200" w:line="276" w:lineRule="auto"/>
              <w:jc w:val="center"/>
              <w:rPr>
                <w:rFonts w:eastAsiaTheme="minorHAnsi"/>
                <w:sz w:val="24"/>
                <w:szCs w:val="24"/>
                <w:lang w:eastAsia="en-US"/>
              </w:rPr>
            </w:pPr>
            <w:r>
              <w:rPr>
                <w:rFonts w:eastAsiaTheme="minorHAnsi"/>
                <w:sz w:val="24"/>
                <w:szCs w:val="24"/>
                <w:lang w:eastAsia="en-US"/>
              </w:rPr>
              <w:t>1,5</w:t>
            </w:r>
          </w:p>
        </w:tc>
      </w:tr>
      <w:tr w:rsidR="00CD4E26" w:rsidRPr="00626E1E" w14:paraId="60382CA0" w14:textId="77777777" w:rsidTr="00626E1E">
        <w:trPr>
          <w:trHeight w:val="378"/>
        </w:trPr>
        <w:tc>
          <w:tcPr>
            <w:tcW w:w="900" w:type="dxa"/>
          </w:tcPr>
          <w:p w14:paraId="6DAAB778" w14:textId="72A30C00" w:rsidR="00CD4E26" w:rsidRPr="00626E1E" w:rsidRDefault="00CD4E26" w:rsidP="00CD4E26">
            <w:pPr>
              <w:spacing w:after="200" w:line="276" w:lineRule="auto"/>
              <w:rPr>
                <w:b/>
                <w:sz w:val="24"/>
                <w:szCs w:val="24"/>
              </w:rPr>
            </w:pPr>
            <w:r w:rsidRPr="00626E1E">
              <w:rPr>
                <w:b/>
                <w:sz w:val="24"/>
                <w:szCs w:val="24"/>
              </w:rPr>
              <w:t>1.3.6</w:t>
            </w:r>
          </w:p>
        </w:tc>
        <w:tc>
          <w:tcPr>
            <w:tcW w:w="3708" w:type="dxa"/>
          </w:tcPr>
          <w:p w14:paraId="494D5C59" w14:textId="77777777" w:rsidR="00CD4E26" w:rsidRPr="00626E1E" w:rsidRDefault="00CD4E26" w:rsidP="00CD4E26">
            <w:pPr>
              <w:spacing w:after="200" w:line="276" w:lineRule="auto"/>
              <w:rPr>
                <w:b/>
                <w:sz w:val="24"/>
                <w:szCs w:val="24"/>
              </w:rPr>
            </w:pPr>
            <w:r w:rsidRPr="00626E1E">
              <w:rPr>
                <w:b/>
                <w:sz w:val="24"/>
                <w:szCs w:val="24"/>
              </w:rPr>
              <w:t>Итого по дисциплине:</w:t>
            </w:r>
          </w:p>
        </w:tc>
        <w:tc>
          <w:tcPr>
            <w:tcW w:w="1063" w:type="dxa"/>
          </w:tcPr>
          <w:p w14:paraId="37DC8F95" w14:textId="15CECA85" w:rsidR="00CD4E26" w:rsidRPr="00626E1E" w:rsidRDefault="00CD4E26" w:rsidP="00CD4E26">
            <w:pPr>
              <w:spacing w:after="200" w:line="276" w:lineRule="auto"/>
              <w:jc w:val="center"/>
              <w:rPr>
                <w:rFonts w:eastAsiaTheme="minorHAnsi"/>
                <w:b/>
                <w:sz w:val="24"/>
                <w:szCs w:val="24"/>
                <w:lang w:eastAsia="en-US"/>
              </w:rPr>
            </w:pPr>
            <w:r>
              <w:rPr>
                <w:rFonts w:eastAsiaTheme="minorHAnsi"/>
                <w:b/>
                <w:sz w:val="24"/>
                <w:szCs w:val="24"/>
                <w:lang w:eastAsia="en-US"/>
              </w:rPr>
              <w:t>4</w:t>
            </w:r>
          </w:p>
        </w:tc>
        <w:tc>
          <w:tcPr>
            <w:tcW w:w="1375" w:type="dxa"/>
          </w:tcPr>
          <w:p w14:paraId="237D2B63" w14:textId="393C0AC3" w:rsidR="00CD4E26" w:rsidRPr="00626E1E" w:rsidRDefault="00CD4E26" w:rsidP="00CD4E26">
            <w:pPr>
              <w:spacing w:after="200" w:line="276" w:lineRule="auto"/>
              <w:jc w:val="center"/>
              <w:rPr>
                <w:rFonts w:eastAsiaTheme="minorHAnsi"/>
                <w:b/>
                <w:sz w:val="24"/>
                <w:szCs w:val="24"/>
                <w:lang w:eastAsia="en-US"/>
              </w:rPr>
            </w:pPr>
            <w:r>
              <w:rPr>
                <w:rFonts w:eastAsiaTheme="minorHAnsi"/>
                <w:b/>
                <w:sz w:val="24"/>
                <w:szCs w:val="24"/>
                <w:lang w:eastAsia="en-US"/>
              </w:rPr>
              <w:t>2</w:t>
            </w:r>
          </w:p>
        </w:tc>
        <w:tc>
          <w:tcPr>
            <w:tcW w:w="1644" w:type="dxa"/>
          </w:tcPr>
          <w:p w14:paraId="13F629CB" w14:textId="4F75A864" w:rsidR="00CD4E26" w:rsidRPr="00626E1E" w:rsidRDefault="00CD4E26" w:rsidP="00CD4E26">
            <w:pPr>
              <w:spacing w:after="200" w:line="276" w:lineRule="auto"/>
              <w:jc w:val="center"/>
              <w:rPr>
                <w:rFonts w:eastAsiaTheme="minorHAnsi"/>
                <w:b/>
                <w:sz w:val="24"/>
                <w:szCs w:val="24"/>
                <w:lang w:eastAsia="en-US"/>
              </w:rPr>
            </w:pPr>
            <w:r>
              <w:rPr>
                <w:rFonts w:eastAsiaTheme="minorHAnsi"/>
                <w:b/>
                <w:sz w:val="24"/>
                <w:szCs w:val="24"/>
                <w:lang w:eastAsia="en-US"/>
              </w:rPr>
              <w:t>8</w:t>
            </w:r>
          </w:p>
        </w:tc>
        <w:tc>
          <w:tcPr>
            <w:tcW w:w="927" w:type="dxa"/>
          </w:tcPr>
          <w:p w14:paraId="65AE0665" w14:textId="4685CB23" w:rsidR="00CD4E26" w:rsidRPr="00626E1E" w:rsidRDefault="00CD4E26" w:rsidP="00CD4E26">
            <w:pPr>
              <w:spacing w:after="200" w:line="276" w:lineRule="auto"/>
              <w:jc w:val="center"/>
              <w:rPr>
                <w:rFonts w:eastAsiaTheme="minorHAnsi"/>
                <w:b/>
                <w:sz w:val="24"/>
                <w:szCs w:val="24"/>
                <w:lang w:eastAsia="en-US"/>
              </w:rPr>
            </w:pPr>
            <w:r>
              <w:rPr>
                <w:rFonts w:eastAsiaTheme="minorHAnsi"/>
                <w:b/>
                <w:sz w:val="24"/>
                <w:szCs w:val="24"/>
                <w:lang w:eastAsia="en-US"/>
              </w:rPr>
              <w:t>14</w:t>
            </w:r>
          </w:p>
        </w:tc>
      </w:tr>
    </w:tbl>
    <w:p w14:paraId="6F7519D5" w14:textId="267F93B2" w:rsidR="00E07CD3" w:rsidRPr="00626E1E" w:rsidRDefault="00E07CD3" w:rsidP="00626E1E">
      <w:pPr>
        <w:tabs>
          <w:tab w:val="left" w:pos="1942"/>
        </w:tabs>
        <w:suppressAutoHyphens/>
        <w:spacing w:after="120" w:line="100" w:lineRule="atLeast"/>
        <w:jc w:val="both"/>
        <w:rPr>
          <w:sz w:val="24"/>
          <w:szCs w:val="24"/>
          <w:lang w:eastAsia="ar-SA"/>
        </w:rPr>
      </w:pPr>
    </w:p>
    <w:p w14:paraId="49AB608F" w14:textId="25FAF97E" w:rsidR="00626E1E" w:rsidRPr="00626E1E" w:rsidRDefault="00626E1E" w:rsidP="00626E1E">
      <w:pPr>
        <w:tabs>
          <w:tab w:val="left" w:pos="1942"/>
        </w:tabs>
        <w:suppressAutoHyphens/>
        <w:spacing w:after="120" w:line="100" w:lineRule="atLeast"/>
        <w:jc w:val="both"/>
        <w:rPr>
          <w:sz w:val="24"/>
          <w:szCs w:val="24"/>
          <w:lang w:eastAsia="ar-SA"/>
        </w:rPr>
      </w:pPr>
      <w:r w:rsidRPr="00626E1E">
        <w:rPr>
          <w:sz w:val="24"/>
          <w:szCs w:val="24"/>
          <w:lang w:eastAsia="ar-SA"/>
        </w:rPr>
        <w:t>"Основы пожарной безопасности": этот курс предоставляет обучение основным принципам пожарной безопасности, включая причины возникновения пожаров, методы и средства их предотвращения, а также правила действий в случае пожара.</w:t>
      </w:r>
    </w:p>
    <w:p w14:paraId="0DB65E1B" w14:textId="28421677" w:rsidR="00626E1E" w:rsidRPr="00626E1E" w:rsidRDefault="00626E1E" w:rsidP="00626E1E">
      <w:pPr>
        <w:tabs>
          <w:tab w:val="left" w:pos="1942"/>
        </w:tabs>
        <w:suppressAutoHyphens/>
        <w:spacing w:after="120" w:line="100" w:lineRule="atLeast"/>
        <w:jc w:val="both"/>
        <w:rPr>
          <w:sz w:val="24"/>
          <w:szCs w:val="24"/>
          <w:lang w:eastAsia="ar-SA"/>
        </w:rPr>
      </w:pPr>
      <w:r w:rsidRPr="00626E1E">
        <w:rPr>
          <w:sz w:val="24"/>
          <w:szCs w:val="24"/>
          <w:lang w:eastAsia="ar-SA"/>
        </w:rPr>
        <w:t>"Технические средства пожарной безопасности": на этом курсе обучают применению и обслуживанию различных технических средств пожаротушения, таких как огнетушители, пожарные гидранты, автоматические системы пожаротушения и дымоудаления.</w:t>
      </w:r>
    </w:p>
    <w:p w14:paraId="76D4EAE9" w14:textId="0A6495D8" w:rsidR="00626E1E" w:rsidRPr="00626E1E" w:rsidRDefault="00626E1E" w:rsidP="00626E1E">
      <w:pPr>
        <w:tabs>
          <w:tab w:val="left" w:pos="1942"/>
        </w:tabs>
        <w:suppressAutoHyphens/>
        <w:spacing w:after="120" w:line="100" w:lineRule="atLeast"/>
        <w:jc w:val="both"/>
        <w:rPr>
          <w:sz w:val="24"/>
          <w:szCs w:val="24"/>
          <w:lang w:eastAsia="ar-SA"/>
        </w:rPr>
      </w:pPr>
      <w:r w:rsidRPr="00626E1E">
        <w:rPr>
          <w:sz w:val="24"/>
          <w:szCs w:val="24"/>
          <w:lang w:eastAsia="ar-SA"/>
        </w:rPr>
        <w:t>"Планирование эвакуации и оказание первой помощи при пожаре": данный курс охватывает темы, связанные с разработкой и проведением эвакуационных планов, обучением правилам эвакуации и оказанию первой помощи пострадавшим в случае пожара.</w:t>
      </w:r>
    </w:p>
    <w:p w14:paraId="2CE5CB14" w14:textId="4FD5454D" w:rsidR="00626E1E" w:rsidRPr="00626E1E" w:rsidRDefault="00626E1E" w:rsidP="00626E1E">
      <w:pPr>
        <w:tabs>
          <w:tab w:val="left" w:pos="1942"/>
        </w:tabs>
        <w:suppressAutoHyphens/>
        <w:spacing w:after="120" w:line="100" w:lineRule="atLeast"/>
        <w:jc w:val="both"/>
        <w:rPr>
          <w:sz w:val="24"/>
          <w:szCs w:val="24"/>
          <w:lang w:eastAsia="ar-SA"/>
        </w:rPr>
      </w:pPr>
      <w:r w:rsidRPr="00626E1E">
        <w:rPr>
          <w:sz w:val="24"/>
          <w:szCs w:val="24"/>
          <w:lang w:eastAsia="ar-SA"/>
        </w:rPr>
        <w:t>"Организация пожарной безопасности на предприятии": этот курс предоставляет обучение по организации системы пожарной безопасности на предприятии, включая обязанности персонала, проведение пожарных тренировок и анализ пожарных рисков.</w:t>
      </w:r>
    </w:p>
    <w:p w14:paraId="0751DEBF" w14:textId="06AC95C9" w:rsidR="00626E1E" w:rsidRDefault="00626E1E" w:rsidP="00626E1E">
      <w:pPr>
        <w:tabs>
          <w:tab w:val="left" w:pos="1942"/>
        </w:tabs>
        <w:suppressAutoHyphens/>
        <w:spacing w:after="120" w:line="100" w:lineRule="atLeast"/>
        <w:jc w:val="both"/>
        <w:rPr>
          <w:sz w:val="24"/>
          <w:szCs w:val="24"/>
          <w:lang w:eastAsia="ar-SA"/>
        </w:rPr>
      </w:pPr>
      <w:r w:rsidRPr="00626E1E">
        <w:rPr>
          <w:sz w:val="24"/>
          <w:szCs w:val="24"/>
          <w:lang w:eastAsia="ar-SA"/>
        </w:rPr>
        <w:t>"Пожарная безопасность в жилых и общественных зданиях": на этом курсе студенты изучают особенности организации пожарной безопасности в различных типах зданий, включая жилые дома, офисы, торговые центры и промышленные объекты.</w:t>
      </w:r>
    </w:p>
    <w:p w14:paraId="62F115EF" w14:textId="114B7608" w:rsidR="00E07CD3" w:rsidRPr="0005369A" w:rsidRDefault="00E07CD3" w:rsidP="00E07CD3">
      <w:pPr>
        <w:suppressAutoHyphens/>
        <w:spacing w:after="120" w:line="100" w:lineRule="atLeast"/>
        <w:ind w:firstLine="708"/>
        <w:rPr>
          <w:b/>
          <w:bCs/>
          <w:sz w:val="24"/>
          <w:szCs w:val="24"/>
          <w:lang w:eastAsia="ar-SA"/>
        </w:rPr>
      </w:pPr>
      <w:r w:rsidRPr="0005369A">
        <w:rPr>
          <w:b/>
          <w:bCs/>
          <w:sz w:val="24"/>
          <w:szCs w:val="24"/>
          <w:lang w:eastAsia="ar-SA"/>
        </w:rPr>
        <w:t xml:space="preserve">Дисциплина </w:t>
      </w:r>
      <w:r>
        <w:rPr>
          <w:b/>
          <w:bCs/>
          <w:sz w:val="24"/>
          <w:szCs w:val="24"/>
          <w:lang w:eastAsia="ar-SA"/>
        </w:rPr>
        <w:t>1.4</w:t>
      </w:r>
      <w:r w:rsidRPr="0005369A">
        <w:rPr>
          <w:b/>
          <w:bCs/>
          <w:sz w:val="24"/>
          <w:szCs w:val="24"/>
          <w:lang w:eastAsia="ar-SA"/>
        </w:rPr>
        <w:t xml:space="preserve"> </w:t>
      </w:r>
    </w:p>
    <w:p w14:paraId="55E34E0F" w14:textId="77777777" w:rsidR="00E07CD3" w:rsidRPr="0005369A" w:rsidRDefault="00E07CD3" w:rsidP="00E07CD3">
      <w:pPr>
        <w:widowControl w:val="0"/>
        <w:suppressAutoHyphens/>
        <w:rPr>
          <w:color w:val="000000"/>
          <w:w w:val="102"/>
          <w:sz w:val="24"/>
          <w:szCs w:val="24"/>
          <w:lang w:eastAsia="ar-SA"/>
        </w:rPr>
      </w:pPr>
      <w:r w:rsidRPr="0005369A">
        <w:rPr>
          <w:color w:val="000000"/>
          <w:sz w:val="24"/>
          <w:szCs w:val="24"/>
          <w:lang w:eastAsia="ar-SA"/>
        </w:rPr>
        <w:t xml:space="preserve">Объем и виды учебной работы </w:t>
      </w:r>
    </w:p>
    <w:tbl>
      <w:tblPr>
        <w:tblW w:w="9580" w:type="dxa"/>
        <w:tblInd w:w="-546" w:type="dxa"/>
        <w:tblLayout w:type="fixed"/>
        <w:tblLook w:val="0000" w:firstRow="0" w:lastRow="0" w:firstColumn="0" w:lastColumn="0" w:noHBand="0" w:noVBand="0"/>
      </w:tblPr>
      <w:tblGrid>
        <w:gridCol w:w="7904"/>
        <w:gridCol w:w="1676"/>
      </w:tblGrid>
      <w:tr w:rsidR="00E07CD3" w:rsidRPr="0005369A" w14:paraId="55628C68" w14:textId="77777777" w:rsidTr="005F0778">
        <w:tc>
          <w:tcPr>
            <w:tcW w:w="7904" w:type="dxa"/>
            <w:tcBorders>
              <w:top w:val="single" w:sz="4" w:space="0" w:color="000000"/>
              <w:left w:val="single" w:sz="4" w:space="0" w:color="000000"/>
              <w:bottom w:val="single" w:sz="4" w:space="0" w:color="000000"/>
            </w:tcBorders>
            <w:shd w:val="clear" w:color="auto" w:fill="auto"/>
            <w:vAlign w:val="center"/>
          </w:tcPr>
          <w:p w14:paraId="0C36864B" w14:textId="77777777" w:rsidR="00E07CD3" w:rsidRPr="0005369A" w:rsidRDefault="00E07CD3" w:rsidP="005F0778">
            <w:pPr>
              <w:widowControl w:val="0"/>
              <w:suppressAutoHyphens/>
              <w:spacing w:before="31" w:line="200" w:lineRule="atLeast"/>
              <w:jc w:val="center"/>
              <w:rPr>
                <w:color w:val="000000"/>
                <w:w w:val="102"/>
                <w:sz w:val="24"/>
                <w:szCs w:val="24"/>
                <w:lang w:eastAsia="ar-SA"/>
              </w:rPr>
            </w:pPr>
            <w:r w:rsidRPr="0005369A">
              <w:rPr>
                <w:color w:val="000000"/>
                <w:w w:val="102"/>
                <w:sz w:val="24"/>
                <w:szCs w:val="24"/>
                <w:lang w:eastAsia="ar-SA"/>
              </w:rPr>
              <w:t>Вид учебной деятельности</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AB3DB" w14:textId="77777777" w:rsidR="00E07CD3" w:rsidRPr="0005369A" w:rsidRDefault="00E07CD3" w:rsidP="005F0778">
            <w:pPr>
              <w:widowControl w:val="0"/>
              <w:suppressAutoHyphens/>
              <w:spacing w:before="31" w:line="200" w:lineRule="atLeast"/>
              <w:jc w:val="center"/>
              <w:rPr>
                <w:sz w:val="22"/>
                <w:szCs w:val="22"/>
                <w:lang w:eastAsia="ar-SA"/>
              </w:rPr>
            </w:pPr>
            <w:r w:rsidRPr="0005369A">
              <w:rPr>
                <w:color w:val="000000"/>
                <w:w w:val="102"/>
                <w:sz w:val="24"/>
                <w:szCs w:val="24"/>
                <w:lang w:eastAsia="ar-SA"/>
              </w:rPr>
              <w:t>Количество часов</w:t>
            </w:r>
          </w:p>
        </w:tc>
      </w:tr>
      <w:tr w:rsidR="00E07CD3" w:rsidRPr="0005369A" w14:paraId="666990CA" w14:textId="77777777" w:rsidTr="005F0778">
        <w:tc>
          <w:tcPr>
            <w:tcW w:w="7904" w:type="dxa"/>
            <w:tcBorders>
              <w:top w:val="single" w:sz="4" w:space="0" w:color="000000"/>
              <w:left w:val="single" w:sz="4" w:space="0" w:color="000000"/>
              <w:bottom w:val="single" w:sz="4" w:space="0" w:color="000000"/>
            </w:tcBorders>
            <w:shd w:val="clear" w:color="auto" w:fill="auto"/>
          </w:tcPr>
          <w:p w14:paraId="40B1664C" w14:textId="77777777" w:rsidR="00E07CD3" w:rsidRPr="0005369A" w:rsidRDefault="00E07CD3" w:rsidP="005F0778">
            <w:pPr>
              <w:widowControl w:val="0"/>
              <w:tabs>
                <w:tab w:val="left" w:pos="2409"/>
              </w:tabs>
              <w:suppressAutoHyphens/>
              <w:spacing w:before="4" w:line="200" w:lineRule="atLeast"/>
              <w:ind w:right="-1"/>
              <w:jc w:val="both"/>
              <w:rPr>
                <w:sz w:val="22"/>
                <w:szCs w:val="22"/>
                <w:lang w:eastAsia="ar-SA"/>
              </w:rPr>
            </w:pPr>
            <w:r w:rsidRPr="0005369A">
              <w:rPr>
                <w:color w:val="000000"/>
                <w:spacing w:val="-1"/>
                <w:sz w:val="24"/>
                <w:szCs w:val="24"/>
                <w:lang w:eastAsia="ar-SA"/>
              </w:rPr>
              <w:t>Обязательная учебная нагрузка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70AE3664" w14:textId="77777777" w:rsidR="00E07CD3" w:rsidRPr="0005369A" w:rsidRDefault="00E07CD3" w:rsidP="005F0778">
            <w:pPr>
              <w:widowControl w:val="0"/>
              <w:tabs>
                <w:tab w:val="left" w:pos="2409"/>
              </w:tabs>
              <w:suppressAutoHyphens/>
              <w:snapToGrid w:val="0"/>
              <w:spacing w:before="4" w:line="200" w:lineRule="atLeast"/>
              <w:ind w:right="-1"/>
              <w:jc w:val="center"/>
              <w:rPr>
                <w:sz w:val="24"/>
                <w:szCs w:val="24"/>
                <w:lang w:eastAsia="ar-SA"/>
              </w:rPr>
            </w:pPr>
          </w:p>
        </w:tc>
      </w:tr>
      <w:tr w:rsidR="00E07CD3" w:rsidRPr="0005369A" w14:paraId="56952FC9" w14:textId="77777777" w:rsidTr="005F0778">
        <w:trPr>
          <w:trHeight w:val="411"/>
        </w:trPr>
        <w:tc>
          <w:tcPr>
            <w:tcW w:w="7904" w:type="dxa"/>
            <w:tcBorders>
              <w:top w:val="single" w:sz="4" w:space="0" w:color="000000"/>
              <w:left w:val="single" w:sz="4" w:space="0" w:color="000000"/>
              <w:bottom w:val="single" w:sz="4" w:space="0" w:color="000000"/>
            </w:tcBorders>
            <w:shd w:val="clear" w:color="auto" w:fill="auto"/>
          </w:tcPr>
          <w:p w14:paraId="7AE475F6" w14:textId="77777777" w:rsidR="00E07CD3" w:rsidRPr="0005369A" w:rsidRDefault="00E07CD3" w:rsidP="005F0778">
            <w:pPr>
              <w:widowControl w:val="0"/>
              <w:suppressAutoHyphens/>
              <w:spacing w:before="12" w:line="200" w:lineRule="atLeast"/>
              <w:ind w:left="426"/>
              <w:rPr>
                <w:color w:val="000000"/>
                <w:spacing w:val="-4"/>
                <w:lang w:eastAsia="ar-SA"/>
              </w:rPr>
            </w:pPr>
            <w:r w:rsidRPr="0005369A">
              <w:rPr>
                <w:color w:val="000000"/>
                <w:spacing w:val="-1"/>
                <w:sz w:val="24"/>
                <w:szCs w:val="24"/>
                <w:lang w:eastAsia="ar-SA"/>
              </w:rPr>
              <w:t>в том числе:</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298E63BE" w14:textId="77777777" w:rsidR="00E07CD3" w:rsidRPr="0005369A" w:rsidRDefault="00E07CD3" w:rsidP="005F0778">
            <w:pPr>
              <w:widowControl w:val="0"/>
              <w:tabs>
                <w:tab w:val="left" w:pos="2409"/>
              </w:tabs>
              <w:suppressAutoHyphens/>
              <w:snapToGrid w:val="0"/>
              <w:spacing w:before="4" w:line="200" w:lineRule="atLeast"/>
              <w:ind w:right="-1"/>
              <w:jc w:val="center"/>
              <w:rPr>
                <w:color w:val="000000"/>
                <w:spacing w:val="-4"/>
                <w:sz w:val="24"/>
                <w:szCs w:val="24"/>
                <w:lang w:eastAsia="ar-SA"/>
              </w:rPr>
            </w:pPr>
          </w:p>
        </w:tc>
      </w:tr>
      <w:tr w:rsidR="00E07CD3" w:rsidRPr="0005369A" w14:paraId="6A364E5A" w14:textId="77777777" w:rsidTr="005F0778">
        <w:tc>
          <w:tcPr>
            <w:tcW w:w="7904" w:type="dxa"/>
            <w:tcBorders>
              <w:top w:val="single" w:sz="4" w:space="0" w:color="000000"/>
              <w:left w:val="single" w:sz="4" w:space="0" w:color="000000"/>
              <w:bottom w:val="single" w:sz="4" w:space="0" w:color="000000"/>
            </w:tcBorders>
            <w:shd w:val="clear" w:color="auto" w:fill="auto"/>
          </w:tcPr>
          <w:p w14:paraId="345721F7" w14:textId="77777777" w:rsidR="00E07CD3" w:rsidRPr="0005369A" w:rsidRDefault="00E07CD3" w:rsidP="005F0778">
            <w:pPr>
              <w:widowControl w:val="0"/>
              <w:suppressAutoHyphens/>
              <w:spacing w:before="14" w:line="200" w:lineRule="atLeast"/>
              <w:ind w:left="426"/>
              <w:rPr>
                <w:sz w:val="22"/>
                <w:szCs w:val="22"/>
                <w:lang w:eastAsia="ar-SA"/>
              </w:rPr>
            </w:pPr>
            <w:r w:rsidRPr="0005369A">
              <w:rPr>
                <w:color w:val="000000"/>
                <w:spacing w:val="-1"/>
                <w:sz w:val="24"/>
                <w:szCs w:val="24"/>
                <w:lang w:eastAsia="ar-SA"/>
              </w:rPr>
              <w:t>теоретические занятия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0DBEC272" w14:textId="7B43FA23" w:rsidR="00E07CD3" w:rsidRPr="0005369A" w:rsidRDefault="00CD4E26" w:rsidP="005F0778">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6</w:t>
            </w:r>
          </w:p>
        </w:tc>
      </w:tr>
      <w:tr w:rsidR="00E07CD3" w:rsidRPr="0005369A" w14:paraId="18069914" w14:textId="77777777" w:rsidTr="005F0778">
        <w:tc>
          <w:tcPr>
            <w:tcW w:w="7904" w:type="dxa"/>
            <w:tcBorders>
              <w:top w:val="single" w:sz="4" w:space="0" w:color="000000"/>
              <w:left w:val="single" w:sz="4" w:space="0" w:color="000000"/>
              <w:bottom w:val="single" w:sz="4" w:space="0" w:color="000000"/>
            </w:tcBorders>
            <w:shd w:val="clear" w:color="auto" w:fill="auto"/>
          </w:tcPr>
          <w:p w14:paraId="4068C2B7" w14:textId="77777777" w:rsidR="00E07CD3" w:rsidRPr="0005369A" w:rsidRDefault="00E07CD3" w:rsidP="005F0778">
            <w:pPr>
              <w:widowControl w:val="0"/>
              <w:suppressAutoHyphens/>
              <w:spacing w:before="16" w:line="200" w:lineRule="atLeast"/>
              <w:ind w:left="426"/>
              <w:rPr>
                <w:sz w:val="22"/>
                <w:szCs w:val="22"/>
                <w:lang w:eastAsia="ar-SA"/>
              </w:rPr>
            </w:pPr>
            <w:r w:rsidRPr="0005369A">
              <w:rPr>
                <w:color w:val="000000"/>
                <w:spacing w:val="-1"/>
                <w:sz w:val="24"/>
                <w:szCs w:val="24"/>
                <w:lang w:eastAsia="ar-SA"/>
              </w:rPr>
              <w:lastRenderedPageBreak/>
              <w:t>практические занятия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0E02AF2A" w14:textId="1738DB5B" w:rsidR="00E07CD3" w:rsidRPr="0005369A" w:rsidRDefault="00CD4E26" w:rsidP="005F0778">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2</w:t>
            </w:r>
          </w:p>
        </w:tc>
      </w:tr>
      <w:tr w:rsidR="00E07CD3" w:rsidRPr="0005369A" w14:paraId="2153A825" w14:textId="77777777" w:rsidTr="005F0778">
        <w:tc>
          <w:tcPr>
            <w:tcW w:w="7904" w:type="dxa"/>
            <w:tcBorders>
              <w:top w:val="single" w:sz="4" w:space="0" w:color="000000"/>
              <w:left w:val="single" w:sz="4" w:space="0" w:color="000000"/>
              <w:bottom w:val="single" w:sz="4" w:space="0" w:color="000000"/>
            </w:tcBorders>
            <w:shd w:val="clear" w:color="auto" w:fill="auto"/>
          </w:tcPr>
          <w:p w14:paraId="502B5E4B" w14:textId="77777777" w:rsidR="00E07CD3" w:rsidRPr="0005369A" w:rsidRDefault="00E07CD3" w:rsidP="005F0778">
            <w:pPr>
              <w:widowControl w:val="0"/>
              <w:suppressAutoHyphens/>
              <w:spacing w:before="16" w:line="200" w:lineRule="atLeast"/>
              <w:ind w:left="426"/>
              <w:rPr>
                <w:color w:val="000000"/>
                <w:spacing w:val="-1"/>
                <w:sz w:val="24"/>
                <w:szCs w:val="24"/>
                <w:lang w:eastAsia="ar-SA"/>
              </w:rPr>
            </w:pPr>
            <w:r>
              <w:rPr>
                <w:color w:val="000000"/>
                <w:spacing w:val="-1"/>
                <w:sz w:val="24"/>
                <w:szCs w:val="24"/>
                <w:lang w:eastAsia="ar-SA"/>
              </w:rPr>
              <w:t>самостоятельная работа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2ACD4EC5" w14:textId="5F77EFD6" w:rsidR="00E07CD3" w:rsidRPr="0005369A" w:rsidRDefault="00CD4E26" w:rsidP="005F0778">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8</w:t>
            </w:r>
          </w:p>
        </w:tc>
      </w:tr>
      <w:tr w:rsidR="00E07CD3" w:rsidRPr="0005369A" w14:paraId="7F7D92BD" w14:textId="77777777" w:rsidTr="005F0778">
        <w:tc>
          <w:tcPr>
            <w:tcW w:w="7904" w:type="dxa"/>
            <w:tcBorders>
              <w:top w:val="single" w:sz="4" w:space="0" w:color="000000"/>
              <w:left w:val="single" w:sz="4" w:space="0" w:color="000000"/>
              <w:bottom w:val="single" w:sz="4" w:space="0" w:color="000000"/>
            </w:tcBorders>
            <w:shd w:val="clear" w:color="auto" w:fill="auto"/>
          </w:tcPr>
          <w:p w14:paraId="21665F59" w14:textId="77777777" w:rsidR="00E07CD3" w:rsidRPr="0005369A" w:rsidRDefault="00E07CD3" w:rsidP="005F0778">
            <w:pPr>
              <w:widowControl w:val="0"/>
              <w:suppressAutoHyphens/>
              <w:spacing w:before="14" w:line="200" w:lineRule="atLeast"/>
              <w:ind w:left="426"/>
              <w:rPr>
                <w:sz w:val="22"/>
                <w:szCs w:val="22"/>
                <w:lang w:eastAsia="ar-SA"/>
              </w:rPr>
            </w:pPr>
            <w:r w:rsidRPr="0005369A">
              <w:rPr>
                <w:color w:val="000000"/>
                <w:spacing w:val="-1"/>
                <w:sz w:val="24"/>
                <w:szCs w:val="24"/>
                <w:lang w:eastAsia="ar-SA"/>
              </w:rPr>
              <w:t>контрольные работы</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6F648CE1" w14:textId="77777777" w:rsidR="00E07CD3" w:rsidRPr="0005369A" w:rsidRDefault="00E07CD3" w:rsidP="005F0778">
            <w:pPr>
              <w:widowControl w:val="0"/>
              <w:tabs>
                <w:tab w:val="left" w:pos="2409"/>
              </w:tabs>
              <w:suppressAutoHyphens/>
              <w:snapToGrid w:val="0"/>
              <w:spacing w:before="4" w:line="200" w:lineRule="atLeast"/>
              <w:ind w:right="-1"/>
              <w:jc w:val="center"/>
              <w:rPr>
                <w:sz w:val="24"/>
                <w:szCs w:val="24"/>
                <w:lang w:eastAsia="ar-SA"/>
              </w:rPr>
            </w:pPr>
          </w:p>
        </w:tc>
      </w:tr>
      <w:tr w:rsidR="00E07CD3" w:rsidRPr="0005369A" w14:paraId="645CADD3" w14:textId="77777777" w:rsidTr="005F0778">
        <w:tc>
          <w:tcPr>
            <w:tcW w:w="7904" w:type="dxa"/>
            <w:tcBorders>
              <w:left w:val="single" w:sz="4" w:space="0" w:color="000000"/>
              <w:bottom w:val="single" w:sz="4" w:space="0" w:color="000000"/>
            </w:tcBorders>
            <w:shd w:val="clear" w:color="auto" w:fill="auto"/>
          </w:tcPr>
          <w:p w14:paraId="0F73585F" w14:textId="77777777" w:rsidR="00E07CD3" w:rsidRPr="0005369A" w:rsidRDefault="00E07CD3" w:rsidP="005F0778">
            <w:pPr>
              <w:widowControl w:val="0"/>
              <w:tabs>
                <w:tab w:val="left" w:pos="2409"/>
              </w:tabs>
              <w:suppressAutoHyphens/>
              <w:spacing w:before="4" w:line="200" w:lineRule="atLeast"/>
              <w:ind w:right="-1"/>
              <w:rPr>
                <w:sz w:val="22"/>
                <w:szCs w:val="22"/>
                <w:lang w:eastAsia="ar-SA"/>
              </w:rPr>
            </w:pPr>
            <w:r w:rsidRPr="0005369A">
              <w:rPr>
                <w:color w:val="000000"/>
                <w:spacing w:val="-1"/>
                <w:sz w:val="24"/>
                <w:szCs w:val="24"/>
                <w:lang w:eastAsia="ar-SA"/>
              </w:rPr>
              <w:t>Итоговая аттестация в форме</w:t>
            </w:r>
          </w:p>
        </w:tc>
        <w:tc>
          <w:tcPr>
            <w:tcW w:w="1676" w:type="dxa"/>
            <w:tcBorders>
              <w:left w:val="single" w:sz="4" w:space="0" w:color="000000"/>
              <w:bottom w:val="single" w:sz="4" w:space="0" w:color="000000"/>
              <w:right w:val="single" w:sz="4" w:space="0" w:color="000000"/>
            </w:tcBorders>
            <w:shd w:val="clear" w:color="auto" w:fill="auto"/>
          </w:tcPr>
          <w:p w14:paraId="5711E3CA" w14:textId="265D2C44" w:rsidR="00E07CD3" w:rsidRPr="0005369A" w:rsidRDefault="00CD4E26" w:rsidP="005F0778">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16</w:t>
            </w:r>
          </w:p>
        </w:tc>
      </w:tr>
    </w:tbl>
    <w:p w14:paraId="528551A4" w14:textId="77777777" w:rsidR="00E07CD3" w:rsidRPr="0005369A" w:rsidRDefault="00E07CD3" w:rsidP="00E07CD3">
      <w:pPr>
        <w:suppressAutoHyphens/>
        <w:spacing w:after="120" w:line="100" w:lineRule="atLeast"/>
        <w:ind w:left="720"/>
        <w:jc w:val="both"/>
        <w:rPr>
          <w:sz w:val="24"/>
          <w:szCs w:val="24"/>
          <w:lang w:eastAsia="ar-SA"/>
        </w:rPr>
      </w:pPr>
    </w:p>
    <w:p w14:paraId="5F99E02F" w14:textId="77777777" w:rsidR="00E07CD3" w:rsidRPr="0005369A" w:rsidRDefault="00E07CD3" w:rsidP="00E07CD3">
      <w:pPr>
        <w:suppressAutoHyphens/>
        <w:spacing w:after="120" w:line="100" w:lineRule="atLeast"/>
        <w:ind w:left="720"/>
        <w:jc w:val="both"/>
        <w:rPr>
          <w:sz w:val="24"/>
          <w:szCs w:val="24"/>
          <w:lang w:eastAsia="ar-SA"/>
        </w:rPr>
      </w:pPr>
      <w:r w:rsidRPr="0005369A">
        <w:rPr>
          <w:sz w:val="24"/>
          <w:szCs w:val="24"/>
          <w:lang w:eastAsia="ar-SA"/>
        </w:rPr>
        <w:t>Содержание дисциплины</w:t>
      </w:r>
    </w:p>
    <w:tbl>
      <w:tblPr>
        <w:tblStyle w:val="TableGrid"/>
        <w:tblW w:w="0" w:type="auto"/>
        <w:tblInd w:w="-581" w:type="dxa"/>
        <w:tblLook w:val="04A0" w:firstRow="1" w:lastRow="0" w:firstColumn="1" w:lastColumn="0" w:noHBand="0" w:noVBand="1"/>
      </w:tblPr>
      <w:tblGrid>
        <w:gridCol w:w="900"/>
        <w:gridCol w:w="3708"/>
        <w:gridCol w:w="1063"/>
        <w:gridCol w:w="1375"/>
        <w:gridCol w:w="1644"/>
        <w:gridCol w:w="927"/>
      </w:tblGrid>
      <w:tr w:rsidR="00E07CD3" w:rsidRPr="00AA7EAE" w14:paraId="41ADDDDC" w14:textId="77777777" w:rsidTr="00427366">
        <w:trPr>
          <w:trHeight w:val="378"/>
        </w:trPr>
        <w:tc>
          <w:tcPr>
            <w:tcW w:w="900" w:type="dxa"/>
            <w:vMerge w:val="restart"/>
          </w:tcPr>
          <w:p w14:paraId="2D3A6296" w14:textId="77777777" w:rsidR="00E07CD3" w:rsidRPr="00AA7EAE" w:rsidRDefault="00E07CD3" w:rsidP="005F0778">
            <w:pPr>
              <w:rPr>
                <w:rFonts w:eastAsiaTheme="minorHAnsi"/>
                <w:b/>
                <w:sz w:val="20"/>
                <w:szCs w:val="20"/>
                <w:lang w:eastAsia="en-US"/>
              </w:rPr>
            </w:pPr>
            <w:r w:rsidRPr="00AA7EAE">
              <w:rPr>
                <w:rFonts w:eastAsiaTheme="minorHAnsi"/>
                <w:b/>
                <w:sz w:val="20"/>
                <w:szCs w:val="20"/>
                <w:lang w:eastAsia="en-US"/>
              </w:rPr>
              <w:t>№п/п</w:t>
            </w:r>
          </w:p>
        </w:tc>
        <w:tc>
          <w:tcPr>
            <w:tcW w:w="3708" w:type="dxa"/>
            <w:vMerge w:val="restart"/>
          </w:tcPr>
          <w:p w14:paraId="33E4E378" w14:textId="77777777" w:rsidR="00E07CD3" w:rsidRPr="00AA7EAE" w:rsidRDefault="00E07CD3" w:rsidP="005F0778">
            <w:pPr>
              <w:rPr>
                <w:rFonts w:eastAsiaTheme="minorHAnsi"/>
                <w:b/>
                <w:sz w:val="20"/>
                <w:szCs w:val="20"/>
                <w:lang w:eastAsia="en-US"/>
              </w:rPr>
            </w:pPr>
            <w:r w:rsidRPr="00AA7EAE">
              <w:rPr>
                <w:rFonts w:eastAsiaTheme="minorHAnsi"/>
                <w:b/>
                <w:sz w:val="20"/>
                <w:szCs w:val="20"/>
                <w:lang w:eastAsia="en-US"/>
              </w:rPr>
              <w:t>Наименование разделов</w:t>
            </w:r>
          </w:p>
          <w:p w14:paraId="6EF7374D" w14:textId="77777777" w:rsidR="00E07CD3" w:rsidRPr="00AA7EAE" w:rsidRDefault="00E07CD3" w:rsidP="005F0778">
            <w:pPr>
              <w:rPr>
                <w:rFonts w:eastAsiaTheme="minorHAnsi"/>
                <w:b/>
                <w:sz w:val="20"/>
                <w:szCs w:val="20"/>
                <w:lang w:eastAsia="en-US"/>
              </w:rPr>
            </w:pPr>
          </w:p>
        </w:tc>
        <w:tc>
          <w:tcPr>
            <w:tcW w:w="5009" w:type="dxa"/>
            <w:gridSpan w:val="4"/>
          </w:tcPr>
          <w:p w14:paraId="1D117478" w14:textId="77777777" w:rsidR="00E07CD3" w:rsidRPr="00AA7EAE" w:rsidRDefault="00E07CD3" w:rsidP="005F0778">
            <w:pPr>
              <w:jc w:val="center"/>
              <w:rPr>
                <w:rFonts w:eastAsiaTheme="minorHAnsi"/>
                <w:b/>
                <w:sz w:val="20"/>
                <w:szCs w:val="20"/>
                <w:lang w:eastAsia="en-US"/>
              </w:rPr>
            </w:pPr>
            <w:r w:rsidRPr="00AA7EAE">
              <w:rPr>
                <w:rFonts w:eastAsiaTheme="minorHAnsi"/>
                <w:b/>
                <w:sz w:val="20"/>
                <w:szCs w:val="20"/>
                <w:lang w:eastAsia="en-US"/>
              </w:rPr>
              <w:t>Количество часов</w:t>
            </w:r>
          </w:p>
        </w:tc>
      </w:tr>
      <w:tr w:rsidR="00E07CD3" w:rsidRPr="00AA7EAE" w14:paraId="052650D0" w14:textId="77777777" w:rsidTr="00427366">
        <w:trPr>
          <w:trHeight w:val="378"/>
        </w:trPr>
        <w:tc>
          <w:tcPr>
            <w:tcW w:w="900" w:type="dxa"/>
            <w:vMerge/>
          </w:tcPr>
          <w:p w14:paraId="46251897" w14:textId="77777777" w:rsidR="00E07CD3" w:rsidRPr="00AA7EAE" w:rsidRDefault="00E07CD3" w:rsidP="005F0778">
            <w:pPr>
              <w:spacing w:after="200" w:line="276" w:lineRule="auto"/>
              <w:rPr>
                <w:rFonts w:eastAsiaTheme="minorHAnsi"/>
                <w:sz w:val="20"/>
                <w:szCs w:val="20"/>
                <w:lang w:eastAsia="en-US"/>
              </w:rPr>
            </w:pPr>
          </w:p>
        </w:tc>
        <w:tc>
          <w:tcPr>
            <w:tcW w:w="3708" w:type="dxa"/>
            <w:vMerge/>
          </w:tcPr>
          <w:p w14:paraId="182D2044" w14:textId="77777777" w:rsidR="00E07CD3" w:rsidRPr="00AA7EAE" w:rsidRDefault="00E07CD3" w:rsidP="005F0778">
            <w:pPr>
              <w:spacing w:after="200" w:line="276" w:lineRule="auto"/>
              <w:rPr>
                <w:rFonts w:eastAsiaTheme="minorHAnsi"/>
                <w:sz w:val="20"/>
                <w:szCs w:val="20"/>
                <w:lang w:eastAsia="en-US"/>
              </w:rPr>
            </w:pPr>
          </w:p>
        </w:tc>
        <w:tc>
          <w:tcPr>
            <w:tcW w:w="1063" w:type="dxa"/>
          </w:tcPr>
          <w:p w14:paraId="163B8827" w14:textId="77777777" w:rsidR="00E07CD3" w:rsidRPr="00AA7EAE" w:rsidRDefault="00E07CD3" w:rsidP="005F0778">
            <w:pPr>
              <w:spacing w:after="200" w:line="276" w:lineRule="auto"/>
              <w:jc w:val="center"/>
              <w:rPr>
                <w:rFonts w:eastAsiaTheme="minorHAnsi"/>
                <w:sz w:val="20"/>
                <w:szCs w:val="20"/>
                <w:lang w:eastAsia="en-US"/>
              </w:rPr>
            </w:pPr>
            <w:r w:rsidRPr="00AA7EAE">
              <w:rPr>
                <w:rFonts w:eastAsiaTheme="minorHAnsi"/>
                <w:sz w:val="20"/>
                <w:szCs w:val="20"/>
                <w:lang w:eastAsia="en-US"/>
              </w:rPr>
              <w:t>лекции</w:t>
            </w:r>
          </w:p>
        </w:tc>
        <w:tc>
          <w:tcPr>
            <w:tcW w:w="1375" w:type="dxa"/>
          </w:tcPr>
          <w:p w14:paraId="04E30388" w14:textId="77777777" w:rsidR="00E07CD3" w:rsidRPr="00AA7EAE" w:rsidRDefault="00E07CD3" w:rsidP="005F0778">
            <w:pPr>
              <w:spacing w:after="200" w:line="276" w:lineRule="auto"/>
              <w:jc w:val="center"/>
              <w:rPr>
                <w:rFonts w:eastAsiaTheme="minorHAnsi"/>
                <w:sz w:val="20"/>
                <w:szCs w:val="20"/>
                <w:lang w:eastAsia="en-US"/>
              </w:rPr>
            </w:pPr>
            <w:r w:rsidRPr="00AA7EAE">
              <w:rPr>
                <w:rFonts w:eastAsiaTheme="minorHAnsi"/>
                <w:sz w:val="20"/>
                <w:szCs w:val="20"/>
                <w:lang w:eastAsia="en-US"/>
              </w:rPr>
              <w:t>практические занятия</w:t>
            </w:r>
          </w:p>
        </w:tc>
        <w:tc>
          <w:tcPr>
            <w:tcW w:w="1644" w:type="dxa"/>
          </w:tcPr>
          <w:p w14:paraId="140B3733" w14:textId="77777777" w:rsidR="00E07CD3" w:rsidRPr="00AA7EAE" w:rsidRDefault="00E07CD3" w:rsidP="005F0778">
            <w:pPr>
              <w:spacing w:after="200" w:line="276" w:lineRule="auto"/>
              <w:jc w:val="center"/>
              <w:rPr>
                <w:rFonts w:eastAsiaTheme="minorHAnsi"/>
                <w:sz w:val="20"/>
                <w:szCs w:val="20"/>
                <w:lang w:eastAsia="en-US"/>
              </w:rPr>
            </w:pPr>
            <w:r>
              <w:rPr>
                <w:rFonts w:eastAsiaTheme="minorHAnsi"/>
                <w:sz w:val="20"/>
                <w:szCs w:val="20"/>
                <w:lang w:eastAsia="en-US"/>
              </w:rPr>
              <w:t>самостоятельная работа</w:t>
            </w:r>
          </w:p>
        </w:tc>
        <w:tc>
          <w:tcPr>
            <w:tcW w:w="927" w:type="dxa"/>
          </w:tcPr>
          <w:p w14:paraId="0D515B40" w14:textId="77777777" w:rsidR="00E07CD3" w:rsidRPr="00AA7EAE" w:rsidRDefault="00E07CD3" w:rsidP="005F0778">
            <w:pPr>
              <w:spacing w:after="200" w:line="276" w:lineRule="auto"/>
              <w:jc w:val="center"/>
              <w:rPr>
                <w:rFonts w:eastAsiaTheme="minorHAnsi"/>
                <w:sz w:val="20"/>
                <w:szCs w:val="20"/>
                <w:lang w:eastAsia="en-US"/>
              </w:rPr>
            </w:pPr>
            <w:r w:rsidRPr="00AA7EAE">
              <w:rPr>
                <w:rFonts w:eastAsiaTheme="minorHAnsi"/>
                <w:sz w:val="20"/>
                <w:szCs w:val="20"/>
                <w:lang w:eastAsia="en-US"/>
              </w:rPr>
              <w:t>всего</w:t>
            </w:r>
          </w:p>
        </w:tc>
      </w:tr>
      <w:tr w:rsidR="00E07CD3" w:rsidRPr="00AA7EAE" w14:paraId="0F2518F6" w14:textId="77777777" w:rsidTr="00427366">
        <w:trPr>
          <w:trHeight w:val="378"/>
        </w:trPr>
        <w:tc>
          <w:tcPr>
            <w:tcW w:w="900" w:type="dxa"/>
          </w:tcPr>
          <w:p w14:paraId="29F6F5A2" w14:textId="7E794A12" w:rsidR="00E07CD3" w:rsidRPr="00AA7EAE" w:rsidRDefault="00E07CD3" w:rsidP="005F0778">
            <w:pPr>
              <w:spacing w:after="200" w:line="276" w:lineRule="auto"/>
              <w:rPr>
                <w:rFonts w:eastAsiaTheme="minorHAnsi"/>
                <w:b/>
                <w:sz w:val="20"/>
                <w:szCs w:val="20"/>
                <w:lang w:eastAsia="en-US"/>
              </w:rPr>
            </w:pPr>
            <w:r w:rsidRPr="00AA7EAE">
              <w:rPr>
                <w:rFonts w:eastAsiaTheme="minorHAnsi"/>
                <w:b/>
                <w:sz w:val="20"/>
                <w:szCs w:val="20"/>
                <w:lang w:eastAsia="en-US"/>
              </w:rPr>
              <w:t>1.</w:t>
            </w:r>
            <w:r w:rsidR="00427366">
              <w:rPr>
                <w:rFonts w:eastAsiaTheme="minorHAnsi"/>
                <w:b/>
                <w:sz w:val="20"/>
                <w:szCs w:val="20"/>
                <w:lang w:eastAsia="en-US"/>
              </w:rPr>
              <w:t>4</w:t>
            </w:r>
          </w:p>
        </w:tc>
        <w:tc>
          <w:tcPr>
            <w:tcW w:w="3708" w:type="dxa"/>
          </w:tcPr>
          <w:p w14:paraId="023A18EE" w14:textId="60124483" w:rsidR="00E07CD3" w:rsidRPr="00AA7EAE" w:rsidRDefault="00E07CD3" w:rsidP="00626E1E">
            <w:pPr>
              <w:spacing w:after="200" w:line="276" w:lineRule="auto"/>
              <w:rPr>
                <w:rFonts w:eastAsiaTheme="minorHAnsi"/>
                <w:b/>
                <w:sz w:val="20"/>
                <w:szCs w:val="20"/>
                <w:lang w:eastAsia="en-US"/>
              </w:rPr>
            </w:pPr>
            <w:r w:rsidRPr="00AA7EAE">
              <w:rPr>
                <w:rFonts w:eastAsiaTheme="minorHAnsi"/>
                <w:b/>
                <w:sz w:val="20"/>
                <w:szCs w:val="20"/>
                <w:lang w:eastAsia="en-US"/>
              </w:rPr>
              <w:t xml:space="preserve">Дисциплина: </w:t>
            </w:r>
            <w:r w:rsidR="00626E1E" w:rsidRPr="00626E1E">
              <w:rPr>
                <w:rFonts w:eastAsiaTheme="minorHAnsi"/>
                <w:b/>
                <w:sz w:val="20"/>
                <w:szCs w:val="20"/>
                <w:lang w:eastAsia="en-US"/>
              </w:rPr>
              <w:t>Производственная</w:t>
            </w:r>
            <w:r w:rsidR="00626E1E">
              <w:rPr>
                <w:rFonts w:eastAsiaTheme="minorHAnsi"/>
                <w:b/>
                <w:sz w:val="20"/>
                <w:szCs w:val="20"/>
                <w:lang w:eastAsia="en-US"/>
              </w:rPr>
              <w:t xml:space="preserve"> </w:t>
            </w:r>
            <w:r w:rsidR="00626E1E" w:rsidRPr="00626E1E">
              <w:rPr>
                <w:rFonts w:eastAsiaTheme="minorHAnsi"/>
                <w:b/>
                <w:sz w:val="20"/>
                <w:szCs w:val="20"/>
                <w:lang w:eastAsia="en-US"/>
              </w:rPr>
              <w:t>санитария</w:t>
            </w:r>
          </w:p>
        </w:tc>
        <w:tc>
          <w:tcPr>
            <w:tcW w:w="1063" w:type="dxa"/>
          </w:tcPr>
          <w:p w14:paraId="09DB041B" w14:textId="77777777" w:rsidR="00E07CD3" w:rsidRPr="00AA7EAE" w:rsidRDefault="00E07CD3" w:rsidP="005F0778">
            <w:pPr>
              <w:spacing w:after="200" w:line="276" w:lineRule="auto"/>
              <w:jc w:val="center"/>
              <w:rPr>
                <w:rFonts w:eastAsiaTheme="minorHAnsi"/>
                <w:b/>
                <w:sz w:val="20"/>
                <w:szCs w:val="20"/>
                <w:lang w:eastAsia="en-US"/>
              </w:rPr>
            </w:pPr>
          </w:p>
        </w:tc>
        <w:tc>
          <w:tcPr>
            <w:tcW w:w="1375" w:type="dxa"/>
          </w:tcPr>
          <w:p w14:paraId="323948A4" w14:textId="77777777" w:rsidR="00E07CD3" w:rsidRPr="00AA7EAE" w:rsidRDefault="00E07CD3" w:rsidP="005F0778">
            <w:pPr>
              <w:spacing w:after="200" w:line="276" w:lineRule="auto"/>
              <w:jc w:val="center"/>
              <w:rPr>
                <w:rFonts w:eastAsiaTheme="minorHAnsi"/>
                <w:b/>
                <w:sz w:val="20"/>
                <w:szCs w:val="20"/>
                <w:lang w:eastAsia="en-US"/>
              </w:rPr>
            </w:pPr>
          </w:p>
        </w:tc>
        <w:tc>
          <w:tcPr>
            <w:tcW w:w="1644" w:type="dxa"/>
          </w:tcPr>
          <w:p w14:paraId="5AA49B53" w14:textId="77777777" w:rsidR="00E07CD3" w:rsidRPr="00AA7EAE" w:rsidRDefault="00E07CD3" w:rsidP="005F0778">
            <w:pPr>
              <w:spacing w:after="200" w:line="276" w:lineRule="auto"/>
              <w:jc w:val="center"/>
              <w:rPr>
                <w:rFonts w:eastAsiaTheme="minorHAnsi"/>
                <w:b/>
                <w:sz w:val="20"/>
                <w:szCs w:val="20"/>
                <w:lang w:eastAsia="en-US"/>
              </w:rPr>
            </w:pPr>
          </w:p>
        </w:tc>
        <w:tc>
          <w:tcPr>
            <w:tcW w:w="927" w:type="dxa"/>
          </w:tcPr>
          <w:p w14:paraId="77E7B559" w14:textId="77777777" w:rsidR="00E07CD3" w:rsidRPr="00AA7EAE" w:rsidRDefault="00E07CD3" w:rsidP="005F0778">
            <w:pPr>
              <w:spacing w:after="200" w:line="276" w:lineRule="auto"/>
              <w:jc w:val="center"/>
              <w:rPr>
                <w:rFonts w:eastAsiaTheme="minorHAnsi"/>
                <w:b/>
                <w:sz w:val="20"/>
                <w:szCs w:val="20"/>
                <w:lang w:eastAsia="en-US"/>
              </w:rPr>
            </w:pPr>
          </w:p>
        </w:tc>
      </w:tr>
      <w:tr w:rsidR="00CD4E26" w:rsidRPr="00AA7EAE" w14:paraId="4814985D" w14:textId="77777777" w:rsidTr="00427366">
        <w:trPr>
          <w:trHeight w:val="378"/>
        </w:trPr>
        <w:tc>
          <w:tcPr>
            <w:tcW w:w="900" w:type="dxa"/>
          </w:tcPr>
          <w:p w14:paraId="1D3B5223" w14:textId="47BCD343" w:rsidR="00CD4E26" w:rsidRPr="00427366" w:rsidRDefault="00CD4E26" w:rsidP="00CD4E26">
            <w:pPr>
              <w:spacing w:after="200" w:line="276" w:lineRule="auto"/>
              <w:rPr>
                <w:sz w:val="24"/>
                <w:szCs w:val="24"/>
              </w:rPr>
            </w:pPr>
            <w:r w:rsidRPr="00427366">
              <w:rPr>
                <w:sz w:val="24"/>
                <w:szCs w:val="24"/>
              </w:rPr>
              <w:t>1.</w:t>
            </w:r>
            <w:r>
              <w:rPr>
                <w:sz w:val="24"/>
                <w:szCs w:val="24"/>
              </w:rPr>
              <w:t>4</w:t>
            </w:r>
            <w:r w:rsidRPr="00427366">
              <w:rPr>
                <w:sz w:val="24"/>
                <w:szCs w:val="24"/>
              </w:rPr>
              <w:t>.1</w:t>
            </w:r>
          </w:p>
        </w:tc>
        <w:tc>
          <w:tcPr>
            <w:tcW w:w="3708" w:type="dxa"/>
          </w:tcPr>
          <w:p w14:paraId="07CAC81C" w14:textId="7AC06614" w:rsidR="00CD4E26" w:rsidRPr="00427366" w:rsidRDefault="00CD4E26" w:rsidP="00CD4E26">
            <w:pPr>
              <w:spacing w:after="200" w:line="276" w:lineRule="auto"/>
              <w:rPr>
                <w:rFonts w:eastAsiaTheme="minorHAnsi"/>
                <w:sz w:val="24"/>
                <w:szCs w:val="24"/>
                <w:lang w:eastAsia="en-US"/>
              </w:rPr>
            </w:pPr>
            <w:r w:rsidRPr="00427366">
              <w:rPr>
                <w:sz w:val="24"/>
                <w:szCs w:val="24"/>
                <w:lang w:eastAsia="ar-SA"/>
              </w:rPr>
              <w:t>Основы производственной санитарии и гигиены</w:t>
            </w:r>
          </w:p>
        </w:tc>
        <w:tc>
          <w:tcPr>
            <w:tcW w:w="1063" w:type="dxa"/>
          </w:tcPr>
          <w:p w14:paraId="096B80EA" w14:textId="1005FD06" w:rsidR="00CD4E26" w:rsidRPr="00CD4E26" w:rsidRDefault="00CD4E26" w:rsidP="00CD4E26">
            <w:pPr>
              <w:spacing w:after="200" w:line="276" w:lineRule="auto"/>
              <w:jc w:val="center"/>
              <w:rPr>
                <w:rFonts w:eastAsiaTheme="minorHAnsi"/>
                <w:b/>
                <w:bCs/>
                <w:sz w:val="24"/>
                <w:szCs w:val="24"/>
                <w:lang w:eastAsia="en-US"/>
              </w:rPr>
            </w:pPr>
            <w:r w:rsidRPr="00CD4E26">
              <w:rPr>
                <w:rFonts w:eastAsiaTheme="minorHAnsi"/>
                <w:b/>
                <w:bCs/>
                <w:sz w:val="24"/>
                <w:szCs w:val="24"/>
                <w:lang w:eastAsia="en-US"/>
              </w:rPr>
              <w:t>1</w:t>
            </w:r>
          </w:p>
        </w:tc>
        <w:tc>
          <w:tcPr>
            <w:tcW w:w="1375" w:type="dxa"/>
          </w:tcPr>
          <w:p w14:paraId="7C3D40F5" w14:textId="50C87B63" w:rsidR="00CD4E26" w:rsidRPr="00CD4E26" w:rsidRDefault="00CD4E26" w:rsidP="00CD4E26">
            <w:pPr>
              <w:spacing w:after="200" w:line="276" w:lineRule="auto"/>
              <w:jc w:val="center"/>
              <w:rPr>
                <w:rFonts w:eastAsiaTheme="minorHAnsi"/>
                <w:b/>
                <w:bCs/>
                <w:sz w:val="24"/>
                <w:szCs w:val="24"/>
                <w:lang w:eastAsia="en-US"/>
              </w:rPr>
            </w:pPr>
            <w:r w:rsidRPr="00CD4E26">
              <w:rPr>
                <w:rFonts w:eastAsiaTheme="minorHAnsi"/>
                <w:b/>
                <w:bCs/>
                <w:sz w:val="24"/>
                <w:szCs w:val="24"/>
                <w:lang w:eastAsia="en-US"/>
              </w:rPr>
              <w:t>-</w:t>
            </w:r>
          </w:p>
        </w:tc>
        <w:tc>
          <w:tcPr>
            <w:tcW w:w="1644" w:type="dxa"/>
          </w:tcPr>
          <w:p w14:paraId="54F200CC" w14:textId="36326540" w:rsidR="00CD4E26" w:rsidRPr="00CD4E26" w:rsidRDefault="00CD4E26" w:rsidP="00CD4E26">
            <w:pPr>
              <w:spacing w:after="200" w:line="276" w:lineRule="auto"/>
              <w:jc w:val="center"/>
              <w:rPr>
                <w:rFonts w:eastAsiaTheme="minorHAnsi"/>
                <w:b/>
                <w:bCs/>
                <w:sz w:val="24"/>
                <w:szCs w:val="24"/>
                <w:lang w:eastAsia="en-US"/>
              </w:rPr>
            </w:pPr>
            <w:r w:rsidRPr="00CD4E26">
              <w:rPr>
                <w:rFonts w:eastAsiaTheme="minorHAnsi"/>
                <w:b/>
                <w:bCs/>
                <w:sz w:val="24"/>
                <w:szCs w:val="24"/>
                <w:lang w:eastAsia="en-US"/>
              </w:rPr>
              <w:t>2</w:t>
            </w:r>
          </w:p>
        </w:tc>
        <w:tc>
          <w:tcPr>
            <w:tcW w:w="927" w:type="dxa"/>
          </w:tcPr>
          <w:p w14:paraId="63156D72" w14:textId="46630B63" w:rsidR="00CD4E26" w:rsidRPr="00CD4E26" w:rsidRDefault="00CD4E26" w:rsidP="00CD4E26">
            <w:pPr>
              <w:spacing w:after="200" w:line="276" w:lineRule="auto"/>
              <w:jc w:val="center"/>
              <w:rPr>
                <w:rFonts w:eastAsiaTheme="minorHAnsi"/>
                <w:b/>
                <w:bCs/>
                <w:sz w:val="20"/>
                <w:szCs w:val="20"/>
                <w:lang w:eastAsia="en-US"/>
              </w:rPr>
            </w:pPr>
            <w:r w:rsidRPr="00CD4E26">
              <w:rPr>
                <w:rFonts w:eastAsiaTheme="minorHAnsi"/>
                <w:b/>
                <w:bCs/>
                <w:sz w:val="24"/>
                <w:szCs w:val="24"/>
                <w:lang w:eastAsia="en-US"/>
              </w:rPr>
              <w:t>3</w:t>
            </w:r>
          </w:p>
        </w:tc>
      </w:tr>
      <w:tr w:rsidR="00CD4E26" w:rsidRPr="00AA7EAE" w14:paraId="638D35C4" w14:textId="77777777" w:rsidTr="00427366">
        <w:trPr>
          <w:trHeight w:val="378"/>
        </w:trPr>
        <w:tc>
          <w:tcPr>
            <w:tcW w:w="900" w:type="dxa"/>
          </w:tcPr>
          <w:p w14:paraId="7763999A" w14:textId="5428C321" w:rsidR="00CD4E26" w:rsidRPr="00427366" w:rsidRDefault="00CD4E26" w:rsidP="00CD4E26">
            <w:pPr>
              <w:spacing w:after="200" w:line="276" w:lineRule="auto"/>
              <w:rPr>
                <w:sz w:val="24"/>
                <w:szCs w:val="24"/>
              </w:rPr>
            </w:pPr>
            <w:r w:rsidRPr="00427366">
              <w:rPr>
                <w:sz w:val="24"/>
                <w:szCs w:val="24"/>
              </w:rPr>
              <w:t>1.</w:t>
            </w:r>
            <w:r>
              <w:rPr>
                <w:sz w:val="24"/>
                <w:szCs w:val="24"/>
              </w:rPr>
              <w:t>4</w:t>
            </w:r>
            <w:r w:rsidRPr="00427366">
              <w:rPr>
                <w:sz w:val="24"/>
                <w:szCs w:val="24"/>
              </w:rPr>
              <w:t>.2</w:t>
            </w:r>
          </w:p>
        </w:tc>
        <w:tc>
          <w:tcPr>
            <w:tcW w:w="3708" w:type="dxa"/>
          </w:tcPr>
          <w:p w14:paraId="43089B5C" w14:textId="5FF009FE" w:rsidR="00CD4E26" w:rsidRPr="00427366" w:rsidRDefault="00CD4E26" w:rsidP="00CD4E26">
            <w:pPr>
              <w:spacing w:after="200" w:line="276" w:lineRule="auto"/>
              <w:rPr>
                <w:rFonts w:eastAsiaTheme="minorHAnsi"/>
                <w:sz w:val="24"/>
                <w:szCs w:val="24"/>
                <w:lang w:eastAsia="en-US"/>
              </w:rPr>
            </w:pPr>
            <w:r w:rsidRPr="00427366">
              <w:rPr>
                <w:sz w:val="24"/>
                <w:szCs w:val="24"/>
                <w:lang w:eastAsia="ar-SA"/>
              </w:rPr>
              <w:t>Гигиеническая оценка условий труда</w:t>
            </w:r>
          </w:p>
        </w:tc>
        <w:tc>
          <w:tcPr>
            <w:tcW w:w="1063" w:type="dxa"/>
          </w:tcPr>
          <w:p w14:paraId="3C3D0059" w14:textId="60B8A536" w:rsidR="00CD4E26" w:rsidRPr="00CD4E26" w:rsidRDefault="00CD4E26" w:rsidP="00CD4E26">
            <w:pPr>
              <w:spacing w:after="200" w:line="276" w:lineRule="auto"/>
              <w:jc w:val="center"/>
              <w:rPr>
                <w:rFonts w:eastAsiaTheme="minorHAnsi"/>
                <w:b/>
                <w:bCs/>
                <w:sz w:val="24"/>
                <w:szCs w:val="24"/>
                <w:lang w:eastAsia="en-US"/>
              </w:rPr>
            </w:pPr>
            <w:r w:rsidRPr="00CD4E26">
              <w:rPr>
                <w:rFonts w:eastAsiaTheme="minorHAnsi"/>
                <w:b/>
                <w:bCs/>
                <w:sz w:val="24"/>
                <w:szCs w:val="24"/>
                <w:lang w:eastAsia="en-US"/>
              </w:rPr>
              <w:t>2</w:t>
            </w:r>
          </w:p>
        </w:tc>
        <w:tc>
          <w:tcPr>
            <w:tcW w:w="1375" w:type="dxa"/>
          </w:tcPr>
          <w:p w14:paraId="0B432DB4" w14:textId="797CF7B6" w:rsidR="00CD4E26" w:rsidRPr="00CD4E26" w:rsidRDefault="00CD4E26" w:rsidP="00CD4E26">
            <w:pPr>
              <w:spacing w:after="200" w:line="276" w:lineRule="auto"/>
              <w:jc w:val="center"/>
              <w:rPr>
                <w:rFonts w:eastAsiaTheme="minorHAnsi"/>
                <w:b/>
                <w:bCs/>
                <w:sz w:val="24"/>
                <w:szCs w:val="24"/>
                <w:lang w:eastAsia="en-US"/>
              </w:rPr>
            </w:pPr>
            <w:r>
              <w:rPr>
                <w:rFonts w:eastAsiaTheme="minorHAnsi"/>
                <w:b/>
                <w:bCs/>
                <w:sz w:val="24"/>
                <w:szCs w:val="24"/>
                <w:lang w:eastAsia="en-US"/>
              </w:rPr>
              <w:t>1</w:t>
            </w:r>
          </w:p>
        </w:tc>
        <w:tc>
          <w:tcPr>
            <w:tcW w:w="1644" w:type="dxa"/>
          </w:tcPr>
          <w:p w14:paraId="2B3CFDED" w14:textId="6E60F09C" w:rsidR="00CD4E26" w:rsidRPr="00CD4E26" w:rsidRDefault="00CD4E26" w:rsidP="00CD4E26">
            <w:pPr>
              <w:spacing w:after="200" w:line="276" w:lineRule="auto"/>
              <w:jc w:val="center"/>
              <w:rPr>
                <w:rFonts w:eastAsiaTheme="minorHAnsi"/>
                <w:b/>
                <w:bCs/>
                <w:sz w:val="24"/>
                <w:szCs w:val="24"/>
                <w:lang w:eastAsia="en-US"/>
              </w:rPr>
            </w:pPr>
            <w:r w:rsidRPr="00CD4E26">
              <w:rPr>
                <w:rFonts w:eastAsiaTheme="minorHAnsi"/>
                <w:b/>
                <w:bCs/>
                <w:sz w:val="24"/>
                <w:szCs w:val="24"/>
                <w:lang w:eastAsia="en-US"/>
              </w:rPr>
              <w:t>2</w:t>
            </w:r>
          </w:p>
        </w:tc>
        <w:tc>
          <w:tcPr>
            <w:tcW w:w="927" w:type="dxa"/>
          </w:tcPr>
          <w:p w14:paraId="5DE63507" w14:textId="5FCE6D06" w:rsidR="00CD4E26" w:rsidRPr="00CD4E26" w:rsidRDefault="00CD4E26" w:rsidP="00CD4E26">
            <w:pPr>
              <w:spacing w:after="200" w:line="276" w:lineRule="auto"/>
              <w:jc w:val="center"/>
              <w:rPr>
                <w:rFonts w:eastAsiaTheme="minorHAnsi"/>
                <w:b/>
                <w:bCs/>
                <w:sz w:val="20"/>
                <w:szCs w:val="20"/>
                <w:lang w:eastAsia="en-US"/>
              </w:rPr>
            </w:pPr>
            <w:r>
              <w:rPr>
                <w:rFonts w:eastAsiaTheme="minorHAnsi"/>
                <w:b/>
                <w:bCs/>
                <w:sz w:val="20"/>
                <w:szCs w:val="20"/>
                <w:lang w:eastAsia="en-US"/>
              </w:rPr>
              <w:t>5</w:t>
            </w:r>
          </w:p>
        </w:tc>
      </w:tr>
      <w:tr w:rsidR="00CD4E26" w:rsidRPr="00AA7EAE" w14:paraId="3F513E18" w14:textId="77777777" w:rsidTr="00427366">
        <w:trPr>
          <w:trHeight w:val="378"/>
        </w:trPr>
        <w:tc>
          <w:tcPr>
            <w:tcW w:w="900" w:type="dxa"/>
          </w:tcPr>
          <w:p w14:paraId="019205C4" w14:textId="40A02F73" w:rsidR="00CD4E26" w:rsidRPr="00427366" w:rsidRDefault="00CD4E26" w:rsidP="00CD4E26">
            <w:pPr>
              <w:spacing w:after="200" w:line="276" w:lineRule="auto"/>
              <w:rPr>
                <w:sz w:val="24"/>
                <w:szCs w:val="24"/>
              </w:rPr>
            </w:pPr>
            <w:r w:rsidRPr="00427366">
              <w:rPr>
                <w:sz w:val="24"/>
                <w:szCs w:val="24"/>
              </w:rPr>
              <w:t>1.</w:t>
            </w:r>
            <w:r>
              <w:rPr>
                <w:sz w:val="24"/>
                <w:szCs w:val="24"/>
              </w:rPr>
              <w:t>4</w:t>
            </w:r>
            <w:r w:rsidRPr="00427366">
              <w:rPr>
                <w:sz w:val="24"/>
                <w:szCs w:val="24"/>
              </w:rPr>
              <w:t>.3</w:t>
            </w:r>
          </w:p>
        </w:tc>
        <w:tc>
          <w:tcPr>
            <w:tcW w:w="3708" w:type="dxa"/>
          </w:tcPr>
          <w:p w14:paraId="59F3E134" w14:textId="31D318C9" w:rsidR="00CD4E26" w:rsidRPr="00427366" w:rsidRDefault="00CD4E26" w:rsidP="00CD4E26">
            <w:pPr>
              <w:spacing w:after="200" w:line="276" w:lineRule="auto"/>
              <w:rPr>
                <w:rFonts w:eastAsiaTheme="minorHAnsi"/>
                <w:sz w:val="24"/>
                <w:szCs w:val="24"/>
                <w:lang w:eastAsia="en-US"/>
              </w:rPr>
            </w:pPr>
            <w:r w:rsidRPr="00427366">
              <w:rPr>
                <w:sz w:val="24"/>
                <w:szCs w:val="24"/>
                <w:lang w:eastAsia="ar-SA"/>
              </w:rPr>
              <w:t>Санитарные нормы и правила в производственной сфере</w:t>
            </w:r>
          </w:p>
        </w:tc>
        <w:tc>
          <w:tcPr>
            <w:tcW w:w="1063" w:type="dxa"/>
          </w:tcPr>
          <w:p w14:paraId="7C138026" w14:textId="25C437A6" w:rsidR="00CD4E26" w:rsidRPr="00CD4E26" w:rsidRDefault="00CD4E26" w:rsidP="00CD4E26">
            <w:pPr>
              <w:spacing w:after="200" w:line="276" w:lineRule="auto"/>
              <w:jc w:val="center"/>
              <w:rPr>
                <w:rFonts w:eastAsiaTheme="minorHAnsi"/>
                <w:b/>
                <w:bCs/>
                <w:sz w:val="24"/>
                <w:szCs w:val="24"/>
                <w:lang w:eastAsia="en-US"/>
              </w:rPr>
            </w:pPr>
            <w:r w:rsidRPr="00CD4E26">
              <w:rPr>
                <w:rFonts w:eastAsiaTheme="minorHAnsi"/>
                <w:b/>
                <w:bCs/>
                <w:sz w:val="24"/>
                <w:szCs w:val="24"/>
                <w:lang w:eastAsia="en-US"/>
              </w:rPr>
              <w:t>1</w:t>
            </w:r>
          </w:p>
        </w:tc>
        <w:tc>
          <w:tcPr>
            <w:tcW w:w="1375" w:type="dxa"/>
          </w:tcPr>
          <w:p w14:paraId="13282B91" w14:textId="73979DB0" w:rsidR="00CD4E26" w:rsidRPr="00CD4E26" w:rsidRDefault="00CD4E26" w:rsidP="00CD4E26">
            <w:pPr>
              <w:spacing w:after="200" w:line="276" w:lineRule="auto"/>
              <w:jc w:val="center"/>
              <w:rPr>
                <w:rFonts w:eastAsiaTheme="minorHAnsi"/>
                <w:b/>
                <w:bCs/>
                <w:sz w:val="24"/>
                <w:szCs w:val="24"/>
                <w:lang w:eastAsia="en-US"/>
              </w:rPr>
            </w:pPr>
            <w:r w:rsidRPr="00CD4E26">
              <w:rPr>
                <w:rFonts w:eastAsiaTheme="minorHAnsi"/>
                <w:b/>
                <w:bCs/>
                <w:sz w:val="24"/>
                <w:szCs w:val="24"/>
                <w:lang w:eastAsia="en-US"/>
              </w:rPr>
              <w:t>-</w:t>
            </w:r>
          </w:p>
        </w:tc>
        <w:tc>
          <w:tcPr>
            <w:tcW w:w="1644" w:type="dxa"/>
          </w:tcPr>
          <w:p w14:paraId="071C1399" w14:textId="1A896698" w:rsidR="00CD4E26" w:rsidRPr="00CD4E26" w:rsidRDefault="00CD4E26" w:rsidP="00CD4E26">
            <w:pPr>
              <w:spacing w:after="200" w:line="276" w:lineRule="auto"/>
              <w:jc w:val="center"/>
              <w:rPr>
                <w:rFonts w:eastAsiaTheme="minorHAnsi"/>
                <w:b/>
                <w:bCs/>
                <w:sz w:val="24"/>
                <w:szCs w:val="24"/>
                <w:lang w:eastAsia="en-US"/>
              </w:rPr>
            </w:pPr>
            <w:r w:rsidRPr="00CD4E26">
              <w:rPr>
                <w:rFonts w:eastAsiaTheme="minorHAnsi"/>
                <w:b/>
                <w:bCs/>
                <w:sz w:val="24"/>
                <w:szCs w:val="24"/>
                <w:lang w:eastAsia="en-US"/>
              </w:rPr>
              <w:t>2</w:t>
            </w:r>
          </w:p>
        </w:tc>
        <w:tc>
          <w:tcPr>
            <w:tcW w:w="927" w:type="dxa"/>
          </w:tcPr>
          <w:p w14:paraId="5B2897B7" w14:textId="2431A039" w:rsidR="00CD4E26" w:rsidRPr="00CD4E26" w:rsidRDefault="00CD4E26" w:rsidP="00CD4E26">
            <w:pPr>
              <w:spacing w:after="200" w:line="276" w:lineRule="auto"/>
              <w:jc w:val="center"/>
              <w:rPr>
                <w:rFonts w:eastAsiaTheme="minorHAnsi"/>
                <w:b/>
                <w:bCs/>
                <w:sz w:val="20"/>
                <w:szCs w:val="20"/>
                <w:lang w:eastAsia="en-US"/>
              </w:rPr>
            </w:pPr>
            <w:r w:rsidRPr="00CD4E26">
              <w:rPr>
                <w:rFonts w:eastAsiaTheme="minorHAnsi"/>
                <w:b/>
                <w:bCs/>
                <w:sz w:val="24"/>
                <w:szCs w:val="24"/>
                <w:lang w:eastAsia="en-US"/>
              </w:rPr>
              <w:t>3</w:t>
            </w:r>
          </w:p>
        </w:tc>
      </w:tr>
      <w:tr w:rsidR="00CD4E26" w:rsidRPr="00AA7EAE" w14:paraId="3374FE42" w14:textId="77777777" w:rsidTr="00427366">
        <w:trPr>
          <w:trHeight w:val="378"/>
        </w:trPr>
        <w:tc>
          <w:tcPr>
            <w:tcW w:w="900" w:type="dxa"/>
          </w:tcPr>
          <w:p w14:paraId="47C2DB38" w14:textId="7FD88DD9" w:rsidR="00CD4E26" w:rsidRPr="00427366" w:rsidRDefault="00CD4E26" w:rsidP="00CD4E26">
            <w:pPr>
              <w:spacing w:after="200" w:line="276" w:lineRule="auto"/>
              <w:rPr>
                <w:sz w:val="24"/>
                <w:szCs w:val="24"/>
              </w:rPr>
            </w:pPr>
            <w:r w:rsidRPr="00427366">
              <w:rPr>
                <w:sz w:val="24"/>
                <w:szCs w:val="24"/>
              </w:rPr>
              <w:t>1.</w:t>
            </w:r>
            <w:r>
              <w:rPr>
                <w:sz w:val="24"/>
                <w:szCs w:val="24"/>
              </w:rPr>
              <w:t>4</w:t>
            </w:r>
            <w:r w:rsidRPr="00427366">
              <w:rPr>
                <w:sz w:val="24"/>
                <w:szCs w:val="24"/>
              </w:rPr>
              <w:t>.4</w:t>
            </w:r>
          </w:p>
        </w:tc>
        <w:tc>
          <w:tcPr>
            <w:tcW w:w="3708" w:type="dxa"/>
          </w:tcPr>
          <w:p w14:paraId="1960E16B" w14:textId="5B79522D" w:rsidR="00CD4E26" w:rsidRPr="00427366" w:rsidRDefault="00CD4E26" w:rsidP="00CD4E26">
            <w:pPr>
              <w:spacing w:after="200" w:line="276" w:lineRule="auto"/>
              <w:rPr>
                <w:rFonts w:eastAsiaTheme="minorHAnsi"/>
                <w:sz w:val="24"/>
                <w:szCs w:val="24"/>
                <w:lang w:eastAsia="en-US"/>
              </w:rPr>
            </w:pPr>
            <w:r w:rsidRPr="00427366">
              <w:rPr>
                <w:sz w:val="24"/>
                <w:szCs w:val="24"/>
                <w:lang w:eastAsia="ar-SA"/>
              </w:rPr>
              <w:t>Организация системы контроля за санитарным состоянием производственной среды</w:t>
            </w:r>
          </w:p>
        </w:tc>
        <w:tc>
          <w:tcPr>
            <w:tcW w:w="1063" w:type="dxa"/>
          </w:tcPr>
          <w:p w14:paraId="34B472D4" w14:textId="1EDC7DBB" w:rsidR="00CD4E26" w:rsidRPr="00CD4E26" w:rsidRDefault="00CD4E26" w:rsidP="00CD4E26">
            <w:pPr>
              <w:spacing w:after="200" w:line="276" w:lineRule="auto"/>
              <w:jc w:val="center"/>
              <w:rPr>
                <w:rFonts w:eastAsiaTheme="minorHAnsi"/>
                <w:b/>
                <w:bCs/>
                <w:sz w:val="24"/>
                <w:szCs w:val="24"/>
                <w:lang w:eastAsia="en-US"/>
              </w:rPr>
            </w:pPr>
            <w:r w:rsidRPr="00CD4E26">
              <w:rPr>
                <w:rFonts w:eastAsiaTheme="minorHAnsi"/>
                <w:b/>
                <w:bCs/>
                <w:sz w:val="24"/>
                <w:szCs w:val="24"/>
                <w:lang w:eastAsia="en-US"/>
              </w:rPr>
              <w:t>2</w:t>
            </w:r>
          </w:p>
        </w:tc>
        <w:tc>
          <w:tcPr>
            <w:tcW w:w="1375" w:type="dxa"/>
          </w:tcPr>
          <w:p w14:paraId="09A60842" w14:textId="0BD02C4E" w:rsidR="00CD4E26" w:rsidRPr="00CD4E26" w:rsidRDefault="00CD4E26" w:rsidP="00CD4E26">
            <w:pPr>
              <w:spacing w:after="200" w:line="276" w:lineRule="auto"/>
              <w:jc w:val="center"/>
              <w:rPr>
                <w:rFonts w:eastAsiaTheme="minorHAnsi"/>
                <w:b/>
                <w:bCs/>
                <w:sz w:val="24"/>
                <w:szCs w:val="24"/>
                <w:lang w:eastAsia="en-US"/>
              </w:rPr>
            </w:pPr>
            <w:r w:rsidRPr="00CD4E26">
              <w:rPr>
                <w:rFonts w:eastAsiaTheme="minorHAnsi"/>
                <w:b/>
                <w:bCs/>
                <w:sz w:val="24"/>
                <w:szCs w:val="24"/>
                <w:lang w:eastAsia="en-US"/>
              </w:rPr>
              <w:t>-</w:t>
            </w:r>
          </w:p>
        </w:tc>
        <w:tc>
          <w:tcPr>
            <w:tcW w:w="1644" w:type="dxa"/>
          </w:tcPr>
          <w:p w14:paraId="41978C44" w14:textId="4C4056BF" w:rsidR="00CD4E26" w:rsidRPr="00CD4E26" w:rsidRDefault="00CD4E26" w:rsidP="00CD4E26">
            <w:pPr>
              <w:spacing w:after="200" w:line="276" w:lineRule="auto"/>
              <w:jc w:val="center"/>
              <w:rPr>
                <w:rFonts w:eastAsiaTheme="minorHAnsi"/>
                <w:b/>
                <w:bCs/>
                <w:sz w:val="24"/>
                <w:szCs w:val="24"/>
                <w:lang w:eastAsia="en-US"/>
              </w:rPr>
            </w:pPr>
            <w:r w:rsidRPr="00CD4E26">
              <w:rPr>
                <w:rFonts w:eastAsiaTheme="minorHAnsi"/>
                <w:b/>
                <w:bCs/>
                <w:sz w:val="24"/>
                <w:szCs w:val="24"/>
                <w:lang w:eastAsia="en-US"/>
              </w:rPr>
              <w:t>2</w:t>
            </w:r>
          </w:p>
        </w:tc>
        <w:tc>
          <w:tcPr>
            <w:tcW w:w="927" w:type="dxa"/>
          </w:tcPr>
          <w:p w14:paraId="6DECE0B2" w14:textId="5B4CAFE2" w:rsidR="00CD4E26" w:rsidRPr="00CD4E26" w:rsidRDefault="00CD4E26" w:rsidP="00CD4E26">
            <w:pPr>
              <w:spacing w:after="200" w:line="276" w:lineRule="auto"/>
              <w:jc w:val="center"/>
              <w:rPr>
                <w:rFonts w:eastAsiaTheme="minorHAnsi"/>
                <w:b/>
                <w:bCs/>
                <w:sz w:val="20"/>
                <w:szCs w:val="20"/>
                <w:lang w:eastAsia="en-US"/>
              </w:rPr>
            </w:pPr>
            <w:r w:rsidRPr="00CD4E26">
              <w:rPr>
                <w:rFonts w:eastAsiaTheme="minorHAnsi"/>
                <w:b/>
                <w:bCs/>
                <w:sz w:val="24"/>
                <w:szCs w:val="24"/>
                <w:lang w:eastAsia="en-US"/>
              </w:rPr>
              <w:t>4</w:t>
            </w:r>
          </w:p>
        </w:tc>
      </w:tr>
      <w:tr w:rsidR="00CD4E26" w:rsidRPr="00AA7EAE" w14:paraId="1D750380" w14:textId="77777777" w:rsidTr="00427366">
        <w:trPr>
          <w:trHeight w:val="378"/>
        </w:trPr>
        <w:tc>
          <w:tcPr>
            <w:tcW w:w="900" w:type="dxa"/>
          </w:tcPr>
          <w:p w14:paraId="69BF94F2" w14:textId="68504F2D" w:rsidR="00CD4E26" w:rsidRPr="00427366" w:rsidRDefault="00CD4E26" w:rsidP="00CD4E26">
            <w:pPr>
              <w:spacing w:after="200" w:line="276" w:lineRule="auto"/>
              <w:rPr>
                <w:sz w:val="24"/>
                <w:szCs w:val="24"/>
              </w:rPr>
            </w:pPr>
            <w:r w:rsidRPr="00427366">
              <w:rPr>
                <w:sz w:val="24"/>
                <w:szCs w:val="24"/>
              </w:rPr>
              <w:t>1.</w:t>
            </w:r>
            <w:r>
              <w:rPr>
                <w:sz w:val="24"/>
                <w:szCs w:val="24"/>
              </w:rPr>
              <w:t>4</w:t>
            </w:r>
            <w:r w:rsidRPr="00427366">
              <w:rPr>
                <w:sz w:val="24"/>
                <w:szCs w:val="24"/>
              </w:rPr>
              <w:t>.5</w:t>
            </w:r>
          </w:p>
        </w:tc>
        <w:tc>
          <w:tcPr>
            <w:tcW w:w="3708" w:type="dxa"/>
          </w:tcPr>
          <w:p w14:paraId="75C1EA11" w14:textId="3479BE6A" w:rsidR="00CD4E26" w:rsidRPr="00427366" w:rsidRDefault="00CD4E26" w:rsidP="00CD4E26">
            <w:pPr>
              <w:spacing w:after="200" w:line="276" w:lineRule="auto"/>
              <w:rPr>
                <w:rFonts w:eastAsiaTheme="minorHAnsi"/>
                <w:sz w:val="24"/>
                <w:szCs w:val="24"/>
                <w:lang w:eastAsia="en-US"/>
              </w:rPr>
            </w:pPr>
            <w:r w:rsidRPr="00427366">
              <w:rPr>
                <w:sz w:val="24"/>
                <w:szCs w:val="24"/>
                <w:lang w:eastAsia="ar-SA"/>
              </w:rPr>
              <w:t>Профилактика профессиональных заболеваний через санитарные мероприятия</w:t>
            </w:r>
          </w:p>
        </w:tc>
        <w:tc>
          <w:tcPr>
            <w:tcW w:w="1063" w:type="dxa"/>
          </w:tcPr>
          <w:p w14:paraId="2B3D8C6E" w14:textId="28044A6B" w:rsidR="00CD4E26" w:rsidRPr="00CD4E26" w:rsidRDefault="00CD4E26" w:rsidP="00CD4E26">
            <w:pPr>
              <w:spacing w:after="200" w:line="276" w:lineRule="auto"/>
              <w:jc w:val="center"/>
              <w:rPr>
                <w:rFonts w:eastAsiaTheme="minorHAnsi"/>
                <w:b/>
                <w:bCs/>
                <w:sz w:val="24"/>
                <w:szCs w:val="24"/>
                <w:lang w:eastAsia="en-US"/>
              </w:rPr>
            </w:pPr>
            <w:r w:rsidRPr="00CD4E26">
              <w:rPr>
                <w:rFonts w:eastAsiaTheme="minorHAnsi"/>
                <w:b/>
                <w:bCs/>
                <w:sz w:val="24"/>
                <w:szCs w:val="24"/>
                <w:lang w:eastAsia="en-US"/>
              </w:rPr>
              <w:t>-</w:t>
            </w:r>
          </w:p>
        </w:tc>
        <w:tc>
          <w:tcPr>
            <w:tcW w:w="1375" w:type="dxa"/>
          </w:tcPr>
          <w:p w14:paraId="73413458" w14:textId="36607DC6" w:rsidR="00CD4E26" w:rsidRPr="00CD4E26" w:rsidRDefault="00CD4E26" w:rsidP="00CD4E26">
            <w:pPr>
              <w:spacing w:after="200" w:line="276" w:lineRule="auto"/>
              <w:jc w:val="center"/>
              <w:rPr>
                <w:rFonts w:eastAsiaTheme="minorHAnsi"/>
                <w:b/>
                <w:bCs/>
                <w:sz w:val="24"/>
                <w:szCs w:val="24"/>
                <w:lang w:eastAsia="en-US"/>
              </w:rPr>
            </w:pPr>
            <w:r>
              <w:rPr>
                <w:rFonts w:eastAsiaTheme="minorHAnsi"/>
                <w:b/>
                <w:bCs/>
                <w:sz w:val="24"/>
                <w:szCs w:val="24"/>
                <w:lang w:eastAsia="en-US"/>
              </w:rPr>
              <w:t>1</w:t>
            </w:r>
          </w:p>
        </w:tc>
        <w:tc>
          <w:tcPr>
            <w:tcW w:w="1644" w:type="dxa"/>
          </w:tcPr>
          <w:p w14:paraId="278212C0" w14:textId="07696BDE" w:rsidR="00CD4E26" w:rsidRPr="00CD4E26" w:rsidRDefault="00CD4E26" w:rsidP="00CD4E26">
            <w:pPr>
              <w:spacing w:after="200" w:line="276" w:lineRule="auto"/>
              <w:jc w:val="center"/>
              <w:rPr>
                <w:rFonts w:eastAsiaTheme="minorHAnsi"/>
                <w:b/>
                <w:bCs/>
                <w:sz w:val="24"/>
                <w:szCs w:val="24"/>
                <w:lang w:eastAsia="en-US"/>
              </w:rPr>
            </w:pPr>
            <w:r w:rsidRPr="00CD4E26">
              <w:rPr>
                <w:rFonts w:eastAsiaTheme="minorHAnsi"/>
                <w:b/>
                <w:bCs/>
                <w:sz w:val="24"/>
                <w:szCs w:val="24"/>
                <w:lang w:eastAsia="en-US"/>
              </w:rPr>
              <w:t>-</w:t>
            </w:r>
          </w:p>
        </w:tc>
        <w:tc>
          <w:tcPr>
            <w:tcW w:w="927" w:type="dxa"/>
          </w:tcPr>
          <w:p w14:paraId="4416101D" w14:textId="6C7D81F6" w:rsidR="00CD4E26" w:rsidRPr="00CD4E26" w:rsidRDefault="00CD4E26" w:rsidP="00CD4E26">
            <w:pPr>
              <w:spacing w:after="200" w:line="276" w:lineRule="auto"/>
              <w:jc w:val="center"/>
              <w:rPr>
                <w:rFonts w:eastAsiaTheme="minorHAnsi"/>
                <w:b/>
                <w:bCs/>
                <w:sz w:val="20"/>
                <w:szCs w:val="20"/>
                <w:lang w:eastAsia="en-US"/>
              </w:rPr>
            </w:pPr>
            <w:r>
              <w:rPr>
                <w:rFonts w:eastAsiaTheme="minorHAnsi"/>
                <w:b/>
                <w:bCs/>
                <w:sz w:val="20"/>
                <w:szCs w:val="20"/>
                <w:lang w:eastAsia="en-US"/>
              </w:rPr>
              <w:t>1</w:t>
            </w:r>
          </w:p>
        </w:tc>
      </w:tr>
      <w:tr w:rsidR="00427366" w:rsidRPr="00AA7EAE" w14:paraId="2D55A435" w14:textId="77777777" w:rsidTr="00427366">
        <w:trPr>
          <w:trHeight w:val="378"/>
        </w:trPr>
        <w:tc>
          <w:tcPr>
            <w:tcW w:w="900" w:type="dxa"/>
          </w:tcPr>
          <w:p w14:paraId="5925FB7B" w14:textId="0039930A" w:rsidR="00427366" w:rsidRPr="00427366" w:rsidRDefault="00427366" w:rsidP="00427366">
            <w:pPr>
              <w:spacing w:after="200" w:line="276" w:lineRule="auto"/>
              <w:rPr>
                <w:b/>
                <w:sz w:val="24"/>
                <w:szCs w:val="24"/>
              </w:rPr>
            </w:pPr>
            <w:r w:rsidRPr="00427366">
              <w:rPr>
                <w:b/>
                <w:sz w:val="24"/>
                <w:szCs w:val="24"/>
              </w:rPr>
              <w:t>1.</w:t>
            </w:r>
            <w:r w:rsidR="00A96632">
              <w:rPr>
                <w:b/>
                <w:sz w:val="24"/>
                <w:szCs w:val="24"/>
              </w:rPr>
              <w:t>4</w:t>
            </w:r>
            <w:r w:rsidRPr="00427366">
              <w:rPr>
                <w:b/>
                <w:sz w:val="24"/>
                <w:szCs w:val="24"/>
              </w:rPr>
              <w:t>.6</w:t>
            </w:r>
          </w:p>
        </w:tc>
        <w:tc>
          <w:tcPr>
            <w:tcW w:w="3708" w:type="dxa"/>
          </w:tcPr>
          <w:p w14:paraId="212D7367" w14:textId="77777777" w:rsidR="00427366" w:rsidRPr="00427366" w:rsidRDefault="00427366" w:rsidP="00427366">
            <w:pPr>
              <w:spacing w:after="200" w:line="276" w:lineRule="auto"/>
              <w:rPr>
                <w:b/>
                <w:sz w:val="24"/>
                <w:szCs w:val="24"/>
              </w:rPr>
            </w:pPr>
            <w:r w:rsidRPr="00427366">
              <w:rPr>
                <w:b/>
                <w:sz w:val="24"/>
                <w:szCs w:val="24"/>
              </w:rPr>
              <w:t>Итого по дисциплине:</w:t>
            </w:r>
          </w:p>
        </w:tc>
        <w:tc>
          <w:tcPr>
            <w:tcW w:w="1063" w:type="dxa"/>
          </w:tcPr>
          <w:p w14:paraId="67B10876" w14:textId="79E006E0" w:rsidR="00427366" w:rsidRPr="00427366" w:rsidRDefault="00CD4E26" w:rsidP="00427366">
            <w:pPr>
              <w:spacing w:after="200" w:line="276" w:lineRule="auto"/>
              <w:jc w:val="center"/>
              <w:rPr>
                <w:rFonts w:eastAsiaTheme="minorHAnsi"/>
                <w:b/>
                <w:sz w:val="24"/>
                <w:szCs w:val="24"/>
                <w:lang w:eastAsia="en-US"/>
              </w:rPr>
            </w:pPr>
            <w:r>
              <w:rPr>
                <w:rFonts w:eastAsiaTheme="minorHAnsi"/>
                <w:b/>
                <w:sz w:val="24"/>
                <w:szCs w:val="24"/>
                <w:lang w:eastAsia="en-US"/>
              </w:rPr>
              <w:t>6</w:t>
            </w:r>
          </w:p>
        </w:tc>
        <w:tc>
          <w:tcPr>
            <w:tcW w:w="1375" w:type="dxa"/>
          </w:tcPr>
          <w:p w14:paraId="0D9E931A" w14:textId="2274AA73" w:rsidR="00427366" w:rsidRPr="00427366" w:rsidRDefault="00CD4E26" w:rsidP="00427366">
            <w:pPr>
              <w:spacing w:after="200" w:line="276" w:lineRule="auto"/>
              <w:jc w:val="center"/>
              <w:rPr>
                <w:rFonts w:eastAsiaTheme="minorHAnsi"/>
                <w:b/>
                <w:sz w:val="24"/>
                <w:szCs w:val="24"/>
                <w:lang w:eastAsia="en-US"/>
              </w:rPr>
            </w:pPr>
            <w:r>
              <w:rPr>
                <w:rFonts w:eastAsiaTheme="minorHAnsi"/>
                <w:b/>
                <w:sz w:val="24"/>
                <w:szCs w:val="24"/>
                <w:lang w:eastAsia="en-US"/>
              </w:rPr>
              <w:t>2</w:t>
            </w:r>
          </w:p>
        </w:tc>
        <w:tc>
          <w:tcPr>
            <w:tcW w:w="1644" w:type="dxa"/>
          </w:tcPr>
          <w:p w14:paraId="177E0611" w14:textId="10B804A6" w:rsidR="00427366" w:rsidRPr="00427366" w:rsidRDefault="00CD4E26" w:rsidP="00427366">
            <w:pPr>
              <w:spacing w:after="200" w:line="276" w:lineRule="auto"/>
              <w:jc w:val="center"/>
              <w:rPr>
                <w:rFonts w:eastAsiaTheme="minorHAnsi"/>
                <w:b/>
                <w:sz w:val="24"/>
                <w:szCs w:val="24"/>
                <w:lang w:eastAsia="en-US"/>
              </w:rPr>
            </w:pPr>
            <w:r>
              <w:rPr>
                <w:rFonts w:eastAsiaTheme="minorHAnsi"/>
                <w:b/>
                <w:sz w:val="24"/>
                <w:szCs w:val="24"/>
                <w:lang w:eastAsia="en-US"/>
              </w:rPr>
              <w:t>8</w:t>
            </w:r>
          </w:p>
        </w:tc>
        <w:tc>
          <w:tcPr>
            <w:tcW w:w="927" w:type="dxa"/>
          </w:tcPr>
          <w:p w14:paraId="58BB87CD" w14:textId="01BF2498" w:rsidR="00427366" w:rsidRPr="00AA7EAE" w:rsidRDefault="00CD4E26" w:rsidP="00427366">
            <w:pPr>
              <w:spacing w:after="200" w:line="276" w:lineRule="auto"/>
              <w:jc w:val="center"/>
              <w:rPr>
                <w:rFonts w:eastAsiaTheme="minorHAnsi"/>
                <w:b/>
                <w:sz w:val="20"/>
                <w:szCs w:val="20"/>
                <w:lang w:eastAsia="en-US"/>
              </w:rPr>
            </w:pPr>
            <w:r>
              <w:rPr>
                <w:rFonts w:eastAsiaTheme="minorHAnsi"/>
                <w:b/>
                <w:sz w:val="20"/>
                <w:szCs w:val="20"/>
                <w:lang w:eastAsia="en-US"/>
              </w:rPr>
              <w:t>16</w:t>
            </w:r>
          </w:p>
        </w:tc>
      </w:tr>
    </w:tbl>
    <w:p w14:paraId="4C7FEE98" w14:textId="15B5B773" w:rsidR="00E07CD3" w:rsidRDefault="00427366" w:rsidP="00427366">
      <w:pPr>
        <w:tabs>
          <w:tab w:val="left" w:pos="1457"/>
        </w:tabs>
        <w:suppressAutoHyphens/>
        <w:spacing w:after="120" w:line="100" w:lineRule="atLeast"/>
        <w:jc w:val="both"/>
        <w:rPr>
          <w:sz w:val="24"/>
          <w:szCs w:val="24"/>
          <w:lang w:eastAsia="ar-SA"/>
        </w:rPr>
      </w:pPr>
      <w:r>
        <w:rPr>
          <w:sz w:val="24"/>
          <w:szCs w:val="24"/>
          <w:lang w:eastAsia="ar-SA"/>
        </w:rPr>
        <w:tab/>
      </w:r>
    </w:p>
    <w:p w14:paraId="4D5DF504" w14:textId="59604EA3" w:rsidR="00427366" w:rsidRPr="00427366" w:rsidRDefault="00427366" w:rsidP="00427366">
      <w:pPr>
        <w:tabs>
          <w:tab w:val="left" w:pos="1457"/>
        </w:tabs>
        <w:suppressAutoHyphens/>
        <w:spacing w:after="120" w:line="100" w:lineRule="atLeast"/>
        <w:jc w:val="both"/>
        <w:rPr>
          <w:sz w:val="24"/>
          <w:szCs w:val="24"/>
          <w:lang w:eastAsia="ar-SA"/>
        </w:rPr>
      </w:pPr>
      <w:r w:rsidRPr="00427366">
        <w:rPr>
          <w:sz w:val="24"/>
          <w:szCs w:val="24"/>
          <w:lang w:eastAsia="ar-SA"/>
        </w:rPr>
        <w:t>"Основы производственной санитарии и гигиены": этот курс предоставляет обучение основным принципам обеспечения санитарии и гигиены на производстве, включая методы предотвращения загрязнения рабочей среды, контроль за качеством воздуха и воды, а также требования к уборке и дезинфекции.</w:t>
      </w:r>
    </w:p>
    <w:p w14:paraId="54771825" w14:textId="7A4E97D2" w:rsidR="00427366" w:rsidRPr="00427366" w:rsidRDefault="00427366" w:rsidP="00427366">
      <w:pPr>
        <w:tabs>
          <w:tab w:val="left" w:pos="1457"/>
        </w:tabs>
        <w:suppressAutoHyphens/>
        <w:spacing w:after="120" w:line="100" w:lineRule="atLeast"/>
        <w:jc w:val="both"/>
        <w:rPr>
          <w:sz w:val="24"/>
          <w:szCs w:val="24"/>
          <w:lang w:eastAsia="ar-SA"/>
        </w:rPr>
      </w:pPr>
      <w:r w:rsidRPr="00427366">
        <w:rPr>
          <w:sz w:val="24"/>
          <w:szCs w:val="24"/>
          <w:lang w:eastAsia="ar-SA"/>
        </w:rPr>
        <w:t>"Гигиеническая оценка условий труда": на этом курсе обучают методам проведения гигиенических оценок условий труда с целью выявления и устранения потенциальных и реальных опасностей для здоровья работников, связанных с производственной деятельностью.</w:t>
      </w:r>
    </w:p>
    <w:p w14:paraId="55429F31" w14:textId="34234C73" w:rsidR="00427366" w:rsidRPr="00427366" w:rsidRDefault="00427366" w:rsidP="00427366">
      <w:pPr>
        <w:tabs>
          <w:tab w:val="left" w:pos="1457"/>
        </w:tabs>
        <w:suppressAutoHyphens/>
        <w:spacing w:after="120" w:line="100" w:lineRule="atLeast"/>
        <w:jc w:val="both"/>
        <w:rPr>
          <w:sz w:val="24"/>
          <w:szCs w:val="24"/>
          <w:lang w:eastAsia="ar-SA"/>
        </w:rPr>
      </w:pPr>
      <w:r w:rsidRPr="00427366">
        <w:rPr>
          <w:sz w:val="24"/>
          <w:szCs w:val="24"/>
          <w:lang w:eastAsia="ar-SA"/>
        </w:rPr>
        <w:t>"Санитарные нормы и правила в производственной сфере": данный курс охватывает изучение санитарных норм и правил, установленных для различных отраслей производства, а также обучает их практическому применению в производственных условиях.</w:t>
      </w:r>
    </w:p>
    <w:p w14:paraId="36A618E2" w14:textId="4938A6AD" w:rsidR="00427366" w:rsidRPr="00427366" w:rsidRDefault="00427366" w:rsidP="00427366">
      <w:pPr>
        <w:tabs>
          <w:tab w:val="left" w:pos="1457"/>
        </w:tabs>
        <w:suppressAutoHyphens/>
        <w:spacing w:after="120" w:line="100" w:lineRule="atLeast"/>
        <w:jc w:val="both"/>
        <w:rPr>
          <w:sz w:val="24"/>
          <w:szCs w:val="24"/>
          <w:lang w:eastAsia="ar-SA"/>
        </w:rPr>
      </w:pPr>
      <w:r w:rsidRPr="00427366">
        <w:rPr>
          <w:sz w:val="24"/>
          <w:szCs w:val="24"/>
          <w:lang w:eastAsia="ar-SA"/>
        </w:rPr>
        <w:t>"Организация системы контроля за санитарным состоянием производственной среды": этот курс предоставляет обучение по методам организации системы контроля за санитарным состоянием рабочей среды, включая планирование и проведение санитарно-гигиенических мероприятий и анализ результатов контроля.</w:t>
      </w:r>
    </w:p>
    <w:p w14:paraId="774B6A8D" w14:textId="1D1568C0" w:rsidR="00427366" w:rsidRDefault="00427366" w:rsidP="00427366">
      <w:pPr>
        <w:tabs>
          <w:tab w:val="left" w:pos="1457"/>
        </w:tabs>
        <w:suppressAutoHyphens/>
        <w:spacing w:after="120" w:line="100" w:lineRule="atLeast"/>
        <w:jc w:val="both"/>
        <w:rPr>
          <w:sz w:val="24"/>
          <w:szCs w:val="24"/>
          <w:lang w:eastAsia="ar-SA"/>
        </w:rPr>
      </w:pPr>
      <w:r w:rsidRPr="00427366">
        <w:rPr>
          <w:sz w:val="24"/>
          <w:szCs w:val="24"/>
          <w:lang w:eastAsia="ar-SA"/>
        </w:rPr>
        <w:lastRenderedPageBreak/>
        <w:t>"Профилактика профессиональных заболеваний через санитарные мероприятия": на этом курсе студенты изучают методы профилактики профессиональных заболеваний путем соблюдения санитарных норм и правил на производстве, а также обучаются разработке и внедрению программ по улучшению условий труда.</w:t>
      </w:r>
    </w:p>
    <w:p w14:paraId="341CA0D1" w14:textId="35A26CED" w:rsidR="00E07CD3" w:rsidRPr="0005369A" w:rsidRDefault="00E07CD3" w:rsidP="00E07CD3">
      <w:pPr>
        <w:suppressAutoHyphens/>
        <w:spacing w:after="120" w:line="100" w:lineRule="atLeast"/>
        <w:ind w:firstLine="708"/>
        <w:rPr>
          <w:b/>
          <w:bCs/>
          <w:sz w:val="24"/>
          <w:szCs w:val="24"/>
          <w:lang w:eastAsia="ar-SA"/>
        </w:rPr>
      </w:pPr>
      <w:r w:rsidRPr="0005369A">
        <w:rPr>
          <w:b/>
          <w:bCs/>
          <w:sz w:val="24"/>
          <w:szCs w:val="24"/>
          <w:lang w:eastAsia="ar-SA"/>
        </w:rPr>
        <w:t xml:space="preserve">Дисциплина </w:t>
      </w:r>
      <w:r>
        <w:rPr>
          <w:b/>
          <w:bCs/>
          <w:sz w:val="24"/>
          <w:szCs w:val="24"/>
          <w:lang w:eastAsia="ar-SA"/>
        </w:rPr>
        <w:t>1.5</w:t>
      </w:r>
      <w:r w:rsidRPr="0005369A">
        <w:rPr>
          <w:b/>
          <w:bCs/>
          <w:sz w:val="24"/>
          <w:szCs w:val="24"/>
          <w:lang w:eastAsia="ar-SA"/>
        </w:rPr>
        <w:t xml:space="preserve"> </w:t>
      </w:r>
    </w:p>
    <w:p w14:paraId="495252F5" w14:textId="77777777" w:rsidR="00E07CD3" w:rsidRPr="0005369A" w:rsidRDefault="00E07CD3" w:rsidP="00E07CD3">
      <w:pPr>
        <w:widowControl w:val="0"/>
        <w:suppressAutoHyphens/>
        <w:rPr>
          <w:color w:val="000000"/>
          <w:w w:val="102"/>
          <w:sz w:val="24"/>
          <w:szCs w:val="24"/>
          <w:lang w:eastAsia="ar-SA"/>
        </w:rPr>
      </w:pPr>
      <w:r w:rsidRPr="0005369A">
        <w:rPr>
          <w:color w:val="000000"/>
          <w:sz w:val="24"/>
          <w:szCs w:val="24"/>
          <w:lang w:eastAsia="ar-SA"/>
        </w:rPr>
        <w:t xml:space="preserve">Объем и виды учебной работы </w:t>
      </w:r>
    </w:p>
    <w:tbl>
      <w:tblPr>
        <w:tblW w:w="9580" w:type="dxa"/>
        <w:tblInd w:w="-546" w:type="dxa"/>
        <w:tblLayout w:type="fixed"/>
        <w:tblLook w:val="0000" w:firstRow="0" w:lastRow="0" w:firstColumn="0" w:lastColumn="0" w:noHBand="0" w:noVBand="0"/>
      </w:tblPr>
      <w:tblGrid>
        <w:gridCol w:w="7904"/>
        <w:gridCol w:w="1676"/>
      </w:tblGrid>
      <w:tr w:rsidR="00E07CD3" w:rsidRPr="0005369A" w14:paraId="6F23E9F7" w14:textId="77777777" w:rsidTr="005F0778">
        <w:tc>
          <w:tcPr>
            <w:tcW w:w="7904" w:type="dxa"/>
            <w:tcBorders>
              <w:top w:val="single" w:sz="4" w:space="0" w:color="000000"/>
              <w:left w:val="single" w:sz="4" w:space="0" w:color="000000"/>
              <w:bottom w:val="single" w:sz="4" w:space="0" w:color="000000"/>
            </w:tcBorders>
            <w:shd w:val="clear" w:color="auto" w:fill="auto"/>
            <w:vAlign w:val="center"/>
          </w:tcPr>
          <w:p w14:paraId="76456375" w14:textId="77777777" w:rsidR="00E07CD3" w:rsidRPr="0005369A" w:rsidRDefault="00E07CD3" w:rsidP="005F0778">
            <w:pPr>
              <w:widowControl w:val="0"/>
              <w:suppressAutoHyphens/>
              <w:spacing w:before="31" w:line="200" w:lineRule="atLeast"/>
              <w:jc w:val="center"/>
              <w:rPr>
                <w:color w:val="000000"/>
                <w:w w:val="102"/>
                <w:sz w:val="24"/>
                <w:szCs w:val="24"/>
                <w:lang w:eastAsia="ar-SA"/>
              </w:rPr>
            </w:pPr>
            <w:r w:rsidRPr="0005369A">
              <w:rPr>
                <w:color w:val="000000"/>
                <w:w w:val="102"/>
                <w:sz w:val="24"/>
                <w:szCs w:val="24"/>
                <w:lang w:eastAsia="ar-SA"/>
              </w:rPr>
              <w:t>Вид учебной деятельности</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57344" w14:textId="77777777" w:rsidR="00E07CD3" w:rsidRPr="0005369A" w:rsidRDefault="00E07CD3" w:rsidP="005F0778">
            <w:pPr>
              <w:widowControl w:val="0"/>
              <w:suppressAutoHyphens/>
              <w:spacing w:before="31" w:line="200" w:lineRule="atLeast"/>
              <w:jc w:val="center"/>
              <w:rPr>
                <w:sz w:val="22"/>
                <w:szCs w:val="22"/>
                <w:lang w:eastAsia="ar-SA"/>
              </w:rPr>
            </w:pPr>
            <w:r w:rsidRPr="0005369A">
              <w:rPr>
                <w:color w:val="000000"/>
                <w:w w:val="102"/>
                <w:sz w:val="24"/>
                <w:szCs w:val="24"/>
                <w:lang w:eastAsia="ar-SA"/>
              </w:rPr>
              <w:t>Количество часов</w:t>
            </w:r>
          </w:p>
        </w:tc>
      </w:tr>
      <w:tr w:rsidR="00CD4E26" w:rsidRPr="0005369A" w14:paraId="6A540D6A" w14:textId="77777777" w:rsidTr="005F0778">
        <w:tc>
          <w:tcPr>
            <w:tcW w:w="7904" w:type="dxa"/>
            <w:tcBorders>
              <w:top w:val="single" w:sz="4" w:space="0" w:color="000000"/>
              <w:left w:val="single" w:sz="4" w:space="0" w:color="000000"/>
              <w:bottom w:val="single" w:sz="4" w:space="0" w:color="000000"/>
            </w:tcBorders>
            <w:shd w:val="clear" w:color="auto" w:fill="auto"/>
          </w:tcPr>
          <w:p w14:paraId="4FD3A902" w14:textId="77777777" w:rsidR="00CD4E26" w:rsidRPr="0005369A" w:rsidRDefault="00CD4E26" w:rsidP="00CD4E26">
            <w:pPr>
              <w:widowControl w:val="0"/>
              <w:tabs>
                <w:tab w:val="left" w:pos="2409"/>
              </w:tabs>
              <w:suppressAutoHyphens/>
              <w:spacing w:before="4" w:line="200" w:lineRule="atLeast"/>
              <w:ind w:right="-1"/>
              <w:jc w:val="both"/>
              <w:rPr>
                <w:sz w:val="22"/>
                <w:szCs w:val="22"/>
                <w:lang w:eastAsia="ar-SA"/>
              </w:rPr>
            </w:pPr>
            <w:r w:rsidRPr="0005369A">
              <w:rPr>
                <w:color w:val="000000"/>
                <w:spacing w:val="-1"/>
                <w:sz w:val="24"/>
                <w:szCs w:val="24"/>
                <w:lang w:eastAsia="ar-SA"/>
              </w:rPr>
              <w:t>Обязательная учебная нагрузка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06078A5F" w14:textId="77777777" w:rsidR="00CD4E26" w:rsidRPr="0005369A" w:rsidRDefault="00CD4E26" w:rsidP="00CD4E26">
            <w:pPr>
              <w:widowControl w:val="0"/>
              <w:tabs>
                <w:tab w:val="left" w:pos="2409"/>
              </w:tabs>
              <w:suppressAutoHyphens/>
              <w:snapToGrid w:val="0"/>
              <w:spacing w:before="4" w:line="200" w:lineRule="atLeast"/>
              <w:ind w:right="-1"/>
              <w:jc w:val="center"/>
              <w:rPr>
                <w:sz w:val="24"/>
                <w:szCs w:val="24"/>
                <w:lang w:eastAsia="ar-SA"/>
              </w:rPr>
            </w:pPr>
          </w:p>
        </w:tc>
      </w:tr>
      <w:tr w:rsidR="00CD4E26" w:rsidRPr="0005369A" w14:paraId="7E37212B" w14:textId="77777777" w:rsidTr="005F0778">
        <w:trPr>
          <w:trHeight w:val="411"/>
        </w:trPr>
        <w:tc>
          <w:tcPr>
            <w:tcW w:w="7904" w:type="dxa"/>
            <w:tcBorders>
              <w:top w:val="single" w:sz="4" w:space="0" w:color="000000"/>
              <w:left w:val="single" w:sz="4" w:space="0" w:color="000000"/>
              <w:bottom w:val="single" w:sz="4" w:space="0" w:color="000000"/>
            </w:tcBorders>
            <w:shd w:val="clear" w:color="auto" w:fill="auto"/>
          </w:tcPr>
          <w:p w14:paraId="35939079" w14:textId="77777777" w:rsidR="00CD4E26" w:rsidRPr="0005369A" w:rsidRDefault="00CD4E26" w:rsidP="00CD4E26">
            <w:pPr>
              <w:widowControl w:val="0"/>
              <w:suppressAutoHyphens/>
              <w:spacing w:before="12" w:line="200" w:lineRule="atLeast"/>
              <w:ind w:left="426"/>
              <w:rPr>
                <w:color w:val="000000"/>
                <w:spacing w:val="-4"/>
                <w:lang w:eastAsia="ar-SA"/>
              </w:rPr>
            </w:pPr>
            <w:r w:rsidRPr="0005369A">
              <w:rPr>
                <w:color w:val="000000"/>
                <w:spacing w:val="-1"/>
                <w:sz w:val="24"/>
                <w:szCs w:val="24"/>
                <w:lang w:eastAsia="ar-SA"/>
              </w:rPr>
              <w:t>в том числе:</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791A3A2F" w14:textId="77777777" w:rsidR="00CD4E26" w:rsidRPr="0005369A" w:rsidRDefault="00CD4E26" w:rsidP="00CD4E26">
            <w:pPr>
              <w:widowControl w:val="0"/>
              <w:tabs>
                <w:tab w:val="left" w:pos="2409"/>
              </w:tabs>
              <w:suppressAutoHyphens/>
              <w:snapToGrid w:val="0"/>
              <w:spacing w:before="4" w:line="200" w:lineRule="atLeast"/>
              <w:ind w:right="-1"/>
              <w:jc w:val="center"/>
              <w:rPr>
                <w:color w:val="000000"/>
                <w:spacing w:val="-4"/>
                <w:sz w:val="24"/>
                <w:szCs w:val="24"/>
                <w:lang w:eastAsia="ar-SA"/>
              </w:rPr>
            </w:pPr>
          </w:p>
        </w:tc>
      </w:tr>
      <w:tr w:rsidR="00CD4E26" w:rsidRPr="0005369A" w14:paraId="6B6EDA4A" w14:textId="77777777" w:rsidTr="00CD4E26">
        <w:trPr>
          <w:trHeight w:val="317"/>
        </w:trPr>
        <w:tc>
          <w:tcPr>
            <w:tcW w:w="7904" w:type="dxa"/>
            <w:tcBorders>
              <w:top w:val="single" w:sz="4" w:space="0" w:color="000000"/>
              <w:left w:val="single" w:sz="4" w:space="0" w:color="000000"/>
              <w:bottom w:val="single" w:sz="4" w:space="0" w:color="000000"/>
            </w:tcBorders>
            <w:shd w:val="clear" w:color="auto" w:fill="auto"/>
          </w:tcPr>
          <w:p w14:paraId="240077D1" w14:textId="77777777" w:rsidR="00CD4E26" w:rsidRPr="0005369A" w:rsidRDefault="00CD4E26" w:rsidP="00CD4E26">
            <w:pPr>
              <w:widowControl w:val="0"/>
              <w:suppressAutoHyphens/>
              <w:spacing w:before="14" w:line="200" w:lineRule="atLeast"/>
              <w:ind w:left="426"/>
              <w:rPr>
                <w:sz w:val="22"/>
                <w:szCs w:val="22"/>
                <w:lang w:eastAsia="ar-SA"/>
              </w:rPr>
            </w:pPr>
            <w:r w:rsidRPr="0005369A">
              <w:rPr>
                <w:color w:val="000000"/>
                <w:spacing w:val="-1"/>
                <w:sz w:val="24"/>
                <w:szCs w:val="24"/>
                <w:lang w:eastAsia="ar-SA"/>
              </w:rPr>
              <w:t>теоретические занятия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410156E1" w14:textId="4E71198E" w:rsidR="00CD4E26" w:rsidRPr="0005369A" w:rsidRDefault="00CD4E26" w:rsidP="00CD4E26">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6</w:t>
            </w:r>
          </w:p>
        </w:tc>
      </w:tr>
      <w:tr w:rsidR="00CD4E26" w:rsidRPr="0005369A" w14:paraId="6022965B" w14:textId="77777777" w:rsidTr="005F0778">
        <w:tc>
          <w:tcPr>
            <w:tcW w:w="7904" w:type="dxa"/>
            <w:tcBorders>
              <w:top w:val="single" w:sz="4" w:space="0" w:color="000000"/>
              <w:left w:val="single" w:sz="4" w:space="0" w:color="000000"/>
              <w:bottom w:val="single" w:sz="4" w:space="0" w:color="000000"/>
            </w:tcBorders>
            <w:shd w:val="clear" w:color="auto" w:fill="auto"/>
          </w:tcPr>
          <w:p w14:paraId="16B93FF2" w14:textId="77777777" w:rsidR="00CD4E26" w:rsidRPr="0005369A" w:rsidRDefault="00CD4E26" w:rsidP="00CD4E26">
            <w:pPr>
              <w:widowControl w:val="0"/>
              <w:suppressAutoHyphens/>
              <w:spacing w:before="16" w:line="200" w:lineRule="atLeast"/>
              <w:ind w:left="426"/>
              <w:rPr>
                <w:sz w:val="22"/>
                <w:szCs w:val="22"/>
                <w:lang w:eastAsia="ar-SA"/>
              </w:rPr>
            </w:pPr>
            <w:r w:rsidRPr="0005369A">
              <w:rPr>
                <w:color w:val="000000"/>
                <w:spacing w:val="-1"/>
                <w:sz w:val="24"/>
                <w:szCs w:val="24"/>
                <w:lang w:eastAsia="ar-SA"/>
              </w:rPr>
              <w:t>практические занятия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5BD6F284" w14:textId="63EE4D0E" w:rsidR="00CD4E26" w:rsidRPr="0005369A" w:rsidRDefault="00CD4E26" w:rsidP="00CD4E26">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2</w:t>
            </w:r>
          </w:p>
        </w:tc>
      </w:tr>
      <w:tr w:rsidR="00CD4E26" w:rsidRPr="0005369A" w14:paraId="4169BB28" w14:textId="77777777" w:rsidTr="005F0778">
        <w:tc>
          <w:tcPr>
            <w:tcW w:w="7904" w:type="dxa"/>
            <w:tcBorders>
              <w:top w:val="single" w:sz="4" w:space="0" w:color="000000"/>
              <w:left w:val="single" w:sz="4" w:space="0" w:color="000000"/>
              <w:bottom w:val="single" w:sz="4" w:space="0" w:color="000000"/>
            </w:tcBorders>
            <w:shd w:val="clear" w:color="auto" w:fill="auto"/>
          </w:tcPr>
          <w:p w14:paraId="29EF0A2F" w14:textId="77777777" w:rsidR="00CD4E26" w:rsidRPr="0005369A" w:rsidRDefault="00CD4E26" w:rsidP="00CD4E26">
            <w:pPr>
              <w:widowControl w:val="0"/>
              <w:suppressAutoHyphens/>
              <w:spacing w:before="16" w:line="200" w:lineRule="atLeast"/>
              <w:ind w:left="426"/>
              <w:rPr>
                <w:color w:val="000000"/>
                <w:spacing w:val="-1"/>
                <w:sz w:val="24"/>
                <w:szCs w:val="24"/>
                <w:lang w:eastAsia="ar-SA"/>
              </w:rPr>
            </w:pPr>
            <w:r>
              <w:rPr>
                <w:color w:val="000000"/>
                <w:spacing w:val="-1"/>
                <w:sz w:val="24"/>
                <w:szCs w:val="24"/>
                <w:lang w:eastAsia="ar-SA"/>
              </w:rPr>
              <w:t>самостоятельная работа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526680D8" w14:textId="480EF537" w:rsidR="00CD4E26" w:rsidRPr="0005369A" w:rsidRDefault="00CD4E26" w:rsidP="00CD4E26">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8</w:t>
            </w:r>
          </w:p>
        </w:tc>
      </w:tr>
      <w:tr w:rsidR="00CD4E26" w:rsidRPr="0005369A" w14:paraId="4FAC74D9" w14:textId="77777777" w:rsidTr="005F0778">
        <w:tc>
          <w:tcPr>
            <w:tcW w:w="7904" w:type="dxa"/>
            <w:tcBorders>
              <w:top w:val="single" w:sz="4" w:space="0" w:color="000000"/>
              <w:left w:val="single" w:sz="4" w:space="0" w:color="000000"/>
              <w:bottom w:val="single" w:sz="4" w:space="0" w:color="000000"/>
            </w:tcBorders>
            <w:shd w:val="clear" w:color="auto" w:fill="auto"/>
          </w:tcPr>
          <w:p w14:paraId="103DBB76" w14:textId="77777777" w:rsidR="00CD4E26" w:rsidRPr="0005369A" w:rsidRDefault="00CD4E26" w:rsidP="00CD4E26">
            <w:pPr>
              <w:widowControl w:val="0"/>
              <w:suppressAutoHyphens/>
              <w:spacing w:before="14" w:line="200" w:lineRule="atLeast"/>
              <w:ind w:left="426"/>
              <w:rPr>
                <w:sz w:val="22"/>
                <w:szCs w:val="22"/>
                <w:lang w:eastAsia="ar-SA"/>
              </w:rPr>
            </w:pPr>
            <w:r w:rsidRPr="0005369A">
              <w:rPr>
                <w:color w:val="000000"/>
                <w:spacing w:val="-1"/>
                <w:sz w:val="24"/>
                <w:szCs w:val="24"/>
                <w:lang w:eastAsia="ar-SA"/>
              </w:rPr>
              <w:t>контрольные работы</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2B4D4DBF" w14:textId="77777777" w:rsidR="00CD4E26" w:rsidRPr="0005369A" w:rsidRDefault="00CD4E26" w:rsidP="00CD4E26">
            <w:pPr>
              <w:widowControl w:val="0"/>
              <w:tabs>
                <w:tab w:val="left" w:pos="2409"/>
              </w:tabs>
              <w:suppressAutoHyphens/>
              <w:snapToGrid w:val="0"/>
              <w:spacing w:before="4" w:line="200" w:lineRule="atLeast"/>
              <w:ind w:right="-1"/>
              <w:jc w:val="center"/>
              <w:rPr>
                <w:sz w:val="24"/>
                <w:szCs w:val="24"/>
                <w:lang w:eastAsia="ar-SA"/>
              </w:rPr>
            </w:pPr>
          </w:p>
        </w:tc>
      </w:tr>
      <w:tr w:rsidR="00CD4E26" w:rsidRPr="0005369A" w14:paraId="6F05BDD4" w14:textId="77777777" w:rsidTr="005F0778">
        <w:tc>
          <w:tcPr>
            <w:tcW w:w="7904" w:type="dxa"/>
            <w:tcBorders>
              <w:left w:val="single" w:sz="4" w:space="0" w:color="000000"/>
              <w:bottom w:val="single" w:sz="4" w:space="0" w:color="000000"/>
            </w:tcBorders>
            <w:shd w:val="clear" w:color="auto" w:fill="auto"/>
          </w:tcPr>
          <w:p w14:paraId="260B8838" w14:textId="77777777" w:rsidR="00CD4E26" w:rsidRPr="0005369A" w:rsidRDefault="00CD4E26" w:rsidP="00CD4E26">
            <w:pPr>
              <w:widowControl w:val="0"/>
              <w:tabs>
                <w:tab w:val="left" w:pos="2409"/>
              </w:tabs>
              <w:suppressAutoHyphens/>
              <w:spacing w:before="4" w:line="200" w:lineRule="atLeast"/>
              <w:ind w:right="-1"/>
              <w:rPr>
                <w:sz w:val="22"/>
                <w:szCs w:val="22"/>
                <w:lang w:eastAsia="ar-SA"/>
              </w:rPr>
            </w:pPr>
            <w:r w:rsidRPr="0005369A">
              <w:rPr>
                <w:color w:val="000000"/>
                <w:spacing w:val="-1"/>
                <w:sz w:val="24"/>
                <w:szCs w:val="24"/>
                <w:lang w:eastAsia="ar-SA"/>
              </w:rPr>
              <w:t>Итоговая аттестация в форме</w:t>
            </w:r>
          </w:p>
        </w:tc>
        <w:tc>
          <w:tcPr>
            <w:tcW w:w="1676" w:type="dxa"/>
            <w:tcBorders>
              <w:left w:val="single" w:sz="4" w:space="0" w:color="000000"/>
              <w:bottom w:val="single" w:sz="4" w:space="0" w:color="000000"/>
              <w:right w:val="single" w:sz="4" w:space="0" w:color="000000"/>
            </w:tcBorders>
            <w:shd w:val="clear" w:color="auto" w:fill="auto"/>
          </w:tcPr>
          <w:p w14:paraId="23758897" w14:textId="00E224BD" w:rsidR="00CD4E26" w:rsidRPr="0005369A" w:rsidRDefault="00CD4E26" w:rsidP="00CD4E26">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16</w:t>
            </w:r>
          </w:p>
        </w:tc>
      </w:tr>
    </w:tbl>
    <w:p w14:paraId="4A5057F7" w14:textId="77777777" w:rsidR="00E07CD3" w:rsidRPr="0005369A" w:rsidRDefault="00E07CD3" w:rsidP="00E07CD3">
      <w:pPr>
        <w:suppressAutoHyphens/>
        <w:spacing w:after="120" w:line="100" w:lineRule="atLeast"/>
        <w:ind w:left="720"/>
        <w:jc w:val="both"/>
        <w:rPr>
          <w:sz w:val="24"/>
          <w:szCs w:val="24"/>
          <w:lang w:eastAsia="ar-SA"/>
        </w:rPr>
      </w:pPr>
    </w:p>
    <w:p w14:paraId="074B7294" w14:textId="77777777" w:rsidR="00E07CD3" w:rsidRPr="0005369A" w:rsidRDefault="00E07CD3" w:rsidP="00E07CD3">
      <w:pPr>
        <w:suppressAutoHyphens/>
        <w:spacing w:after="120" w:line="100" w:lineRule="atLeast"/>
        <w:ind w:left="720"/>
        <w:jc w:val="both"/>
        <w:rPr>
          <w:sz w:val="24"/>
          <w:szCs w:val="24"/>
          <w:lang w:eastAsia="ar-SA"/>
        </w:rPr>
      </w:pPr>
      <w:r w:rsidRPr="0005369A">
        <w:rPr>
          <w:sz w:val="24"/>
          <w:szCs w:val="24"/>
          <w:lang w:eastAsia="ar-SA"/>
        </w:rPr>
        <w:t>Содержание дисциплины</w:t>
      </w:r>
    </w:p>
    <w:tbl>
      <w:tblPr>
        <w:tblStyle w:val="TableGrid"/>
        <w:tblW w:w="0" w:type="auto"/>
        <w:tblInd w:w="-581" w:type="dxa"/>
        <w:tblLook w:val="04A0" w:firstRow="1" w:lastRow="0" w:firstColumn="1" w:lastColumn="0" w:noHBand="0" w:noVBand="1"/>
      </w:tblPr>
      <w:tblGrid>
        <w:gridCol w:w="900"/>
        <w:gridCol w:w="3708"/>
        <w:gridCol w:w="1063"/>
        <w:gridCol w:w="1375"/>
        <w:gridCol w:w="1644"/>
        <w:gridCol w:w="927"/>
      </w:tblGrid>
      <w:tr w:rsidR="00E07CD3" w:rsidRPr="00AA7EAE" w14:paraId="5E534D8B" w14:textId="77777777" w:rsidTr="00A96632">
        <w:trPr>
          <w:trHeight w:val="378"/>
        </w:trPr>
        <w:tc>
          <w:tcPr>
            <w:tcW w:w="900" w:type="dxa"/>
            <w:vMerge w:val="restart"/>
          </w:tcPr>
          <w:p w14:paraId="7477550E" w14:textId="77777777" w:rsidR="00E07CD3" w:rsidRPr="00AA7EAE" w:rsidRDefault="00E07CD3" w:rsidP="005F0778">
            <w:pPr>
              <w:rPr>
                <w:rFonts w:eastAsiaTheme="minorHAnsi"/>
                <w:b/>
                <w:sz w:val="20"/>
                <w:szCs w:val="20"/>
                <w:lang w:eastAsia="en-US"/>
              </w:rPr>
            </w:pPr>
            <w:r w:rsidRPr="00AA7EAE">
              <w:rPr>
                <w:rFonts w:eastAsiaTheme="minorHAnsi"/>
                <w:b/>
                <w:sz w:val="20"/>
                <w:szCs w:val="20"/>
                <w:lang w:eastAsia="en-US"/>
              </w:rPr>
              <w:t>№п/п</w:t>
            </w:r>
          </w:p>
        </w:tc>
        <w:tc>
          <w:tcPr>
            <w:tcW w:w="3708" w:type="dxa"/>
            <w:vMerge w:val="restart"/>
          </w:tcPr>
          <w:p w14:paraId="2106EA41" w14:textId="77777777" w:rsidR="00E07CD3" w:rsidRPr="00AA7EAE" w:rsidRDefault="00E07CD3" w:rsidP="005F0778">
            <w:pPr>
              <w:rPr>
                <w:rFonts w:eastAsiaTheme="minorHAnsi"/>
                <w:b/>
                <w:sz w:val="20"/>
                <w:szCs w:val="20"/>
                <w:lang w:eastAsia="en-US"/>
              </w:rPr>
            </w:pPr>
            <w:r w:rsidRPr="00AA7EAE">
              <w:rPr>
                <w:rFonts w:eastAsiaTheme="minorHAnsi"/>
                <w:b/>
                <w:sz w:val="20"/>
                <w:szCs w:val="20"/>
                <w:lang w:eastAsia="en-US"/>
              </w:rPr>
              <w:t>Наименование разделов</w:t>
            </w:r>
          </w:p>
          <w:p w14:paraId="2155964F" w14:textId="77777777" w:rsidR="00E07CD3" w:rsidRPr="00AA7EAE" w:rsidRDefault="00E07CD3" w:rsidP="005F0778">
            <w:pPr>
              <w:rPr>
                <w:rFonts w:eastAsiaTheme="minorHAnsi"/>
                <w:b/>
                <w:sz w:val="20"/>
                <w:szCs w:val="20"/>
                <w:lang w:eastAsia="en-US"/>
              </w:rPr>
            </w:pPr>
          </w:p>
        </w:tc>
        <w:tc>
          <w:tcPr>
            <w:tcW w:w="5009" w:type="dxa"/>
            <w:gridSpan w:val="4"/>
          </w:tcPr>
          <w:p w14:paraId="6B740E3E" w14:textId="77777777" w:rsidR="00E07CD3" w:rsidRPr="00AA7EAE" w:rsidRDefault="00E07CD3" w:rsidP="005F0778">
            <w:pPr>
              <w:jc w:val="center"/>
              <w:rPr>
                <w:rFonts w:eastAsiaTheme="minorHAnsi"/>
                <w:b/>
                <w:sz w:val="20"/>
                <w:szCs w:val="20"/>
                <w:lang w:eastAsia="en-US"/>
              </w:rPr>
            </w:pPr>
            <w:r w:rsidRPr="00AA7EAE">
              <w:rPr>
                <w:rFonts w:eastAsiaTheme="minorHAnsi"/>
                <w:b/>
                <w:sz w:val="20"/>
                <w:szCs w:val="20"/>
                <w:lang w:eastAsia="en-US"/>
              </w:rPr>
              <w:t>Количество часов</w:t>
            </w:r>
          </w:p>
        </w:tc>
      </w:tr>
      <w:tr w:rsidR="00E07CD3" w:rsidRPr="00AA7EAE" w14:paraId="6754A6B4" w14:textId="77777777" w:rsidTr="00A96632">
        <w:trPr>
          <w:trHeight w:val="378"/>
        </w:trPr>
        <w:tc>
          <w:tcPr>
            <w:tcW w:w="900" w:type="dxa"/>
            <w:vMerge/>
          </w:tcPr>
          <w:p w14:paraId="3CD2B26D" w14:textId="77777777" w:rsidR="00E07CD3" w:rsidRPr="00AA7EAE" w:rsidRDefault="00E07CD3" w:rsidP="005F0778">
            <w:pPr>
              <w:spacing w:after="200" w:line="276" w:lineRule="auto"/>
              <w:rPr>
                <w:rFonts w:eastAsiaTheme="minorHAnsi"/>
                <w:sz w:val="20"/>
                <w:szCs w:val="20"/>
                <w:lang w:eastAsia="en-US"/>
              </w:rPr>
            </w:pPr>
          </w:p>
        </w:tc>
        <w:tc>
          <w:tcPr>
            <w:tcW w:w="3708" w:type="dxa"/>
            <w:vMerge/>
          </w:tcPr>
          <w:p w14:paraId="7A13CCC5" w14:textId="77777777" w:rsidR="00E07CD3" w:rsidRPr="00AA7EAE" w:rsidRDefault="00E07CD3" w:rsidP="005F0778">
            <w:pPr>
              <w:spacing w:after="200" w:line="276" w:lineRule="auto"/>
              <w:rPr>
                <w:rFonts w:eastAsiaTheme="minorHAnsi"/>
                <w:sz w:val="20"/>
                <w:szCs w:val="20"/>
                <w:lang w:eastAsia="en-US"/>
              </w:rPr>
            </w:pPr>
          </w:p>
        </w:tc>
        <w:tc>
          <w:tcPr>
            <w:tcW w:w="1063" w:type="dxa"/>
          </w:tcPr>
          <w:p w14:paraId="64A3A537" w14:textId="77777777" w:rsidR="00E07CD3" w:rsidRPr="00AA7EAE" w:rsidRDefault="00E07CD3" w:rsidP="005F0778">
            <w:pPr>
              <w:spacing w:after="200" w:line="276" w:lineRule="auto"/>
              <w:jc w:val="center"/>
              <w:rPr>
                <w:rFonts w:eastAsiaTheme="minorHAnsi"/>
                <w:sz w:val="20"/>
                <w:szCs w:val="20"/>
                <w:lang w:eastAsia="en-US"/>
              </w:rPr>
            </w:pPr>
            <w:r w:rsidRPr="00AA7EAE">
              <w:rPr>
                <w:rFonts w:eastAsiaTheme="minorHAnsi"/>
                <w:sz w:val="20"/>
                <w:szCs w:val="20"/>
                <w:lang w:eastAsia="en-US"/>
              </w:rPr>
              <w:t>лекции</w:t>
            </w:r>
          </w:p>
        </w:tc>
        <w:tc>
          <w:tcPr>
            <w:tcW w:w="1375" w:type="dxa"/>
          </w:tcPr>
          <w:p w14:paraId="75060E5C" w14:textId="77777777" w:rsidR="00E07CD3" w:rsidRPr="00AA7EAE" w:rsidRDefault="00E07CD3" w:rsidP="005F0778">
            <w:pPr>
              <w:spacing w:after="200" w:line="276" w:lineRule="auto"/>
              <w:jc w:val="center"/>
              <w:rPr>
                <w:rFonts w:eastAsiaTheme="minorHAnsi"/>
                <w:sz w:val="20"/>
                <w:szCs w:val="20"/>
                <w:lang w:eastAsia="en-US"/>
              </w:rPr>
            </w:pPr>
            <w:r w:rsidRPr="00AA7EAE">
              <w:rPr>
                <w:rFonts w:eastAsiaTheme="minorHAnsi"/>
                <w:sz w:val="20"/>
                <w:szCs w:val="20"/>
                <w:lang w:eastAsia="en-US"/>
              </w:rPr>
              <w:t>практические занятия</w:t>
            </w:r>
          </w:p>
        </w:tc>
        <w:tc>
          <w:tcPr>
            <w:tcW w:w="1644" w:type="dxa"/>
          </w:tcPr>
          <w:p w14:paraId="0461E865" w14:textId="77777777" w:rsidR="00E07CD3" w:rsidRPr="00AA7EAE" w:rsidRDefault="00E07CD3" w:rsidP="005F0778">
            <w:pPr>
              <w:spacing w:after="200" w:line="276" w:lineRule="auto"/>
              <w:jc w:val="center"/>
              <w:rPr>
                <w:rFonts w:eastAsiaTheme="minorHAnsi"/>
                <w:sz w:val="20"/>
                <w:szCs w:val="20"/>
                <w:lang w:eastAsia="en-US"/>
              </w:rPr>
            </w:pPr>
            <w:r>
              <w:rPr>
                <w:rFonts w:eastAsiaTheme="minorHAnsi"/>
                <w:sz w:val="20"/>
                <w:szCs w:val="20"/>
                <w:lang w:eastAsia="en-US"/>
              </w:rPr>
              <w:t>самостоятельная работа</w:t>
            </w:r>
          </w:p>
        </w:tc>
        <w:tc>
          <w:tcPr>
            <w:tcW w:w="927" w:type="dxa"/>
          </w:tcPr>
          <w:p w14:paraId="3B1D1FAB" w14:textId="77777777" w:rsidR="00E07CD3" w:rsidRPr="00AA7EAE" w:rsidRDefault="00E07CD3" w:rsidP="005F0778">
            <w:pPr>
              <w:spacing w:after="200" w:line="276" w:lineRule="auto"/>
              <w:jc w:val="center"/>
              <w:rPr>
                <w:rFonts w:eastAsiaTheme="minorHAnsi"/>
                <w:sz w:val="20"/>
                <w:szCs w:val="20"/>
                <w:lang w:eastAsia="en-US"/>
              </w:rPr>
            </w:pPr>
            <w:r w:rsidRPr="00AA7EAE">
              <w:rPr>
                <w:rFonts w:eastAsiaTheme="minorHAnsi"/>
                <w:sz w:val="20"/>
                <w:szCs w:val="20"/>
                <w:lang w:eastAsia="en-US"/>
              </w:rPr>
              <w:t>всего</w:t>
            </w:r>
          </w:p>
        </w:tc>
      </w:tr>
      <w:tr w:rsidR="00E07CD3" w:rsidRPr="00AA7EAE" w14:paraId="497671B8" w14:textId="77777777" w:rsidTr="00A96632">
        <w:trPr>
          <w:trHeight w:val="182"/>
        </w:trPr>
        <w:tc>
          <w:tcPr>
            <w:tcW w:w="900" w:type="dxa"/>
          </w:tcPr>
          <w:p w14:paraId="358C4173" w14:textId="75C1B5B0" w:rsidR="00E07CD3" w:rsidRPr="00A96632" w:rsidRDefault="00E07CD3" w:rsidP="005F0778">
            <w:pPr>
              <w:spacing w:after="200" w:line="276" w:lineRule="auto"/>
              <w:rPr>
                <w:rFonts w:eastAsiaTheme="minorHAnsi"/>
                <w:b/>
                <w:sz w:val="24"/>
                <w:szCs w:val="24"/>
                <w:lang w:eastAsia="en-US"/>
              </w:rPr>
            </w:pPr>
            <w:r w:rsidRPr="00A96632">
              <w:rPr>
                <w:rFonts w:eastAsiaTheme="minorHAnsi"/>
                <w:b/>
                <w:sz w:val="24"/>
                <w:szCs w:val="24"/>
                <w:lang w:eastAsia="en-US"/>
              </w:rPr>
              <w:t>1.</w:t>
            </w:r>
            <w:r w:rsidR="00A96632" w:rsidRPr="00A96632">
              <w:rPr>
                <w:rFonts w:eastAsiaTheme="minorHAnsi"/>
                <w:b/>
                <w:sz w:val="24"/>
                <w:szCs w:val="24"/>
                <w:lang w:eastAsia="en-US"/>
              </w:rPr>
              <w:t>5</w:t>
            </w:r>
          </w:p>
        </w:tc>
        <w:tc>
          <w:tcPr>
            <w:tcW w:w="3708" w:type="dxa"/>
          </w:tcPr>
          <w:p w14:paraId="60B7AE7E" w14:textId="1E917CA3" w:rsidR="00E07CD3" w:rsidRPr="00A96632" w:rsidRDefault="00E07CD3" w:rsidP="005F0778">
            <w:pPr>
              <w:spacing w:after="200" w:line="276" w:lineRule="auto"/>
              <w:rPr>
                <w:rFonts w:eastAsiaTheme="minorHAnsi"/>
                <w:b/>
                <w:sz w:val="24"/>
                <w:szCs w:val="24"/>
                <w:lang w:eastAsia="en-US"/>
              </w:rPr>
            </w:pPr>
            <w:r w:rsidRPr="00A96632">
              <w:rPr>
                <w:rFonts w:eastAsiaTheme="minorHAnsi"/>
                <w:b/>
                <w:sz w:val="24"/>
                <w:szCs w:val="24"/>
                <w:lang w:eastAsia="en-US"/>
              </w:rPr>
              <w:t xml:space="preserve">Дисциплина: </w:t>
            </w:r>
            <w:r w:rsidR="00626E1E" w:rsidRPr="00A96632">
              <w:rPr>
                <w:rFonts w:eastAsiaTheme="minorHAnsi"/>
                <w:b/>
                <w:sz w:val="24"/>
                <w:szCs w:val="24"/>
                <w:lang w:eastAsia="en-US"/>
              </w:rPr>
              <w:t>Основы гостиничного хозяйства​​​​​​​</w:t>
            </w:r>
          </w:p>
        </w:tc>
        <w:tc>
          <w:tcPr>
            <w:tcW w:w="1063" w:type="dxa"/>
          </w:tcPr>
          <w:p w14:paraId="01AE1030" w14:textId="77777777" w:rsidR="00E07CD3" w:rsidRPr="00A96632" w:rsidRDefault="00E07CD3" w:rsidP="005F0778">
            <w:pPr>
              <w:spacing w:after="200" w:line="276" w:lineRule="auto"/>
              <w:jc w:val="center"/>
              <w:rPr>
                <w:rFonts w:eastAsiaTheme="minorHAnsi"/>
                <w:b/>
                <w:sz w:val="24"/>
                <w:szCs w:val="24"/>
                <w:lang w:eastAsia="en-US"/>
              </w:rPr>
            </w:pPr>
          </w:p>
        </w:tc>
        <w:tc>
          <w:tcPr>
            <w:tcW w:w="1375" w:type="dxa"/>
          </w:tcPr>
          <w:p w14:paraId="0DAFB0F2" w14:textId="77777777" w:rsidR="00E07CD3" w:rsidRPr="00A96632" w:rsidRDefault="00E07CD3" w:rsidP="005F0778">
            <w:pPr>
              <w:spacing w:after="200" w:line="276" w:lineRule="auto"/>
              <w:jc w:val="center"/>
              <w:rPr>
                <w:rFonts w:eastAsiaTheme="minorHAnsi"/>
                <w:b/>
                <w:sz w:val="24"/>
                <w:szCs w:val="24"/>
                <w:lang w:eastAsia="en-US"/>
              </w:rPr>
            </w:pPr>
          </w:p>
        </w:tc>
        <w:tc>
          <w:tcPr>
            <w:tcW w:w="1644" w:type="dxa"/>
          </w:tcPr>
          <w:p w14:paraId="2823ED8A" w14:textId="77777777" w:rsidR="00E07CD3" w:rsidRPr="00A96632" w:rsidRDefault="00E07CD3" w:rsidP="005F0778">
            <w:pPr>
              <w:spacing w:after="200" w:line="276" w:lineRule="auto"/>
              <w:jc w:val="center"/>
              <w:rPr>
                <w:rFonts w:eastAsiaTheme="minorHAnsi"/>
                <w:b/>
                <w:sz w:val="24"/>
                <w:szCs w:val="24"/>
                <w:lang w:eastAsia="en-US"/>
              </w:rPr>
            </w:pPr>
          </w:p>
        </w:tc>
        <w:tc>
          <w:tcPr>
            <w:tcW w:w="927" w:type="dxa"/>
          </w:tcPr>
          <w:p w14:paraId="055C8567" w14:textId="77777777" w:rsidR="00E07CD3" w:rsidRPr="00A96632" w:rsidRDefault="00E07CD3" w:rsidP="005F0778">
            <w:pPr>
              <w:spacing w:after="200" w:line="276" w:lineRule="auto"/>
              <w:jc w:val="center"/>
              <w:rPr>
                <w:rFonts w:eastAsiaTheme="minorHAnsi"/>
                <w:b/>
                <w:sz w:val="24"/>
                <w:szCs w:val="24"/>
                <w:lang w:eastAsia="en-US"/>
              </w:rPr>
            </w:pPr>
          </w:p>
        </w:tc>
      </w:tr>
      <w:tr w:rsidR="00CD4E26" w:rsidRPr="00AA7EAE" w14:paraId="0D24C36D" w14:textId="77777777" w:rsidTr="00A96632">
        <w:trPr>
          <w:trHeight w:val="378"/>
        </w:trPr>
        <w:tc>
          <w:tcPr>
            <w:tcW w:w="900" w:type="dxa"/>
          </w:tcPr>
          <w:p w14:paraId="5FF58D9D" w14:textId="5424F64E" w:rsidR="00CD4E26" w:rsidRPr="00A96632" w:rsidRDefault="00CD4E26" w:rsidP="00CD4E26">
            <w:pPr>
              <w:spacing w:after="200" w:line="276" w:lineRule="auto"/>
              <w:rPr>
                <w:sz w:val="24"/>
                <w:szCs w:val="24"/>
              </w:rPr>
            </w:pPr>
            <w:r w:rsidRPr="00A96632">
              <w:rPr>
                <w:sz w:val="24"/>
                <w:szCs w:val="24"/>
              </w:rPr>
              <w:t>1.</w:t>
            </w:r>
            <w:r>
              <w:rPr>
                <w:sz w:val="24"/>
                <w:szCs w:val="24"/>
              </w:rPr>
              <w:t>5</w:t>
            </w:r>
            <w:r w:rsidRPr="00A96632">
              <w:rPr>
                <w:sz w:val="24"/>
                <w:szCs w:val="24"/>
              </w:rPr>
              <w:t>.1</w:t>
            </w:r>
          </w:p>
        </w:tc>
        <w:tc>
          <w:tcPr>
            <w:tcW w:w="3708" w:type="dxa"/>
          </w:tcPr>
          <w:p w14:paraId="6A469DD8" w14:textId="45718F22" w:rsidR="00CD4E26" w:rsidRPr="00A96632" w:rsidRDefault="00CD4E26" w:rsidP="00CD4E26">
            <w:pPr>
              <w:spacing w:after="200" w:line="276" w:lineRule="auto"/>
              <w:rPr>
                <w:rFonts w:eastAsiaTheme="minorHAnsi"/>
                <w:sz w:val="24"/>
                <w:szCs w:val="24"/>
                <w:lang w:eastAsia="en-US"/>
              </w:rPr>
            </w:pPr>
            <w:r w:rsidRPr="00A96632">
              <w:rPr>
                <w:sz w:val="24"/>
                <w:szCs w:val="24"/>
                <w:lang w:eastAsia="ar-SA"/>
              </w:rPr>
              <w:t>Организация и управление гостиничным предприятием</w:t>
            </w:r>
          </w:p>
        </w:tc>
        <w:tc>
          <w:tcPr>
            <w:tcW w:w="1063" w:type="dxa"/>
          </w:tcPr>
          <w:p w14:paraId="32225132" w14:textId="1BCBBA09" w:rsidR="00CD4E26" w:rsidRPr="00A96632" w:rsidRDefault="00CD4E26" w:rsidP="00CD4E26">
            <w:pPr>
              <w:spacing w:after="200" w:line="276" w:lineRule="auto"/>
              <w:jc w:val="center"/>
              <w:rPr>
                <w:rFonts w:eastAsiaTheme="minorHAnsi"/>
                <w:sz w:val="24"/>
                <w:szCs w:val="24"/>
                <w:lang w:eastAsia="en-US"/>
              </w:rPr>
            </w:pPr>
            <w:r w:rsidRPr="00CD4E26">
              <w:rPr>
                <w:rFonts w:eastAsiaTheme="minorHAnsi"/>
                <w:b/>
                <w:bCs/>
                <w:sz w:val="24"/>
                <w:szCs w:val="24"/>
                <w:lang w:eastAsia="en-US"/>
              </w:rPr>
              <w:t>1</w:t>
            </w:r>
          </w:p>
        </w:tc>
        <w:tc>
          <w:tcPr>
            <w:tcW w:w="1375" w:type="dxa"/>
          </w:tcPr>
          <w:p w14:paraId="6991A9F4" w14:textId="71AC9B12" w:rsidR="00CD4E26" w:rsidRPr="00A96632" w:rsidRDefault="00CD4E26" w:rsidP="00CD4E26">
            <w:pPr>
              <w:spacing w:after="200" w:line="276" w:lineRule="auto"/>
              <w:jc w:val="center"/>
              <w:rPr>
                <w:rFonts w:eastAsiaTheme="minorHAnsi"/>
                <w:sz w:val="24"/>
                <w:szCs w:val="24"/>
                <w:lang w:eastAsia="en-US"/>
              </w:rPr>
            </w:pPr>
            <w:r w:rsidRPr="00CD4E26">
              <w:rPr>
                <w:rFonts w:eastAsiaTheme="minorHAnsi"/>
                <w:b/>
                <w:bCs/>
                <w:sz w:val="24"/>
                <w:szCs w:val="24"/>
                <w:lang w:eastAsia="en-US"/>
              </w:rPr>
              <w:t>-</w:t>
            </w:r>
          </w:p>
        </w:tc>
        <w:tc>
          <w:tcPr>
            <w:tcW w:w="1644" w:type="dxa"/>
          </w:tcPr>
          <w:p w14:paraId="1431D7BA" w14:textId="05C5FD66" w:rsidR="00CD4E26" w:rsidRPr="00A96632" w:rsidRDefault="00CD4E26" w:rsidP="00CD4E26">
            <w:pPr>
              <w:spacing w:after="200" w:line="276" w:lineRule="auto"/>
              <w:jc w:val="center"/>
              <w:rPr>
                <w:rFonts w:eastAsiaTheme="minorHAnsi"/>
                <w:sz w:val="24"/>
                <w:szCs w:val="24"/>
                <w:lang w:eastAsia="en-US"/>
              </w:rPr>
            </w:pPr>
            <w:r w:rsidRPr="00CD4E26">
              <w:rPr>
                <w:rFonts w:eastAsiaTheme="minorHAnsi"/>
                <w:b/>
                <w:bCs/>
                <w:sz w:val="24"/>
                <w:szCs w:val="24"/>
                <w:lang w:eastAsia="en-US"/>
              </w:rPr>
              <w:t>2</w:t>
            </w:r>
          </w:p>
        </w:tc>
        <w:tc>
          <w:tcPr>
            <w:tcW w:w="927" w:type="dxa"/>
          </w:tcPr>
          <w:p w14:paraId="572DA521" w14:textId="1796EF46" w:rsidR="00CD4E26" w:rsidRPr="00A96632" w:rsidRDefault="00CD4E26" w:rsidP="00CD4E26">
            <w:pPr>
              <w:spacing w:after="200" w:line="276" w:lineRule="auto"/>
              <w:jc w:val="center"/>
              <w:rPr>
                <w:rFonts w:eastAsiaTheme="minorHAnsi"/>
                <w:sz w:val="24"/>
                <w:szCs w:val="24"/>
                <w:lang w:eastAsia="en-US"/>
              </w:rPr>
            </w:pPr>
            <w:r w:rsidRPr="00CD4E26">
              <w:rPr>
                <w:rFonts w:eastAsiaTheme="minorHAnsi"/>
                <w:b/>
                <w:bCs/>
                <w:sz w:val="24"/>
                <w:szCs w:val="24"/>
                <w:lang w:eastAsia="en-US"/>
              </w:rPr>
              <w:t>3</w:t>
            </w:r>
          </w:p>
        </w:tc>
      </w:tr>
      <w:tr w:rsidR="00CD4E26" w:rsidRPr="00AA7EAE" w14:paraId="18E9D9D0" w14:textId="77777777" w:rsidTr="00A96632">
        <w:trPr>
          <w:trHeight w:val="378"/>
        </w:trPr>
        <w:tc>
          <w:tcPr>
            <w:tcW w:w="900" w:type="dxa"/>
          </w:tcPr>
          <w:p w14:paraId="1C73BD34" w14:textId="7E44BF2F" w:rsidR="00CD4E26" w:rsidRPr="00A96632" w:rsidRDefault="00CD4E26" w:rsidP="00CD4E26">
            <w:pPr>
              <w:spacing w:after="200" w:line="276" w:lineRule="auto"/>
              <w:rPr>
                <w:sz w:val="24"/>
                <w:szCs w:val="24"/>
              </w:rPr>
            </w:pPr>
            <w:r w:rsidRPr="00A96632">
              <w:rPr>
                <w:sz w:val="24"/>
                <w:szCs w:val="24"/>
              </w:rPr>
              <w:t>1.</w:t>
            </w:r>
            <w:r>
              <w:rPr>
                <w:sz w:val="24"/>
                <w:szCs w:val="24"/>
              </w:rPr>
              <w:t>5</w:t>
            </w:r>
            <w:r w:rsidRPr="00A96632">
              <w:rPr>
                <w:sz w:val="24"/>
                <w:szCs w:val="24"/>
              </w:rPr>
              <w:t>.2</w:t>
            </w:r>
          </w:p>
        </w:tc>
        <w:tc>
          <w:tcPr>
            <w:tcW w:w="3708" w:type="dxa"/>
          </w:tcPr>
          <w:p w14:paraId="1F2E3F92" w14:textId="2121344B" w:rsidR="00CD4E26" w:rsidRPr="00A96632" w:rsidRDefault="00CD4E26" w:rsidP="00CD4E26">
            <w:pPr>
              <w:spacing w:after="200" w:line="276" w:lineRule="auto"/>
              <w:rPr>
                <w:rFonts w:eastAsiaTheme="minorHAnsi"/>
                <w:sz w:val="24"/>
                <w:szCs w:val="24"/>
                <w:lang w:eastAsia="en-US"/>
              </w:rPr>
            </w:pPr>
            <w:r w:rsidRPr="00A96632">
              <w:rPr>
                <w:sz w:val="24"/>
                <w:szCs w:val="24"/>
                <w:lang w:eastAsia="ar-SA"/>
              </w:rPr>
              <w:t>Структура и функционирование гостиничного бизнеса</w:t>
            </w:r>
          </w:p>
        </w:tc>
        <w:tc>
          <w:tcPr>
            <w:tcW w:w="1063" w:type="dxa"/>
          </w:tcPr>
          <w:p w14:paraId="4C49890C" w14:textId="14661345" w:rsidR="00CD4E26" w:rsidRPr="00A96632" w:rsidRDefault="00CD4E26" w:rsidP="00CD4E26">
            <w:pPr>
              <w:spacing w:after="200" w:line="276" w:lineRule="auto"/>
              <w:jc w:val="center"/>
              <w:rPr>
                <w:rFonts w:eastAsiaTheme="minorHAnsi"/>
                <w:sz w:val="24"/>
                <w:szCs w:val="24"/>
                <w:lang w:eastAsia="en-US"/>
              </w:rPr>
            </w:pPr>
            <w:r w:rsidRPr="00CD4E26">
              <w:rPr>
                <w:rFonts w:eastAsiaTheme="minorHAnsi"/>
                <w:b/>
                <w:bCs/>
                <w:sz w:val="24"/>
                <w:szCs w:val="24"/>
                <w:lang w:eastAsia="en-US"/>
              </w:rPr>
              <w:t>2</w:t>
            </w:r>
          </w:p>
        </w:tc>
        <w:tc>
          <w:tcPr>
            <w:tcW w:w="1375" w:type="dxa"/>
          </w:tcPr>
          <w:p w14:paraId="3C1B765D" w14:textId="3A176F65" w:rsidR="00CD4E26" w:rsidRPr="00A96632" w:rsidRDefault="00CD4E26" w:rsidP="00CD4E26">
            <w:pPr>
              <w:spacing w:after="200" w:line="276" w:lineRule="auto"/>
              <w:jc w:val="center"/>
              <w:rPr>
                <w:rFonts w:eastAsiaTheme="minorHAnsi"/>
                <w:sz w:val="24"/>
                <w:szCs w:val="24"/>
                <w:lang w:eastAsia="en-US"/>
              </w:rPr>
            </w:pPr>
            <w:r>
              <w:rPr>
                <w:rFonts w:eastAsiaTheme="minorHAnsi"/>
                <w:sz w:val="24"/>
                <w:szCs w:val="24"/>
                <w:lang w:eastAsia="en-US"/>
              </w:rPr>
              <w:t>-</w:t>
            </w:r>
          </w:p>
        </w:tc>
        <w:tc>
          <w:tcPr>
            <w:tcW w:w="1644" w:type="dxa"/>
          </w:tcPr>
          <w:p w14:paraId="0498A1EF" w14:textId="6B4AB19D" w:rsidR="00CD4E26" w:rsidRPr="00A96632" w:rsidRDefault="00CD4E26" w:rsidP="00CD4E26">
            <w:pPr>
              <w:spacing w:after="200" w:line="276" w:lineRule="auto"/>
              <w:jc w:val="center"/>
              <w:rPr>
                <w:rFonts w:eastAsiaTheme="minorHAnsi"/>
                <w:sz w:val="24"/>
                <w:szCs w:val="24"/>
                <w:lang w:eastAsia="en-US"/>
              </w:rPr>
            </w:pPr>
            <w:r w:rsidRPr="00CD4E26">
              <w:rPr>
                <w:rFonts w:eastAsiaTheme="minorHAnsi"/>
                <w:b/>
                <w:bCs/>
                <w:sz w:val="24"/>
                <w:szCs w:val="24"/>
                <w:lang w:eastAsia="en-US"/>
              </w:rPr>
              <w:t>2</w:t>
            </w:r>
          </w:p>
        </w:tc>
        <w:tc>
          <w:tcPr>
            <w:tcW w:w="927" w:type="dxa"/>
          </w:tcPr>
          <w:p w14:paraId="6E8900A0" w14:textId="52E24A8C" w:rsidR="00CD4E26" w:rsidRPr="00A96632" w:rsidRDefault="00CD4E26" w:rsidP="00CD4E26">
            <w:pPr>
              <w:spacing w:after="200" w:line="276" w:lineRule="auto"/>
              <w:jc w:val="center"/>
              <w:rPr>
                <w:rFonts w:eastAsiaTheme="minorHAnsi"/>
                <w:sz w:val="24"/>
                <w:szCs w:val="24"/>
                <w:lang w:eastAsia="en-US"/>
              </w:rPr>
            </w:pPr>
            <w:r>
              <w:rPr>
                <w:rFonts w:eastAsiaTheme="minorHAnsi"/>
                <w:sz w:val="24"/>
                <w:szCs w:val="24"/>
                <w:lang w:eastAsia="en-US"/>
              </w:rPr>
              <w:t>4</w:t>
            </w:r>
          </w:p>
        </w:tc>
      </w:tr>
      <w:tr w:rsidR="00CD4E26" w:rsidRPr="00AA7EAE" w14:paraId="18E528F3" w14:textId="77777777" w:rsidTr="00A96632">
        <w:trPr>
          <w:trHeight w:val="378"/>
        </w:trPr>
        <w:tc>
          <w:tcPr>
            <w:tcW w:w="900" w:type="dxa"/>
          </w:tcPr>
          <w:p w14:paraId="718B2FBB" w14:textId="5315137C" w:rsidR="00CD4E26" w:rsidRPr="00A96632" w:rsidRDefault="00CD4E26" w:rsidP="00CD4E26">
            <w:pPr>
              <w:spacing w:after="200" w:line="276" w:lineRule="auto"/>
              <w:rPr>
                <w:sz w:val="24"/>
                <w:szCs w:val="24"/>
              </w:rPr>
            </w:pPr>
            <w:r w:rsidRPr="00A96632">
              <w:rPr>
                <w:sz w:val="24"/>
                <w:szCs w:val="24"/>
              </w:rPr>
              <w:t>1.</w:t>
            </w:r>
            <w:r>
              <w:rPr>
                <w:sz w:val="24"/>
                <w:szCs w:val="24"/>
              </w:rPr>
              <w:t>5</w:t>
            </w:r>
            <w:r w:rsidRPr="00A96632">
              <w:rPr>
                <w:sz w:val="24"/>
                <w:szCs w:val="24"/>
              </w:rPr>
              <w:t>.3</w:t>
            </w:r>
          </w:p>
        </w:tc>
        <w:tc>
          <w:tcPr>
            <w:tcW w:w="3708" w:type="dxa"/>
          </w:tcPr>
          <w:p w14:paraId="03B311CC" w14:textId="1EBAE4C6" w:rsidR="00CD4E26" w:rsidRPr="00A96632" w:rsidRDefault="00CD4E26" w:rsidP="00CD4E26">
            <w:pPr>
              <w:spacing w:after="200" w:line="276" w:lineRule="auto"/>
              <w:rPr>
                <w:rFonts w:eastAsiaTheme="minorHAnsi"/>
                <w:sz w:val="24"/>
                <w:szCs w:val="24"/>
                <w:lang w:eastAsia="en-US"/>
              </w:rPr>
            </w:pPr>
            <w:r w:rsidRPr="00A96632">
              <w:rPr>
                <w:sz w:val="24"/>
                <w:szCs w:val="24"/>
                <w:lang w:eastAsia="ar-SA"/>
              </w:rPr>
              <w:t>Стандарты обслуживания и качества в гостиничном хозяйстве</w:t>
            </w:r>
          </w:p>
        </w:tc>
        <w:tc>
          <w:tcPr>
            <w:tcW w:w="1063" w:type="dxa"/>
          </w:tcPr>
          <w:p w14:paraId="07BE7224" w14:textId="52FC4DD3" w:rsidR="00CD4E26" w:rsidRPr="00A96632" w:rsidRDefault="00CD4E26" w:rsidP="00CD4E26">
            <w:pPr>
              <w:spacing w:after="200" w:line="276" w:lineRule="auto"/>
              <w:jc w:val="center"/>
              <w:rPr>
                <w:rFonts w:eastAsiaTheme="minorHAnsi"/>
                <w:sz w:val="24"/>
                <w:szCs w:val="24"/>
                <w:lang w:eastAsia="en-US"/>
              </w:rPr>
            </w:pPr>
            <w:r w:rsidRPr="00CD4E26">
              <w:rPr>
                <w:rFonts w:eastAsiaTheme="minorHAnsi"/>
                <w:b/>
                <w:bCs/>
                <w:sz w:val="24"/>
                <w:szCs w:val="24"/>
                <w:lang w:eastAsia="en-US"/>
              </w:rPr>
              <w:t>1</w:t>
            </w:r>
          </w:p>
        </w:tc>
        <w:tc>
          <w:tcPr>
            <w:tcW w:w="1375" w:type="dxa"/>
          </w:tcPr>
          <w:p w14:paraId="302D76F1" w14:textId="3442667A" w:rsidR="00CD4E26" w:rsidRPr="00A96632" w:rsidRDefault="00CD4E26" w:rsidP="00CD4E26">
            <w:pPr>
              <w:spacing w:after="200" w:line="276" w:lineRule="auto"/>
              <w:jc w:val="center"/>
              <w:rPr>
                <w:rFonts w:eastAsiaTheme="minorHAnsi"/>
                <w:sz w:val="24"/>
                <w:szCs w:val="24"/>
                <w:lang w:eastAsia="en-US"/>
              </w:rPr>
            </w:pPr>
            <w:r w:rsidRPr="00CD4E26">
              <w:rPr>
                <w:rFonts w:eastAsiaTheme="minorHAnsi"/>
                <w:b/>
                <w:bCs/>
                <w:sz w:val="24"/>
                <w:szCs w:val="24"/>
                <w:lang w:eastAsia="en-US"/>
              </w:rPr>
              <w:t>-</w:t>
            </w:r>
          </w:p>
        </w:tc>
        <w:tc>
          <w:tcPr>
            <w:tcW w:w="1644" w:type="dxa"/>
          </w:tcPr>
          <w:p w14:paraId="5B38C74D" w14:textId="72623374" w:rsidR="00CD4E26" w:rsidRPr="00A96632" w:rsidRDefault="00CD4E26" w:rsidP="00CD4E26">
            <w:pPr>
              <w:spacing w:after="200" w:line="276" w:lineRule="auto"/>
              <w:jc w:val="center"/>
              <w:rPr>
                <w:rFonts w:eastAsiaTheme="minorHAnsi"/>
                <w:sz w:val="24"/>
                <w:szCs w:val="24"/>
                <w:lang w:eastAsia="en-US"/>
              </w:rPr>
            </w:pPr>
            <w:r w:rsidRPr="00CD4E26">
              <w:rPr>
                <w:rFonts w:eastAsiaTheme="minorHAnsi"/>
                <w:b/>
                <w:bCs/>
                <w:sz w:val="24"/>
                <w:szCs w:val="24"/>
                <w:lang w:eastAsia="en-US"/>
              </w:rPr>
              <w:t>2</w:t>
            </w:r>
          </w:p>
        </w:tc>
        <w:tc>
          <w:tcPr>
            <w:tcW w:w="927" w:type="dxa"/>
          </w:tcPr>
          <w:p w14:paraId="2C42C751" w14:textId="3C5CE0E0" w:rsidR="00CD4E26" w:rsidRPr="00A96632" w:rsidRDefault="00CD4E26" w:rsidP="00CD4E26">
            <w:pPr>
              <w:spacing w:after="200" w:line="276" w:lineRule="auto"/>
              <w:jc w:val="center"/>
              <w:rPr>
                <w:rFonts w:eastAsiaTheme="minorHAnsi"/>
                <w:sz w:val="24"/>
                <w:szCs w:val="24"/>
                <w:lang w:eastAsia="en-US"/>
              </w:rPr>
            </w:pPr>
            <w:r w:rsidRPr="00CD4E26">
              <w:rPr>
                <w:rFonts w:eastAsiaTheme="minorHAnsi"/>
                <w:b/>
                <w:bCs/>
                <w:sz w:val="24"/>
                <w:szCs w:val="24"/>
                <w:lang w:eastAsia="en-US"/>
              </w:rPr>
              <w:t>3</w:t>
            </w:r>
          </w:p>
        </w:tc>
      </w:tr>
      <w:tr w:rsidR="00CD4E26" w:rsidRPr="00AA7EAE" w14:paraId="59B61792" w14:textId="77777777" w:rsidTr="00A96632">
        <w:trPr>
          <w:trHeight w:val="378"/>
        </w:trPr>
        <w:tc>
          <w:tcPr>
            <w:tcW w:w="900" w:type="dxa"/>
          </w:tcPr>
          <w:p w14:paraId="1AFE0ECE" w14:textId="18978A98" w:rsidR="00CD4E26" w:rsidRPr="00A96632" w:rsidRDefault="00CD4E26" w:rsidP="00CD4E26">
            <w:pPr>
              <w:spacing w:after="200" w:line="276" w:lineRule="auto"/>
              <w:rPr>
                <w:sz w:val="24"/>
                <w:szCs w:val="24"/>
              </w:rPr>
            </w:pPr>
            <w:r w:rsidRPr="00A96632">
              <w:rPr>
                <w:sz w:val="24"/>
                <w:szCs w:val="24"/>
              </w:rPr>
              <w:t>1.</w:t>
            </w:r>
            <w:r>
              <w:rPr>
                <w:sz w:val="24"/>
                <w:szCs w:val="24"/>
              </w:rPr>
              <w:t>5</w:t>
            </w:r>
            <w:r w:rsidRPr="00A96632">
              <w:rPr>
                <w:sz w:val="24"/>
                <w:szCs w:val="24"/>
              </w:rPr>
              <w:t>.4</w:t>
            </w:r>
          </w:p>
        </w:tc>
        <w:tc>
          <w:tcPr>
            <w:tcW w:w="3708" w:type="dxa"/>
          </w:tcPr>
          <w:p w14:paraId="1F8AC323" w14:textId="4DAD48B4" w:rsidR="00CD4E26" w:rsidRPr="00A96632" w:rsidRDefault="00CD4E26" w:rsidP="00CD4E26">
            <w:pPr>
              <w:spacing w:after="200" w:line="276" w:lineRule="auto"/>
              <w:rPr>
                <w:rFonts w:eastAsiaTheme="minorHAnsi"/>
                <w:sz w:val="24"/>
                <w:szCs w:val="24"/>
                <w:lang w:eastAsia="en-US"/>
              </w:rPr>
            </w:pPr>
            <w:r w:rsidRPr="00A96632">
              <w:rPr>
                <w:sz w:val="24"/>
                <w:szCs w:val="24"/>
                <w:lang w:eastAsia="ar-SA"/>
              </w:rPr>
              <w:t>Организация гостиничного обслуживания и бронирования</w:t>
            </w:r>
          </w:p>
        </w:tc>
        <w:tc>
          <w:tcPr>
            <w:tcW w:w="1063" w:type="dxa"/>
          </w:tcPr>
          <w:p w14:paraId="296CE870" w14:textId="522BD567" w:rsidR="00CD4E26" w:rsidRPr="00A96632" w:rsidRDefault="00CD4E26" w:rsidP="00CD4E26">
            <w:pPr>
              <w:spacing w:after="200" w:line="276" w:lineRule="auto"/>
              <w:jc w:val="center"/>
              <w:rPr>
                <w:rFonts w:eastAsiaTheme="minorHAnsi"/>
                <w:sz w:val="24"/>
                <w:szCs w:val="24"/>
                <w:lang w:eastAsia="en-US"/>
              </w:rPr>
            </w:pPr>
            <w:r w:rsidRPr="00CD4E26">
              <w:rPr>
                <w:rFonts w:eastAsiaTheme="minorHAnsi"/>
                <w:b/>
                <w:bCs/>
                <w:sz w:val="24"/>
                <w:szCs w:val="24"/>
                <w:lang w:eastAsia="en-US"/>
              </w:rPr>
              <w:t>2</w:t>
            </w:r>
          </w:p>
        </w:tc>
        <w:tc>
          <w:tcPr>
            <w:tcW w:w="1375" w:type="dxa"/>
          </w:tcPr>
          <w:p w14:paraId="521DD88B" w14:textId="57D5B013" w:rsidR="00CD4E26" w:rsidRPr="00A96632" w:rsidRDefault="00CD4E26" w:rsidP="00CD4E26">
            <w:pPr>
              <w:spacing w:after="200" w:line="276" w:lineRule="auto"/>
              <w:jc w:val="center"/>
              <w:rPr>
                <w:rFonts w:eastAsiaTheme="minorHAnsi"/>
                <w:sz w:val="24"/>
                <w:szCs w:val="24"/>
                <w:lang w:eastAsia="en-US"/>
              </w:rPr>
            </w:pPr>
            <w:r>
              <w:rPr>
                <w:rFonts w:eastAsiaTheme="minorHAnsi"/>
                <w:sz w:val="24"/>
                <w:szCs w:val="24"/>
                <w:lang w:eastAsia="en-US"/>
              </w:rPr>
              <w:t>1</w:t>
            </w:r>
          </w:p>
        </w:tc>
        <w:tc>
          <w:tcPr>
            <w:tcW w:w="1644" w:type="dxa"/>
          </w:tcPr>
          <w:p w14:paraId="5E092DC0" w14:textId="75AFF72F" w:rsidR="00CD4E26" w:rsidRPr="00A96632" w:rsidRDefault="00CD4E26" w:rsidP="00CD4E26">
            <w:pPr>
              <w:spacing w:after="200" w:line="276" w:lineRule="auto"/>
              <w:jc w:val="center"/>
              <w:rPr>
                <w:rFonts w:eastAsiaTheme="minorHAnsi"/>
                <w:sz w:val="24"/>
                <w:szCs w:val="24"/>
                <w:lang w:eastAsia="en-US"/>
              </w:rPr>
            </w:pPr>
            <w:r w:rsidRPr="00CD4E26">
              <w:rPr>
                <w:rFonts w:eastAsiaTheme="minorHAnsi"/>
                <w:b/>
                <w:bCs/>
                <w:sz w:val="24"/>
                <w:szCs w:val="24"/>
                <w:lang w:eastAsia="en-US"/>
              </w:rPr>
              <w:t>2</w:t>
            </w:r>
          </w:p>
        </w:tc>
        <w:tc>
          <w:tcPr>
            <w:tcW w:w="927" w:type="dxa"/>
          </w:tcPr>
          <w:p w14:paraId="212D161D" w14:textId="50FCC24B" w:rsidR="00CD4E26" w:rsidRPr="00A96632" w:rsidRDefault="00CD4E26" w:rsidP="00CD4E26">
            <w:pPr>
              <w:spacing w:after="200" w:line="276" w:lineRule="auto"/>
              <w:jc w:val="center"/>
              <w:rPr>
                <w:rFonts w:eastAsiaTheme="minorHAnsi"/>
                <w:sz w:val="24"/>
                <w:szCs w:val="24"/>
                <w:lang w:eastAsia="en-US"/>
              </w:rPr>
            </w:pPr>
            <w:r>
              <w:rPr>
                <w:rFonts w:eastAsiaTheme="minorHAnsi"/>
                <w:sz w:val="24"/>
                <w:szCs w:val="24"/>
                <w:lang w:eastAsia="en-US"/>
              </w:rPr>
              <w:t>5</w:t>
            </w:r>
          </w:p>
        </w:tc>
      </w:tr>
      <w:tr w:rsidR="00CD4E26" w:rsidRPr="00AA7EAE" w14:paraId="4B1F87F6" w14:textId="77777777" w:rsidTr="00A96632">
        <w:trPr>
          <w:trHeight w:val="378"/>
        </w:trPr>
        <w:tc>
          <w:tcPr>
            <w:tcW w:w="900" w:type="dxa"/>
          </w:tcPr>
          <w:p w14:paraId="268915BA" w14:textId="6448A4B3" w:rsidR="00CD4E26" w:rsidRPr="00A96632" w:rsidRDefault="00CD4E26" w:rsidP="00CD4E26">
            <w:pPr>
              <w:spacing w:after="200" w:line="276" w:lineRule="auto"/>
              <w:rPr>
                <w:sz w:val="24"/>
                <w:szCs w:val="24"/>
              </w:rPr>
            </w:pPr>
            <w:r w:rsidRPr="00A96632">
              <w:rPr>
                <w:sz w:val="24"/>
                <w:szCs w:val="24"/>
              </w:rPr>
              <w:t>1.</w:t>
            </w:r>
            <w:r>
              <w:rPr>
                <w:sz w:val="24"/>
                <w:szCs w:val="24"/>
              </w:rPr>
              <w:t>5</w:t>
            </w:r>
            <w:r w:rsidRPr="00A96632">
              <w:rPr>
                <w:sz w:val="24"/>
                <w:szCs w:val="24"/>
              </w:rPr>
              <w:t>.5</w:t>
            </w:r>
          </w:p>
        </w:tc>
        <w:tc>
          <w:tcPr>
            <w:tcW w:w="3708" w:type="dxa"/>
          </w:tcPr>
          <w:p w14:paraId="74134E1E" w14:textId="620F105C" w:rsidR="00CD4E26" w:rsidRPr="00A96632" w:rsidRDefault="00CD4E26" w:rsidP="00CD4E26">
            <w:pPr>
              <w:spacing w:after="200" w:line="276" w:lineRule="auto"/>
              <w:rPr>
                <w:rFonts w:eastAsiaTheme="minorHAnsi"/>
                <w:sz w:val="24"/>
                <w:szCs w:val="24"/>
                <w:lang w:eastAsia="en-US"/>
              </w:rPr>
            </w:pPr>
            <w:r w:rsidRPr="00A96632">
              <w:rPr>
                <w:sz w:val="24"/>
                <w:szCs w:val="24"/>
                <w:lang w:eastAsia="ar-SA"/>
              </w:rPr>
              <w:t>Финансово-экономические аспекты гостиничного бизнеса</w:t>
            </w:r>
          </w:p>
        </w:tc>
        <w:tc>
          <w:tcPr>
            <w:tcW w:w="1063" w:type="dxa"/>
          </w:tcPr>
          <w:p w14:paraId="23A8D507" w14:textId="04ADA1BC" w:rsidR="00CD4E26" w:rsidRPr="00A96632" w:rsidRDefault="00CD4E26" w:rsidP="00CD4E26">
            <w:pPr>
              <w:spacing w:after="200" w:line="276" w:lineRule="auto"/>
              <w:jc w:val="center"/>
              <w:rPr>
                <w:rFonts w:eastAsiaTheme="minorHAnsi"/>
                <w:sz w:val="24"/>
                <w:szCs w:val="24"/>
                <w:lang w:eastAsia="en-US"/>
              </w:rPr>
            </w:pPr>
            <w:r w:rsidRPr="00CD4E26">
              <w:rPr>
                <w:rFonts w:eastAsiaTheme="minorHAnsi"/>
                <w:b/>
                <w:bCs/>
                <w:sz w:val="24"/>
                <w:szCs w:val="24"/>
                <w:lang w:eastAsia="en-US"/>
              </w:rPr>
              <w:t>-</w:t>
            </w:r>
          </w:p>
        </w:tc>
        <w:tc>
          <w:tcPr>
            <w:tcW w:w="1375" w:type="dxa"/>
          </w:tcPr>
          <w:p w14:paraId="1F013866" w14:textId="1422500A" w:rsidR="00CD4E26" w:rsidRPr="00A96632" w:rsidRDefault="00CD4E26" w:rsidP="00CD4E26">
            <w:pPr>
              <w:spacing w:after="200" w:line="276" w:lineRule="auto"/>
              <w:jc w:val="center"/>
              <w:rPr>
                <w:rFonts w:eastAsiaTheme="minorHAnsi"/>
                <w:sz w:val="24"/>
                <w:szCs w:val="24"/>
                <w:lang w:eastAsia="en-US"/>
              </w:rPr>
            </w:pPr>
            <w:r>
              <w:rPr>
                <w:rFonts w:eastAsiaTheme="minorHAnsi"/>
                <w:b/>
                <w:bCs/>
                <w:sz w:val="24"/>
                <w:szCs w:val="24"/>
                <w:lang w:eastAsia="en-US"/>
              </w:rPr>
              <w:t>1</w:t>
            </w:r>
          </w:p>
        </w:tc>
        <w:tc>
          <w:tcPr>
            <w:tcW w:w="1644" w:type="dxa"/>
          </w:tcPr>
          <w:p w14:paraId="0CDD6624" w14:textId="03653F97" w:rsidR="00CD4E26" w:rsidRPr="00A96632" w:rsidRDefault="00CD4E26" w:rsidP="00CD4E26">
            <w:pPr>
              <w:spacing w:after="200" w:line="276" w:lineRule="auto"/>
              <w:jc w:val="center"/>
              <w:rPr>
                <w:rFonts w:eastAsiaTheme="minorHAnsi"/>
                <w:sz w:val="24"/>
                <w:szCs w:val="24"/>
                <w:lang w:eastAsia="en-US"/>
              </w:rPr>
            </w:pPr>
            <w:r w:rsidRPr="00CD4E26">
              <w:rPr>
                <w:rFonts w:eastAsiaTheme="minorHAnsi"/>
                <w:b/>
                <w:bCs/>
                <w:sz w:val="24"/>
                <w:szCs w:val="24"/>
                <w:lang w:eastAsia="en-US"/>
              </w:rPr>
              <w:t>-</w:t>
            </w:r>
          </w:p>
        </w:tc>
        <w:tc>
          <w:tcPr>
            <w:tcW w:w="927" w:type="dxa"/>
          </w:tcPr>
          <w:p w14:paraId="24A438B0" w14:textId="5E4540EC" w:rsidR="00CD4E26" w:rsidRPr="00A96632" w:rsidRDefault="00CD4E26" w:rsidP="00CD4E26">
            <w:pPr>
              <w:spacing w:after="200" w:line="276" w:lineRule="auto"/>
              <w:jc w:val="center"/>
              <w:rPr>
                <w:rFonts w:eastAsiaTheme="minorHAnsi"/>
                <w:sz w:val="24"/>
                <w:szCs w:val="24"/>
                <w:lang w:eastAsia="en-US"/>
              </w:rPr>
            </w:pPr>
            <w:r>
              <w:rPr>
                <w:rFonts w:eastAsiaTheme="minorHAnsi"/>
                <w:b/>
                <w:bCs/>
                <w:sz w:val="20"/>
                <w:szCs w:val="20"/>
                <w:lang w:eastAsia="en-US"/>
              </w:rPr>
              <w:t>1</w:t>
            </w:r>
          </w:p>
        </w:tc>
      </w:tr>
      <w:tr w:rsidR="00CD4E26" w:rsidRPr="00AA7EAE" w14:paraId="71C46F32" w14:textId="77777777" w:rsidTr="00A96632">
        <w:trPr>
          <w:trHeight w:val="378"/>
        </w:trPr>
        <w:tc>
          <w:tcPr>
            <w:tcW w:w="900" w:type="dxa"/>
          </w:tcPr>
          <w:p w14:paraId="5669D74E" w14:textId="2775CB92" w:rsidR="00CD4E26" w:rsidRPr="00A96632" w:rsidRDefault="00CD4E26" w:rsidP="00CD4E26">
            <w:pPr>
              <w:spacing w:after="200" w:line="276" w:lineRule="auto"/>
              <w:rPr>
                <w:b/>
                <w:sz w:val="24"/>
                <w:szCs w:val="24"/>
              </w:rPr>
            </w:pPr>
            <w:r w:rsidRPr="00A96632">
              <w:rPr>
                <w:b/>
                <w:sz w:val="24"/>
                <w:szCs w:val="24"/>
              </w:rPr>
              <w:t>1.</w:t>
            </w:r>
            <w:r>
              <w:rPr>
                <w:b/>
                <w:sz w:val="24"/>
                <w:szCs w:val="24"/>
              </w:rPr>
              <w:t>5</w:t>
            </w:r>
            <w:r w:rsidRPr="00A96632">
              <w:rPr>
                <w:b/>
                <w:sz w:val="24"/>
                <w:szCs w:val="24"/>
              </w:rPr>
              <w:t>.</w:t>
            </w:r>
            <w:r>
              <w:rPr>
                <w:b/>
                <w:sz w:val="24"/>
                <w:szCs w:val="24"/>
              </w:rPr>
              <w:t>6</w:t>
            </w:r>
          </w:p>
        </w:tc>
        <w:tc>
          <w:tcPr>
            <w:tcW w:w="3708" w:type="dxa"/>
          </w:tcPr>
          <w:p w14:paraId="3575B9B5" w14:textId="77777777" w:rsidR="00CD4E26" w:rsidRPr="00A96632" w:rsidRDefault="00CD4E26" w:rsidP="00CD4E26">
            <w:pPr>
              <w:spacing w:after="200" w:line="276" w:lineRule="auto"/>
              <w:rPr>
                <w:b/>
                <w:sz w:val="24"/>
                <w:szCs w:val="24"/>
              </w:rPr>
            </w:pPr>
            <w:r w:rsidRPr="00A96632">
              <w:rPr>
                <w:b/>
                <w:sz w:val="24"/>
                <w:szCs w:val="24"/>
              </w:rPr>
              <w:t>Итого по дисциплине:</w:t>
            </w:r>
          </w:p>
        </w:tc>
        <w:tc>
          <w:tcPr>
            <w:tcW w:w="1063" w:type="dxa"/>
          </w:tcPr>
          <w:p w14:paraId="00621D97" w14:textId="08A6B19F" w:rsidR="00CD4E26" w:rsidRPr="00A96632" w:rsidRDefault="00CD4E26" w:rsidP="00CD4E26">
            <w:pPr>
              <w:spacing w:after="200" w:line="276" w:lineRule="auto"/>
              <w:jc w:val="center"/>
              <w:rPr>
                <w:rFonts w:eastAsiaTheme="minorHAnsi"/>
                <w:b/>
                <w:sz w:val="24"/>
                <w:szCs w:val="24"/>
                <w:lang w:eastAsia="en-US"/>
              </w:rPr>
            </w:pPr>
            <w:r>
              <w:rPr>
                <w:rFonts w:eastAsiaTheme="minorHAnsi"/>
                <w:b/>
                <w:sz w:val="24"/>
                <w:szCs w:val="24"/>
                <w:lang w:eastAsia="en-US"/>
              </w:rPr>
              <w:t>6</w:t>
            </w:r>
          </w:p>
        </w:tc>
        <w:tc>
          <w:tcPr>
            <w:tcW w:w="1375" w:type="dxa"/>
          </w:tcPr>
          <w:p w14:paraId="4F15CC3F" w14:textId="4DA55D53" w:rsidR="00CD4E26" w:rsidRPr="00A96632" w:rsidRDefault="00CD4E26" w:rsidP="00CD4E26">
            <w:pPr>
              <w:spacing w:after="200" w:line="276" w:lineRule="auto"/>
              <w:jc w:val="center"/>
              <w:rPr>
                <w:rFonts w:eastAsiaTheme="minorHAnsi"/>
                <w:b/>
                <w:sz w:val="24"/>
                <w:szCs w:val="24"/>
                <w:lang w:eastAsia="en-US"/>
              </w:rPr>
            </w:pPr>
            <w:r>
              <w:rPr>
                <w:rFonts w:eastAsiaTheme="minorHAnsi"/>
                <w:b/>
                <w:sz w:val="24"/>
                <w:szCs w:val="24"/>
                <w:lang w:eastAsia="en-US"/>
              </w:rPr>
              <w:t>2</w:t>
            </w:r>
          </w:p>
        </w:tc>
        <w:tc>
          <w:tcPr>
            <w:tcW w:w="1644" w:type="dxa"/>
          </w:tcPr>
          <w:p w14:paraId="1249750B" w14:textId="23167331" w:rsidR="00CD4E26" w:rsidRPr="00A96632" w:rsidRDefault="00CD4E26" w:rsidP="00CD4E26">
            <w:pPr>
              <w:spacing w:after="200" w:line="276" w:lineRule="auto"/>
              <w:jc w:val="center"/>
              <w:rPr>
                <w:rFonts w:eastAsiaTheme="minorHAnsi"/>
                <w:b/>
                <w:sz w:val="24"/>
                <w:szCs w:val="24"/>
                <w:lang w:eastAsia="en-US"/>
              </w:rPr>
            </w:pPr>
            <w:r>
              <w:rPr>
                <w:rFonts w:eastAsiaTheme="minorHAnsi"/>
                <w:b/>
                <w:sz w:val="24"/>
                <w:szCs w:val="24"/>
                <w:lang w:eastAsia="en-US"/>
              </w:rPr>
              <w:t>8</w:t>
            </w:r>
          </w:p>
        </w:tc>
        <w:tc>
          <w:tcPr>
            <w:tcW w:w="927" w:type="dxa"/>
          </w:tcPr>
          <w:p w14:paraId="271BD4EE" w14:textId="578E7F34" w:rsidR="00CD4E26" w:rsidRPr="00A96632" w:rsidRDefault="00CD4E26" w:rsidP="00CD4E26">
            <w:pPr>
              <w:spacing w:after="200" w:line="276" w:lineRule="auto"/>
              <w:jc w:val="center"/>
              <w:rPr>
                <w:rFonts w:eastAsiaTheme="minorHAnsi"/>
                <w:b/>
                <w:sz w:val="24"/>
                <w:szCs w:val="24"/>
                <w:lang w:eastAsia="en-US"/>
              </w:rPr>
            </w:pPr>
            <w:r>
              <w:rPr>
                <w:rFonts w:eastAsiaTheme="minorHAnsi"/>
                <w:b/>
                <w:sz w:val="20"/>
                <w:szCs w:val="20"/>
                <w:lang w:eastAsia="en-US"/>
              </w:rPr>
              <w:t>16</w:t>
            </w:r>
          </w:p>
        </w:tc>
      </w:tr>
    </w:tbl>
    <w:p w14:paraId="332F2EA1" w14:textId="38733122" w:rsidR="00E07CD3" w:rsidRDefault="00E07CD3" w:rsidP="00A96632">
      <w:pPr>
        <w:tabs>
          <w:tab w:val="left" w:pos="1708"/>
        </w:tabs>
        <w:suppressAutoHyphens/>
        <w:spacing w:after="120" w:line="100" w:lineRule="atLeast"/>
        <w:jc w:val="both"/>
        <w:rPr>
          <w:sz w:val="24"/>
          <w:szCs w:val="24"/>
          <w:lang w:eastAsia="ar-SA"/>
        </w:rPr>
      </w:pPr>
    </w:p>
    <w:p w14:paraId="6B42780F" w14:textId="31F88BAA" w:rsidR="00A96632" w:rsidRPr="00A96632" w:rsidRDefault="00A96632" w:rsidP="00A96632">
      <w:pPr>
        <w:tabs>
          <w:tab w:val="left" w:pos="1708"/>
        </w:tabs>
        <w:suppressAutoHyphens/>
        <w:spacing w:after="120" w:line="100" w:lineRule="atLeast"/>
        <w:jc w:val="both"/>
        <w:rPr>
          <w:sz w:val="24"/>
          <w:szCs w:val="24"/>
          <w:lang w:eastAsia="ar-SA"/>
        </w:rPr>
      </w:pPr>
      <w:r w:rsidRPr="00A96632">
        <w:rPr>
          <w:sz w:val="24"/>
          <w:szCs w:val="24"/>
          <w:lang w:eastAsia="ar-SA"/>
        </w:rPr>
        <w:t>"Организация и управление гостиничным предприятием": этот курс предоставляет обучение основам организации и управления гостиничным предприятием, включая аспекты менеджмента, маркетинга, финансов и персонала.</w:t>
      </w:r>
    </w:p>
    <w:p w14:paraId="00FADFA6" w14:textId="2712D4D9" w:rsidR="00A96632" w:rsidRPr="00A96632" w:rsidRDefault="00A96632" w:rsidP="00A96632">
      <w:pPr>
        <w:tabs>
          <w:tab w:val="left" w:pos="1708"/>
        </w:tabs>
        <w:suppressAutoHyphens/>
        <w:spacing w:after="120" w:line="100" w:lineRule="atLeast"/>
        <w:jc w:val="both"/>
        <w:rPr>
          <w:sz w:val="24"/>
          <w:szCs w:val="24"/>
          <w:lang w:eastAsia="ar-SA"/>
        </w:rPr>
      </w:pPr>
      <w:r w:rsidRPr="00A96632">
        <w:rPr>
          <w:sz w:val="24"/>
          <w:szCs w:val="24"/>
          <w:lang w:eastAsia="ar-SA"/>
        </w:rPr>
        <w:lastRenderedPageBreak/>
        <w:t>"Структура и функционирование гостиничного бизнеса": на этом курсе обучают основным принципам организации и функционирования различных типов гостиничных предприятий, включая отели, мотели, курортные комплексы и гостевые дома.</w:t>
      </w:r>
    </w:p>
    <w:p w14:paraId="67BB0E47" w14:textId="5570DFA8" w:rsidR="00A96632" w:rsidRPr="00A96632" w:rsidRDefault="00A96632" w:rsidP="00A96632">
      <w:pPr>
        <w:tabs>
          <w:tab w:val="left" w:pos="1708"/>
        </w:tabs>
        <w:suppressAutoHyphens/>
        <w:spacing w:after="120" w:line="100" w:lineRule="atLeast"/>
        <w:jc w:val="both"/>
        <w:rPr>
          <w:sz w:val="24"/>
          <w:szCs w:val="24"/>
          <w:lang w:eastAsia="ar-SA"/>
        </w:rPr>
      </w:pPr>
      <w:r w:rsidRPr="00A96632">
        <w:rPr>
          <w:sz w:val="24"/>
          <w:szCs w:val="24"/>
          <w:lang w:eastAsia="ar-SA"/>
        </w:rPr>
        <w:t>"Стандарты обслуживания и качества в гостиничном хозяйстве": данный курс охватывает темы, связанные с установлением и соблюдением стандартов обслуживания и качества на гостиничных предприятиях, включая требования к сервису, чистоте и комфорту.</w:t>
      </w:r>
    </w:p>
    <w:p w14:paraId="6DC1405D" w14:textId="66412178" w:rsidR="00A96632" w:rsidRPr="00A96632" w:rsidRDefault="00A96632" w:rsidP="00A96632">
      <w:pPr>
        <w:tabs>
          <w:tab w:val="left" w:pos="1708"/>
        </w:tabs>
        <w:suppressAutoHyphens/>
        <w:spacing w:after="120" w:line="100" w:lineRule="atLeast"/>
        <w:jc w:val="both"/>
        <w:rPr>
          <w:sz w:val="24"/>
          <w:szCs w:val="24"/>
          <w:lang w:eastAsia="ar-SA"/>
        </w:rPr>
      </w:pPr>
      <w:r w:rsidRPr="00A96632">
        <w:rPr>
          <w:sz w:val="24"/>
          <w:szCs w:val="24"/>
          <w:lang w:eastAsia="ar-SA"/>
        </w:rPr>
        <w:t>"Организация гостиничного обслуживания и бронирования": этот курс предоставляет обучение методам организации процесса приема гостей, бронирования номеров и оказания дополнительных услуг на гостиничном предприятии.</w:t>
      </w:r>
    </w:p>
    <w:p w14:paraId="3630AB56" w14:textId="29CF1B29" w:rsidR="00A96632" w:rsidRDefault="00A96632" w:rsidP="00A96632">
      <w:pPr>
        <w:tabs>
          <w:tab w:val="left" w:pos="1708"/>
        </w:tabs>
        <w:suppressAutoHyphens/>
        <w:spacing w:after="120" w:line="100" w:lineRule="atLeast"/>
        <w:jc w:val="both"/>
        <w:rPr>
          <w:sz w:val="24"/>
          <w:szCs w:val="24"/>
          <w:lang w:eastAsia="ar-SA"/>
        </w:rPr>
      </w:pPr>
      <w:r w:rsidRPr="00A96632">
        <w:rPr>
          <w:sz w:val="24"/>
          <w:szCs w:val="24"/>
          <w:lang w:eastAsia="ar-SA"/>
        </w:rPr>
        <w:t>"Финансово-экономические аспекты гостиничного бизнеса": на этом курсе студенты изучают основы финансового планирования, учета и анализа в гостиничном бизнесе, а также методы оценки финансовой эффективности и управления доходами и затратами.</w:t>
      </w:r>
    </w:p>
    <w:p w14:paraId="3C1CF90C" w14:textId="424F4F52" w:rsidR="00E07CD3" w:rsidRPr="0005369A" w:rsidRDefault="00E07CD3" w:rsidP="00E07CD3">
      <w:pPr>
        <w:suppressAutoHyphens/>
        <w:spacing w:after="120" w:line="100" w:lineRule="atLeast"/>
        <w:ind w:firstLine="708"/>
        <w:rPr>
          <w:b/>
          <w:bCs/>
          <w:sz w:val="24"/>
          <w:szCs w:val="24"/>
          <w:lang w:eastAsia="ar-SA"/>
        </w:rPr>
      </w:pPr>
      <w:r w:rsidRPr="0005369A">
        <w:rPr>
          <w:b/>
          <w:bCs/>
          <w:sz w:val="24"/>
          <w:szCs w:val="24"/>
          <w:lang w:eastAsia="ar-SA"/>
        </w:rPr>
        <w:t xml:space="preserve">Дисциплина </w:t>
      </w:r>
      <w:r>
        <w:rPr>
          <w:b/>
          <w:bCs/>
          <w:sz w:val="24"/>
          <w:szCs w:val="24"/>
          <w:lang w:eastAsia="ar-SA"/>
        </w:rPr>
        <w:t>1.6</w:t>
      </w:r>
      <w:r w:rsidRPr="0005369A">
        <w:rPr>
          <w:b/>
          <w:bCs/>
          <w:sz w:val="24"/>
          <w:szCs w:val="24"/>
          <w:lang w:eastAsia="ar-SA"/>
        </w:rPr>
        <w:t xml:space="preserve"> </w:t>
      </w:r>
    </w:p>
    <w:p w14:paraId="3E8B25D7" w14:textId="77777777" w:rsidR="00E07CD3" w:rsidRPr="0005369A" w:rsidRDefault="00E07CD3" w:rsidP="00E07CD3">
      <w:pPr>
        <w:widowControl w:val="0"/>
        <w:suppressAutoHyphens/>
        <w:rPr>
          <w:color w:val="000000"/>
          <w:w w:val="102"/>
          <w:sz w:val="24"/>
          <w:szCs w:val="24"/>
          <w:lang w:eastAsia="ar-SA"/>
        </w:rPr>
      </w:pPr>
      <w:r w:rsidRPr="0005369A">
        <w:rPr>
          <w:color w:val="000000"/>
          <w:sz w:val="24"/>
          <w:szCs w:val="24"/>
          <w:lang w:eastAsia="ar-SA"/>
        </w:rPr>
        <w:t xml:space="preserve">Объем и виды учебной работы </w:t>
      </w:r>
    </w:p>
    <w:tbl>
      <w:tblPr>
        <w:tblW w:w="9580" w:type="dxa"/>
        <w:tblInd w:w="-546" w:type="dxa"/>
        <w:tblLayout w:type="fixed"/>
        <w:tblLook w:val="0000" w:firstRow="0" w:lastRow="0" w:firstColumn="0" w:lastColumn="0" w:noHBand="0" w:noVBand="0"/>
      </w:tblPr>
      <w:tblGrid>
        <w:gridCol w:w="7904"/>
        <w:gridCol w:w="1676"/>
      </w:tblGrid>
      <w:tr w:rsidR="00E07CD3" w:rsidRPr="0005369A" w14:paraId="5F821876" w14:textId="77777777" w:rsidTr="005F0778">
        <w:tc>
          <w:tcPr>
            <w:tcW w:w="7904" w:type="dxa"/>
            <w:tcBorders>
              <w:top w:val="single" w:sz="4" w:space="0" w:color="000000"/>
              <w:left w:val="single" w:sz="4" w:space="0" w:color="000000"/>
              <w:bottom w:val="single" w:sz="4" w:space="0" w:color="000000"/>
            </w:tcBorders>
            <w:shd w:val="clear" w:color="auto" w:fill="auto"/>
            <w:vAlign w:val="center"/>
          </w:tcPr>
          <w:p w14:paraId="7B3772D5" w14:textId="77777777" w:rsidR="00E07CD3" w:rsidRPr="0005369A" w:rsidRDefault="00E07CD3" w:rsidP="005F0778">
            <w:pPr>
              <w:widowControl w:val="0"/>
              <w:suppressAutoHyphens/>
              <w:spacing w:before="31" w:line="200" w:lineRule="atLeast"/>
              <w:jc w:val="center"/>
              <w:rPr>
                <w:color w:val="000000"/>
                <w:w w:val="102"/>
                <w:sz w:val="24"/>
                <w:szCs w:val="24"/>
                <w:lang w:eastAsia="ar-SA"/>
              </w:rPr>
            </w:pPr>
            <w:r w:rsidRPr="0005369A">
              <w:rPr>
                <w:color w:val="000000"/>
                <w:w w:val="102"/>
                <w:sz w:val="24"/>
                <w:szCs w:val="24"/>
                <w:lang w:eastAsia="ar-SA"/>
              </w:rPr>
              <w:t>Вид учебной деятельности</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D4B65" w14:textId="77777777" w:rsidR="00E07CD3" w:rsidRPr="0005369A" w:rsidRDefault="00E07CD3" w:rsidP="005F0778">
            <w:pPr>
              <w:widowControl w:val="0"/>
              <w:suppressAutoHyphens/>
              <w:spacing w:before="31" w:line="200" w:lineRule="atLeast"/>
              <w:jc w:val="center"/>
              <w:rPr>
                <w:sz w:val="22"/>
                <w:szCs w:val="22"/>
                <w:lang w:eastAsia="ar-SA"/>
              </w:rPr>
            </w:pPr>
            <w:r w:rsidRPr="0005369A">
              <w:rPr>
                <w:color w:val="000000"/>
                <w:w w:val="102"/>
                <w:sz w:val="24"/>
                <w:szCs w:val="24"/>
                <w:lang w:eastAsia="ar-SA"/>
              </w:rPr>
              <w:t>Количество часов</w:t>
            </w:r>
          </w:p>
        </w:tc>
      </w:tr>
      <w:tr w:rsidR="00E07CD3" w:rsidRPr="0005369A" w14:paraId="5BD0065C" w14:textId="77777777" w:rsidTr="005F0778">
        <w:tc>
          <w:tcPr>
            <w:tcW w:w="7904" w:type="dxa"/>
            <w:tcBorders>
              <w:top w:val="single" w:sz="4" w:space="0" w:color="000000"/>
              <w:left w:val="single" w:sz="4" w:space="0" w:color="000000"/>
              <w:bottom w:val="single" w:sz="4" w:space="0" w:color="000000"/>
            </w:tcBorders>
            <w:shd w:val="clear" w:color="auto" w:fill="auto"/>
          </w:tcPr>
          <w:p w14:paraId="1CF15E9B" w14:textId="77777777" w:rsidR="00E07CD3" w:rsidRPr="0005369A" w:rsidRDefault="00E07CD3" w:rsidP="005F0778">
            <w:pPr>
              <w:widowControl w:val="0"/>
              <w:tabs>
                <w:tab w:val="left" w:pos="2409"/>
              </w:tabs>
              <w:suppressAutoHyphens/>
              <w:spacing w:before="4" w:line="200" w:lineRule="atLeast"/>
              <w:ind w:right="-1"/>
              <w:jc w:val="both"/>
              <w:rPr>
                <w:sz w:val="22"/>
                <w:szCs w:val="22"/>
                <w:lang w:eastAsia="ar-SA"/>
              </w:rPr>
            </w:pPr>
            <w:r w:rsidRPr="0005369A">
              <w:rPr>
                <w:color w:val="000000"/>
                <w:spacing w:val="-1"/>
                <w:sz w:val="24"/>
                <w:szCs w:val="24"/>
                <w:lang w:eastAsia="ar-SA"/>
              </w:rPr>
              <w:t>Обязательная учебная нагрузка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72C71DD2" w14:textId="77777777" w:rsidR="00E07CD3" w:rsidRPr="0005369A" w:rsidRDefault="00E07CD3" w:rsidP="005F0778">
            <w:pPr>
              <w:widowControl w:val="0"/>
              <w:tabs>
                <w:tab w:val="left" w:pos="2409"/>
              </w:tabs>
              <w:suppressAutoHyphens/>
              <w:snapToGrid w:val="0"/>
              <w:spacing w:before="4" w:line="200" w:lineRule="atLeast"/>
              <w:ind w:right="-1"/>
              <w:jc w:val="center"/>
              <w:rPr>
                <w:sz w:val="24"/>
                <w:szCs w:val="24"/>
                <w:lang w:eastAsia="ar-SA"/>
              </w:rPr>
            </w:pPr>
          </w:p>
        </w:tc>
      </w:tr>
      <w:tr w:rsidR="00E07CD3" w:rsidRPr="0005369A" w14:paraId="1BA2103E" w14:textId="77777777" w:rsidTr="005F0778">
        <w:trPr>
          <w:trHeight w:val="411"/>
        </w:trPr>
        <w:tc>
          <w:tcPr>
            <w:tcW w:w="7904" w:type="dxa"/>
            <w:tcBorders>
              <w:top w:val="single" w:sz="4" w:space="0" w:color="000000"/>
              <w:left w:val="single" w:sz="4" w:space="0" w:color="000000"/>
              <w:bottom w:val="single" w:sz="4" w:space="0" w:color="000000"/>
            </w:tcBorders>
            <w:shd w:val="clear" w:color="auto" w:fill="auto"/>
          </w:tcPr>
          <w:p w14:paraId="5690E80A" w14:textId="77777777" w:rsidR="00E07CD3" w:rsidRPr="0005369A" w:rsidRDefault="00E07CD3" w:rsidP="005F0778">
            <w:pPr>
              <w:widowControl w:val="0"/>
              <w:suppressAutoHyphens/>
              <w:spacing w:before="12" w:line="200" w:lineRule="atLeast"/>
              <w:ind w:left="426"/>
              <w:rPr>
                <w:color w:val="000000"/>
                <w:spacing w:val="-4"/>
                <w:lang w:eastAsia="ar-SA"/>
              </w:rPr>
            </w:pPr>
            <w:r w:rsidRPr="0005369A">
              <w:rPr>
                <w:color w:val="000000"/>
                <w:spacing w:val="-1"/>
                <w:sz w:val="24"/>
                <w:szCs w:val="24"/>
                <w:lang w:eastAsia="ar-SA"/>
              </w:rPr>
              <w:t>в том числе:</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1022A1B3" w14:textId="77777777" w:rsidR="00E07CD3" w:rsidRPr="0005369A" w:rsidRDefault="00E07CD3" w:rsidP="005F0778">
            <w:pPr>
              <w:widowControl w:val="0"/>
              <w:tabs>
                <w:tab w:val="left" w:pos="2409"/>
              </w:tabs>
              <w:suppressAutoHyphens/>
              <w:snapToGrid w:val="0"/>
              <w:spacing w:before="4" w:line="200" w:lineRule="atLeast"/>
              <w:ind w:right="-1"/>
              <w:jc w:val="center"/>
              <w:rPr>
                <w:color w:val="000000"/>
                <w:spacing w:val="-4"/>
                <w:sz w:val="24"/>
                <w:szCs w:val="24"/>
                <w:lang w:eastAsia="ar-SA"/>
              </w:rPr>
            </w:pPr>
          </w:p>
        </w:tc>
      </w:tr>
      <w:tr w:rsidR="00CD4E26" w:rsidRPr="0005369A" w14:paraId="13145798" w14:textId="77777777" w:rsidTr="005F0778">
        <w:tc>
          <w:tcPr>
            <w:tcW w:w="7904" w:type="dxa"/>
            <w:tcBorders>
              <w:top w:val="single" w:sz="4" w:space="0" w:color="000000"/>
              <w:left w:val="single" w:sz="4" w:space="0" w:color="000000"/>
              <w:bottom w:val="single" w:sz="4" w:space="0" w:color="000000"/>
            </w:tcBorders>
            <w:shd w:val="clear" w:color="auto" w:fill="auto"/>
          </w:tcPr>
          <w:p w14:paraId="3355E78D" w14:textId="77777777" w:rsidR="00CD4E26" w:rsidRPr="0005369A" w:rsidRDefault="00CD4E26" w:rsidP="00CD4E26">
            <w:pPr>
              <w:widowControl w:val="0"/>
              <w:suppressAutoHyphens/>
              <w:spacing w:before="14" w:line="200" w:lineRule="atLeast"/>
              <w:ind w:left="426"/>
              <w:rPr>
                <w:sz w:val="22"/>
                <w:szCs w:val="22"/>
                <w:lang w:eastAsia="ar-SA"/>
              </w:rPr>
            </w:pPr>
            <w:r w:rsidRPr="0005369A">
              <w:rPr>
                <w:color w:val="000000"/>
                <w:spacing w:val="-1"/>
                <w:sz w:val="24"/>
                <w:szCs w:val="24"/>
                <w:lang w:eastAsia="ar-SA"/>
              </w:rPr>
              <w:t>теоретические занятия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01A0DB93" w14:textId="19D08D28" w:rsidR="00CD4E26" w:rsidRPr="0005369A" w:rsidRDefault="001F34E6" w:rsidP="00CD4E26">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w:t>
            </w:r>
          </w:p>
        </w:tc>
      </w:tr>
      <w:tr w:rsidR="00CD4E26" w:rsidRPr="0005369A" w14:paraId="5D04063F" w14:textId="77777777" w:rsidTr="005F0778">
        <w:tc>
          <w:tcPr>
            <w:tcW w:w="7904" w:type="dxa"/>
            <w:tcBorders>
              <w:top w:val="single" w:sz="4" w:space="0" w:color="000000"/>
              <w:left w:val="single" w:sz="4" w:space="0" w:color="000000"/>
              <w:bottom w:val="single" w:sz="4" w:space="0" w:color="000000"/>
            </w:tcBorders>
            <w:shd w:val="clear" w:color="auto" w:fill="auto"/>
          </w:tcPr>
          <w:p w14:paraId="0E7116BF" w14:textId="77777777" w:rsidR="00CD4E26" w:rsidRPr="0005369A" w:rsidRDefault="00CD4E26" w:rsidP="00CD4E26">
            <w:pPr>
              <w:widowControl w:val="0"/>
              <w:suppressAutoHyphens/>
              <w:spacing w:before="16" w:line="200" w:lineRule="atLeast"/>
              <w:ind w:left="426"/>
              <w:rPr>
                <w:sz w:val="22"/>
                <w:szCs w:val="22"/>
                <w:lang w:eastAsia="ar-SA"/>
              </w:rPr>
            </w:pPr>
            <w:r w:rsidRPr="0005369A">
              <w:rPr>
                <w:color w:val="000000"/>
                <w:spacing w:val="-1"/>
                <w:sz w:val="24"/>
                <w:szCs w:val="24"/>
                <w:lang w:eastAsia="ar-SA"/>
              </w:rPr>
              <w:t>практические занятия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23826907" w14:textId="5BBA061D" w:rsidR="00CD4E26" w:rsidRPr="0005369A" w:rsidRDefault="00E97265" w:rsidP="00CD4E26">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8</w:t>
            </w:r>
          </w:p>
        </w:tc>
      </w:tr>
      <w:tr w:rsidR="00CD4E26" w:rsidRPr="0005369A" w14:paraId="27FF1EB1" w14:textId="77777777" w:rsidTr="005F0778">
        <w:tc>
          <w:tcPr>
            <w:tcW w:w="7904" w:type="dxa"/>
            <w:tcBorders>
              <w:top w:val="single" w:sz="4" w:space="0" w:color="000000"/>
              <w:left w:val="single" w:sz="4" w:space="0" w:color="000000"/>
              <w:bottom w:val="single" w:sz="4" w:space="0" w:color="000000"/>
            </w:tcBorders>
            <w:shd w:val="clear" w:color="auto" w:fill="auto"/>
          </w:tcPr>
          <w:p w14:paraId="7E709921" w14:textId="77777777" w:rsidR="00CD4E26" w:rsidRPr="0005369A" w:rsidRDefault="00CD4E26" w:rsidP="00CD4E26">
            <w:pPr>
              <w:widowControl w:val="0"/>
              <w:suppressAutoHyphens/>
              <w:spacing w:before="16" w:line="200" w:lineRule="atLeast"/>
              <w:ind w:left="426"/>
              <w:rPr>
                <w:color w:val="000000"/>
                <w:spacing w:val="-1"/>
                <w:sz w:val="24"/>
                <w:szCs w:val="24"/>
                <w:lang w:eastAsia="ar-SA"/>
              </w:rPr>
            </w:pPr>
            <w:r>
              <w:rPr>
                <w:color w:val="000000"/>
                <w:spacing w:val="-1"/>
                <w:sz w:val="24"/>
                <w:szCs w:val="24"/>
                <w:lang w:eastAsia="ar-SA"/>
              </w:rPr>
              <w:t>самостоятельная работа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40AF8146" w14:textId="55D836CD" w:rsidR="00CD4E26" w:rsidRPr="0005369A" w:rsidRDefault="00E97265" w:rsidP="00CD4E26">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4</w:t>
            </w:r>
          </w:p>
        </w:tc>
      </w:tr>
      <w:tr w:rsidR="00CD4E26" w:rsidRPr="0005369A" w14:paraId="1A03EE8E" w14:textId="77777777" w:rsidTr="005F0778">
        <w:tc>
          <w:tcPr>
            <w:tcW w:w="7904" w:type="dxa"/>
            <w:tcBorders>
              <w:top w:val="single" w:sz="4" w:space="0" w:color="000000"/>
              <w:left w:val="single" w:sz="4" w:space="0" w:color="000000"/>
              <w:bottom w:val="single" w:sz="4" w:space="0" w:color="000000"/>
            </w:tcBorders>
            <w:shd w:val="clear" w:color="auto" w:fill="auto"/>
          </w:tcPr>
          <w:p w14:paraId="014931FD" w14:textId="77777777" w:rsidR="00CD4E26" w:rsidRPr="0005369A" w:rsidRDefault="00CD4E26" w:rsidP="00CD4E26">
            <w:pPr>
              <w:widowControl w:val="0"/>
              <w:suppressAutoHyphens/>
              <w:spacing w:before="14" w:line="200" w:lineRule="atLeast"/>
              <w:ind w:left="426"/>
              <w:rPr>
                <w:sz w:val="22"/>
                <w:szCs w:val="22"/>
                <w:lang w:eastAsia="ar-SA"/>
              </w:rPr>
            </w:pPr>
            <w:r w:rsidRPr="0005369A">
              <w:rPr>
                <w:color w:val="000000"/>
                <w:spacing w:val="-1"/>
                <w:sz w:val="24"/>
                <w:szCs w:val="24"/>
                <w:lang w:eastAsia="ar-SA"/>
              </w:rPr>
              <w:t>контрольные работы</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700F6789" w14:textId="77777777" w:rsidR="00CD4E26" w:rsidRPr="0005369A" w:rsidRDefault="00CD4E26" w:rsidP="00CD4E26">
            <w:pPr>
              <w:widowControl w:val="0"/>
              <w:tabs>
                <w:tab w:val="left" w:pos="2409"/>
              </w:tabs>
              <w:suppressAutoHyphens/>
              <w:snapToGrid w:val="0"/>
              <w:spacing w:before="4" w:line="200" w:lineRule="atLeast"/>
              <w:ind w:right="-1"/>
              <w:jc w:val="center"/>
              <w:rPr>
                <w:sz w:val="24"/>
                <w:szCs w:val="24"/>
                <w:lang w:eastAsia="ar-SA"/>
              </w:rPr>
            </w:pPr>
          </w:p>
        </w:tc>
      </w:tr>
      <w:tr w:rsidR="00CD4E26" w:rsidRPr="0005369A" w14:paraId="7113B9A9" w14:textId="77777777" w:rsidTr="005F0778">
        <w:tc>
          <w:tcPr>
            <w:tcW w:w="7904" w:type="dxa"/>
            <w:tcBorders>
              <w:left w:val="single" w:sz="4" w:space="0" w:color="000000"/>
              <w:bottom w:val="single" w:sz="4" w:space="0" w:color="000000"/>
            </w:tcBorders>
            <w:shd w:val="clear" w:color="auto" w:fill="auto"/>
          </w:tcPr>
          <w:p w14:paraId="23E37F4D" w14:textId="77777777" w:rsidR="00CD4E26" w:rsidRPr="0005369A" w:rsidRDefault="00CD4E26" w:rsidP="00CD4E26">
            <w:pPr>
              <w:widowControl w:val="0"/>
              <w:tabs>
                <w:tab w:val="left" w:pos="2409"/>
              </w:tabs>
              <w:suppressAutoHyphens/>
              <w:spacing w:before="4" w:line="200" w:lineRule="atLeast"/>
              <w:ind w:right="-1"/>
              <w:rPr>
                <w:sz w:val="22"/>
                <w:szCs w:val="22"/>
                <w:lang w:eastAsia="ar-SA"/>
              </w:rPr>
            </w:pPr>
            <w:r w:rsidRPr="0005369A">
              <w:rPr>
                <w:color w:val="000000"/>
                <w:spacing w:val="-1"/>
                <w:sz w:val="24"/>
                <w:szCs w:val="24"/>
                <w:lang w:eastAsia="ar-SA"/>
              </w:rPr>
              <w:t>Итоговая аттестация в форме</w:t>
            </w:r>
          </w:p>
        </w:tc>
        <w:tc>
          <w:tcPr>
            <w:tcW w:w="1676" w:type="dxa"/>
            <w:tcBorders>
              <w:left w:val="single" w:sz="4" w:space="0" w:color="000000"/>
              <w:bottom w:val="single" w:sz="4" w:space="0" w:color="000000"/>
              <w:right w:val="single" w:sz="4" w:space="0" w:color="000000"/>
            </w:tcBorders>
            <w:shd w:val="clear" w:color="auto" w:fill="auto"/>
          </w:tcPr>
          <w:p w14:paraId="69976BE9" w14:textId="2851EF6F" w:rsidR="00CD4E26" w:rsidRPr="0005369A" w:rsidRDefault="00CD4E26" w:rsidP="00CD4E26">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1</w:t>
            </w:r>
            <w:r w:rsidR="001F34E6">
              <w:rPr>
                <w:sz w:val="24"/>
                <w:szCs w:val="24"/>
                <w:lang w:eastAsia="ar-SA"/>
              </w:rPr>
              <w:t>2</w:t>
            </w:r>
          </w:p>
        </w:tc>
      </w:tr>
    </w:tbl>
    <w:p w14:paraId="1CC67771" w14:textId="77777777" w:rsidR="00E07CD3" w:rsidRPr="0005369A" w:rsidRDefault="00E07CD3" w:rsidP="00E07CD3">
      <w:pPr>
        <w:suppressAutoHyphens/>
        <w:spacing w:after="120" w:line="100" w:lineRule="atLeast"/>
        <w:ind w:left="720"/>
        <w:jc w:val="both"/>
        <w:rPr>
          <w:sz w:val="24"/>
          <w:szCs w:val="24"/>
          <w:lang w:eastAsia="ar-SA"/>
        </w:rPr>
      </w:pPr>
    </w:p>
    <w:p w14:paraId="04E0E506" w14:textId="77777777" w:rsidR="00E07CD3" w:rsidRPr="0005369A" w:rsidRDefault="00E07CD3" w:rsidP="00E07CD3">
      <w:pPr>
        <w:suppressAutoHyphens/>
        <w:spacing w:after="120" w:line="100" w:lineRule="atLeast"/>
        <w:ind w:left="720"/>
        <w:jc w:val="both"/>
        <w:rPr>
          <w:sz w:val="24"/>
          <w:szCs w:val="24"/>
          <w:lang w:eastAsia="ar-SA"/>
        </w:rPr>
      </w:pPr>
      <w:r w:rsidRPr="0005369A">
        <w:rPr>
          <w:sz w:val="24"/>
          <w:szCs w:val="24"/>
          <w:lang w:eastAsia="ar-SA"/>
        </w:rPr>
        <w:t>Содержание дисциплины</w:t>
      </w:r>
    </w:p>
    <w:tbl>
      <w:tblPr>
        <w:tblStyle w:val="TableGrid"/>
        <w:tblW w:w="0" w:type="auto"/>
        <w:tblInd w:w="-581" w:type="dxa"/>
        <w:tblLook w:val="04A0" w:firstRow="1" w:lastRow="0" w:firstColumn="1" w:lastColumn="0" w:noHBand="0" w:noVBand="1"/>
      </w:tblPr>
      <w:tblGrid>
        <w:gridCol w:w="900"/>
        <w:gridCol w:w="3708"/>
        <w:gridCol w:w="1063"/>
        <w:gridCol w:w="1375"/>
        <w:gridCol w:w="1644"/>
        <w:gridCol w:w="927"/>
      </w:tblGrid>
      <w:tr w:rsidR="00E07CD3" w:rsidRPr="00AA7EAE" w14:paraId="24EC51A2" w14:textId="77777777" w:rsidTr="00A96632">
        <w:trPr>
          <w:trHeight w:val="378"/>
        </w:trPr>
        <w:tc>
          <w:tcPr>
            <w:tcW w:w="900" w:type="dxa"/>
            <w:vMerge w:val="restart"/>
          </w:tcPr>
          <w:p w14:paraId="42BEC8C8" w14:textId="77777777" w:rsidR="00E07CD3" w:rsidRPr="00AA7EAE" w:rsidRDefault="00E07CD3" w:rsidP="005F0778">
            <w:pPr>
              <w:rPr>
                <w:rFonts w:eastAsiaTheme="minorHAnsi"/>
                <w:b/>
                <w:sz w:val="20"/>
                <w:szCs w:val="20"/>
                <w:lang w:eastAsia="en-US"/>
              </w:rPr>
            </w:pPr>
            <w:r w:rsidRPr="00AA7EAE">
              <w:rPr>
                <w:rFonts w:eastAsiaTheme="minorHAnsi"/>
                <w:b/>
                <w:sz w:val="20"/>
                <w:szCs w:val="20"/>
                <w:lang w:eastAsia="en-US"/>
              </w:rPr>
              <w:t>№п/п</w:t>
            </w:r>
          </w:p>
        </w:tc>
        <w:tc>
          <w:tcPr>
            <w:tcW w:w="3708" w:type="dxa"/>
            <w:vMerge w:val="restart"/>
          </w:tcPr>
          <w:p w14:paraId="2C2983F0" w14:textId="77777777" w:rsidR="00E07CD3" w:rsidRPr="00AA7EAE" w:rsidRDefault="00E07CD3" w:rsidP="005F0778">
            <w:pPr>
              <w:rPr>
                <w:rFonts w:eastAsiaTheme="minorHAnsi"/>
                <w:b/>
                <w:sz w:val="20"/>
                <w:szCs w:val="20"/>
                <w:lang w:eastAsia="en-US"/>
              </w:rPr>
            </w:pPr>
            <w:r w:rsidRPr="00AA7EAE">
              <w:rPr>
                <w:rFonts w:eastAsiaTheme="minorHAnsi"/>
                <w:b/>
                <w:sz w:val="20"/>
                <w:szCs w:val="20"/>
                <w:lang w:eastAsia="en-US"/>
              </w:rPr>
              <w:t>Наименование разделов</w:t>
            </w:r>
          </w:p>
          <w:p w14:paraId="4FB75B83" w14:textId="77777777" w:rsidR="00E07CD3" w:rsidRPr="00AA7EAE" w:rsidRDefault="00E07CD3" w:rsidP="005F0778">
            <w:pPr>
              <w:rPr>
                <w:rFonts w:eastAsiaTheme="minorHAnsi"/>
                <w:b/>
                <w:sz w:val="20"/>
                <w:szCs w:val="20"/>
                <w:lang w:eastAsia="en-US"/>
              </w:rPr>
            </w:pPr>
          </w:p>
        </w:tc>
        <w:tc>
          <w:tcPr>
            <w:tcW w:w="5009" w:type="dxa"/>
            <w:gridSpan w:val="4"/>
          </w:tcPr>
          <w:p w14:paraId="483E9BD0" w14:textId="77777777" w:rsidR="00E07CD3" w:rsidRPr="00AA7EAE" w:rsidRDefault="00E07CD3" w:rsidP="005F0778">
            <w:pPr>
              <w:jc w:val="center"/>
              <w:rPr>
                <w:rFonts w:eastAsiaTheme="minorHAnsi"/>
                <w:b/>
                <w:sz w:val="20"/>
                <w:szCs w:val="20"/>
                <w:lang w:eastAsia="en-US"/>
              </w:rPr>
            </w:pPr>
            <w:r w:rsidRPr="00AA7EAE">
              <w:rPr>
                <w:rFonts w:eastAsiaTheme="minorHAnsi"/>
                <w:b/>
                <w:sz w:val="20"/>
                <w:szCs w:val="20"/>
                <w:lang w:eastAsia="en-US"/>
              </w:rPr>
              <w:t>Количество часов</w:t>
            </w:r>
          </w:p>
        </w:tc>
      </w:tr>
      <w:tr w:rsidR="00E07CD3" w:rsidRPr="00AA7EAE" w14:paraId="289AE4B4" w14:textId="77777777" w:rsidTr="00A96632">
        <w:trPr>
          <w:trHeight w:val="378"/>
        </w:trPr>
        <w:tc>
          <w:tcPr>
            <w:tcW w:w="900" w:type="dxa"/>
            <w:vMerge/>
          </w:tcPr>
          <w:p w14:paraId="190469E1" w14:textId="77777777" w:rsidR="00E07CD3" w:rsidRPr="00AA7EAE" w:rsidRDefault="00E07CD3" w:rsidP="005F0778">
            <w:pPr>
              <w:spacing w:after="200" w:line="276" w:lineRule="auto"/>
              <w:rPr>
                <w:rFonts w:eastAsiaTheme="minorHAnsi"/>
                <w:sz w:val="20"/>
                <w:szCs w:val="20"/>
                <w:lang w:eastAsia="en-US"/>
              </w:rPr>
            </w:pPr>
          </w:p>
        </w:tc>
        <w:tc>
          <w:tcPr>
            <w:tcW w:w="3708" w:type="dxa"/>
            <w:vMerge/>
          </w:tcPr>
          <w:p w14:paraId="595E8ECA" w14:textId="77777777" w:rsidR="00E07CD3" w:rsidRPr="00AA7EAE" w:rsidRDefault="00E07CD3" w:rsidP="005F0778">
            <w:pPr>
              <w:spacing w:after="200" w:line="276" w:lineRule="auto"/>
              <w:rPr>
                <w:rFonts w:eastAsiaTheme="minorHAnsi"/>
                <w:sz w:val="20"/>
                <w:szCs w:val="20"/>
                <w:lang w:eastAsia="en-US"/>
              </w:rPr>
            </w:pPr>
          </w:p>
        </w:tc>
        <w:tc>
          <w:tcPr>
            <w:tcW w:w="1063" w:type="dxa"/>
          </w:tcPr>
          <w:p w14:paraId="1B98C21D" w14:textId="77777777" w:rsidR="00E07CD3" w:rsidRPr="00AA7EAE" w:rsidRDefault="00E07CD3" w:rsidP="005F0778">
            <w:pPr>
              <w:spacing w:after="200" w:line="276" w:lineRule="auto"/>
              <w:jc w:val="center"/>
              <w:rPr>
                <w:rFonts w:eastAsiaTheme="minorHAnsi"/>
                <w:sz w:val="20"/>
                <w:szCs w:val="20"/>
                <w:lang w:eastAsia="en-US"/>
              </w:rPr>
            </w:pPr>
            <w:r w:rsidRPr="00AA7EAE">
              <w:rPr>
                <w:rFonts w:eastAsiaTheme="minorHAnsi"/>
                <w:sz w:val="20"/>
                <w:szCs w:val="20"/>
                <w:lang w:eastAsia="en-US"/>
              </w:rPr>
              <w:t>лекции</w:t>
            </w:r>
          </w:p>
        </w:tc>
        <w:tc>
          <w:tcPr>
            <w:tcW w:w="1375" w:type="dxa"/>
          </w:tcPr>
          <w:p w14:paraId="4E5B8722" w14:textId="77777777" w:rsidR="00E07CD3" w:rsidRPr="00AA7EAE" w:rsidRDefault="00E07CD3" w:rsidP="005F0778">
            <w:pPr>
              <w:spacing w:after="200" w:line="276" w:lineRule="auto"/>
              <w:jc w:val="center"/>
              <w:rPr>
                <w:rFonts w:eastAsiaTheme="minorHAnsi"/>
                <w:sz w:val="20"/>
                <w:szCs w:val="20"/>
                <w:lang w:eastAsia="en-US"/>
              </w:rPr>
            </w:pPr>
            <w:r w:rsidRPr="00AA7EAE">
              <w:rPr>
                <w:rFonts w:eastAsiaTheme="minorHAnsi"/>
                <w:sz w:val="20"/>
                <w:szCs w:val="20"/>
                <w:lang w:eastAsia="en-US"/>
              </w:rPr>
              <w:t>практические занятия</w:t>
            </w:r>
          </w:p>
        </w:tc>
        <w:tc>
          <w:tcPr>
            <w:tcW w:w="1644" w:type="dxa"/>
          </w:tcPr>
          <w:p w14:paraId="285C10D3" w14:textId="77777777" w:rsidR="00E07CD3" w:rsidRPr="00AA7EAE" w:rsidRDefault="00E07CD3" w:rsidP="005F0778">
            <w:pPr>
              <w:spacing w:after="200" w:line="276" w:lineRule="auto"/>
              <w:jc w:val="center"/>
              <w:rPr>
                <w:rFonts w:eastAsiaTheme="minorHAnsi"/>
                <w:sz w:val="20"/>
                <w:szCs w:val="20"/>
                <w:lang w:eastAsia="en-US"/>
              </w:rPr>
            </w:pPr>
            <w:r>
              <w:rPr>
                <w:rFonts w:eastAsiaTheme="minorHAnsi"/>
                <w:sz w:val="20"/>
                <w:szCs w:val="20"/>
                <w:lang w:eastAsia="en-US"/>
              </w:rPr>
              <w:t>самостоятельная работа</w:t>
            </w:r>
          </w:p>
        </w:tc>
        <w:tc>
          <w:tcPr>
            <w:tcW w:w="927" w:type="dxa"/>
          </w:tcPr>
          <w:p w14:paraId="6EFE3096" w14:textId="77777777" w:rsidR="00E07CD3" w:rsidRPr="00AA7EAE" w:rsidRDefault="00E07CD3" w:rsidP="005F0778">
            <w:pPr>
              <w:spacing w:after="200" w:line="276" w:lineRule="auto"/>
              <w:jc w:val="center"/>
              <w:rPr>
                <w:rFonts w:eastAsiaTheme="minorHAnsi"/>
                <w:sz w:val="20"/>
                <w:szCs w:val="20"/>
                <w:lang w:eastAsia="en-US"/>
              </w:rPr>
            </w:pPr>
            <w:r w:rsidRPr="00AA7EAE">
              <w:rPr>
                <w:rFonts w:eastAsiaTheme="minorHAnsi"/>
                <w:sz w:val="20"/>
                <w:szCs w:val="20"/>
                <w:lang w:eastAsia="en-US"/>
              </w:rPr>
              <w:t>всего</w:t>
            </w:r>
          </w:p>
        </w:tc>
      </w:tr>
      <w:tr w:rsidR="00E07CD3" w:rsidRPr="00AA7EAE" w14:paraId="5E43F22F" w14:textId="77777777" w:rsidTr="00A96632">
        <w:trPr>
          <w:trHeight w:val="378"/>
        </w:trPr>
        <w:tc>
          <w:tcPr>
            <w:tcW w:w="900" w:type="dxa"/>
          </w:tcPr>
          <w:p w14:paraId="59448AC1" w14:textId="6E544E54" w:rsidR="00E07CD3" w:rsidRPr="00A96632" w:rsidRDefault="00E07CD3" w:rsidP="005F0778">
            <w:pPr>
              <w:spacing w:after="200" w:line="276" w:lineRule="auto"/>
              <w:rPr>
                <w:rFonts w:eastAsiaTheme="minorHAnsi"/>
                <w:b/>
                <w:sz w:val="24"/>
                <w:szCs w:val="24"/>
                <w:lang w:eastAsia="en-US"/>
              </w:rPr>
            </w:pPr>
            <w:r w:rsidRPr="00A96632">
              <w:rPr>
                <w:rFonts w:eastAsiaTheme="minorHAnsi"/>
                <w:b/>
                <w:sz w:val="24"/>
                <w:szCs w:val="24"/>
                <w:lang w:eastAsia="en-US"/>
              </w:rPr>
              <w:t>1.</w:t>
            </w:r>
            <w:r w:rsidR="00A96632">
              <w:rPr>
                <w:rFonts w:eastAsiaTheme="minorHAnsi"/>
                <w:b/>
                <w:sz w:val="24"/>
                <w:szCs w:val="24"/>
                <w:lang w:eastAsia="en-US"/>
              </w:rPr>
              <w:t>6</w:t>
            </w:r>
          </w:p>
        </w:tc>
        <w:tc>
          <w:tcPr>
            <w:tcW w:w="3708" w:type="dxa"/>
          </w:tcPr>
          <w:p w14:paraId="358C0540" w14:textId="547DD651" w:rsidR="00E07CD3" w:rsidRPr="00A96632" w:rsidRDefault="00E07CD3" w:rsidP="005F0778">
            <w:pPr>
              <w:spacing w:after="200" w:line="276" w:lineRule="auto"/>
              <w:rPr>
                <w:rFonts w:eastAsiaTheme="minorHAnsi"/>
                <w:b/>
                <w:sz w:val="24"/>
                <w:szCs w:val="24"/>
                <w:lang w:eastAsia="en-US"/>
              </w:rPr>
            </w:pPr>
            <w:r w:rsidRPr="00A96632">
              <w:rPr>
                <w:rFonts w:eastAsiaTheme="minorHAnsi"/>
                <w:b/>
                <w:sz w:val="24"/>
                <w:szCs w:val="24"/>
                <w:lang w:eastAsia="en-US"/>
              </w:rPr>
              <w:t xml:space="preserve">Дисциплина: </w:t>
            </w:r>
            <w:r w:rsidR="00626E1E" w:rsidRPr="00A96632">
              <w:rPr>
                <w:rFonts w:eastAsiaTheme="minorHAnsi"/>
                <w:b/>
                <w:sz w:val="24"/>
                <w:szCs w:val="24"/>
                <w:lang w:eastAsia="en-US"/>
              </w:rPr>
              <w:t>Технология уборки</w:t>
            </w:r>
          </w:p>
        </w:tc>
        <w:tc>
          <w:tcPr>
            <w:tcW w:w="1063" w:type="dxa"/>
          </w:tcPr>
          <w:p w14:paraId="57B23ABF" w14:textId="77777777" w:rsidR="00E07CD3" w:rsidRPr="00A96632" w:rsidRDefault="00E07CD3" w:rsidP="005F0778">
            <w:pPr>
              <w:spacing w:after="200" w:line="276" w:lineRule="auto"/>
              <w:jc w:val="center"/>
              <w:rPr>
                <w:rFonts w:eastAsiaTheme="minorHAnsi"/>
                <w:b/>
                <w:sz w:val="24"/>
                <w:szCs w:val="24"/>
                <w:lang w:eastAsia="en-US"/>
              </w:rPr>
            </w:pPr>
          </w:p>
        </w:tc>
        <w:tc>
          <w:tcPr>
            <w:tcW w:w="1375" w:type="dxa"/>
          </w:tcPr>
          <w:p w14:paraId="6B848AB3" w14:textId="77777777" w:rsidR="00E07CD3" w:rsidRPr="00A96632" w:rsidRDefault="00E07CD3" w:rsidP="005F0778">
            <w:pPr>
              <w:spacing w:after="200" w:line="276" w:lineRule="auto"/>
              <w:jc w:val="center"/>
              <w:rPr>
                <w:rFonts w:eastAsiaTheme="minorHAnsi"/>
                <w:b/>
                <w:sz w:val="24"/>
                <w:szCs w:val="24"/>
                <w:lang w:eastAsia="en-US"/>
              </w:rPr>
            </w:pPr>
          </w:p>
        </w:tc>
        <w:tc>
          <w:tcPr>
            <w:tcW w:w="1644" w:type="dxa"/>
          </w:tcPr>
          <w:p w14:paraId="56C9E2A5" w14:textId="77777777" w:rsidR="00E07CD3" w:rsidRPr="00A96632" w:rsidRDefault="00E07CD3" w:rsidP="005F0778">
            <w:pPr>
              <w:spacing w:after="200" w:line="276" w:lineRule="auto"/>
              <w:jc w:val="center"/>
              <w:rPr>
                <w:rFonts w:eastAsiaTheme="minorHAnsi"/>
                <w:b/>
                <w:sz w:val="24"/>
                <w:szCs w:val="24"/>
                <w:lang w:eastAsia="en-US"/>
              </w:rPr>
            </w:pPr>
          </w:p>
        </w:tc>
        <w:tc>
          <w:tcPr>
            <w:tcW w:w="927" w:type="dxa"/>
          </w:tcPr>
          <w:p w14:paraId="1A08CA41" w14:textId="77777777" w:rsidR="00E07CD3" w:rsidRPr="00A96632" w:rsidRDefault="00E07CD3" w:rsidP="005F0778">
            <w:pPr>
              <w:spacing w:after="200" w:line="276" w:lineRule="auto"/>
              <w:jc w:val="center"/>
              <w:rPr>
                <w:rFonts w:eastAsiaTheme="minorHAnsi"/>
                <w:b/>
                <w:sz w:val="24"/>
                <w:szCs w:val="24"/>
                <w:lang w:eastAsia="en-US"/>
              </w:rPr>
            </w:pPr>
          </w:p>
        </w:tc>
      </w:tr>
      <w:tr w:rsidR="00A96632" w:rsidRPr="00AA7EAE" w14:paraId="6C8DEA61" w14:textId="77777777" w:rsidTr="00A96632">
        <w:trPr>
          <w:trHeight w:val="378"/>
        </w:trPr>
        <w:tc>
          <w:tcPr>
            <w:tcW w:w="900" w:type="dxa"/>
          </w:tcPr>
          <w:p w14:paraId="6FAED55B" w14:textId="4EF80698" w:rsidR="00A96632" w:rsidRPr="00A96632" w:rsidRDefault="00A96632" w:rsidP="00A96632">
            <w:pPr>
              <w:spacing w:after="200" w:line="276" w:lineRule="auto"/>
              <w:rPr>
                <w:sz w:val="24"/>
                <w:szCs w:val="24"/>
              </w:rPr>
            </w:pPr>
            <w:r w:rsidRPr="00A96632">
              <w:rPr>
                <w:sz w:val="24"/>
                <w:szCs w:val="24"/>
              </w:rPr>
              <w:t>1.</w:t>
            </w:r>
            <w:r>
              <w:rPr>
                <w:sz w:val="24"/>
                <w:szCs w:val="24"/>
              </w:rPr>
              <w:t>6</w:t>
            </w:r>
            <w:r w:rsidRPr="00A96632">
              <w:rPr>
                <w:sz w:val="24"/>
                <w:szCs w:val="24"/>
              </w:rPr>
              <w:t>.1</w:t>
            </w:r>
          </w:p>
        </w:tc>
        <w:tc>
          <w:tcPr>
            <w:tcW w:w="3708" w:type="dxa"/>
          </w:tcPr>
          <w:p w14:paraId="213BED8F" w14:textId="57A0A467" w:rsidR="00A96632" w:rsidRPr="00A96632" w:rsidRDefault="00A96632" w:rsidP="00A96632">
            <w:pPr>
              <w:spacing w:after="200" w:line="276" w:lineRule="auto"/>
              <w:rPr>
                <w:rFonts w:eastAsiaTheme="minorHAnsi"/>
                <w:sz w:val="24"/>
                <w:szCs w:val="24"/>
                <w:lang w:eastAsia="en-US"/>
              </w:rPr>
            </w:pPr>
            <w:r w:rsidRPr="00A96632">
              <w:rPr>
                <w:sz w:val="24"/>
                <w:szCs w:val="24"/>
                <w:lang w:eastAsia="ar-SA"/>
              </w:rPr>
              <w:t>Основы уборочных процессов и методов</w:t>
            </w:r>
          </w:p>
        </w:tc>
        <w:tc>
          <w:tcPr>
            <w:tcW w:w="1063" w:type="dxa"/>
          </w:tcPr>
          <w:p w14:paraId="13155733" w14:textId="4877F847" w:rsidR="00A96632" w:rsidRPr="00A96632" w:rsidRDefault="001F34E6" w:rsidP="00A96632">
            <w:pPr>
              <w:spacing w:after="200" w:line="276" w:lineRule="auto"/>
              <w:jc w:val="center"/>
              <w:rPr>
                <w:rFonts w:eastAsiaTheme="minorHAnsi"/>
                <w:sz w:val="24"/>
                <w:szCs w:val="24"/>
                <w:lang w:eastAsia="en-US"/>
              </w:rPr>
            </w:pPr>
            <w:r>
              <w:rPr>
                <w:rFonts w:eastAsiaTheme="minorHAnsi"/>
                <w:sz w:val="24"/>
                <w:szCs w:val="24"/>
                <w:lang w:eastAsia="en-US"/>
              </w:rPr>
              <w:t>-</w:t>
            </w:r>
          </w:p>
        </w:tc>
        <w:tc>
          <w:tcPr>
            <w:tcW w:w="1375" w:type="dxa"/>
          </w:tcPr>
          <w:p w14:paraId="34BF079C" w14:textId="147983ED" w:rsidR="00A96632" w:rsidRPr="00A96632" w:rsidRDefault="00E97265" w:rsidP="00A96632">
            <w:pPr>
              <w:spacing w:after="200" w:line="276" w:lineRule="auto"/>
              <w:jc w:val="center"/>
              <w:rPr>
                <w:rFonts w:eastAsiaTheme="minorHAnsi"/>
                <w:sz w:val="24"/>
                <w:szCs w:val="24"/>
                <w:lang w:eastAsia="en-US"/>
              </w:rPr>
            </w:pPr>
            <w:r>
              <w:rPr>
                <w:rFonts w:eastAsiaTheme="minorHAnsi"/>
                <w:sz w:val="24"/>
                <w:szCs w:val="24"/>
                <w:lang w:eastAsia="en-US"/>
              </w:rPr>
              <w:t>-</w:t>
            </w:r>
          </w:p>
        </w:tc>
        <w:tc>
          <w:tcPr>
            <w:tcW w:w="1644" w:type="dxa"/>
          </w:tcPr>
          <w:p w14:paraId="1F93BB79" w14:textId="0E701BCA" w:rsidR="00A96632" w:rsidRPr="00A96632" w:rsidRDefault="00E97265" w:rsidP="00A96632">
            <w:pPr>
              <w:spacing w:after="200" w:line="276" w:lineRule="auto"/>
              <w:jc w:val="center"/>
              <w:rPr>
                <w:rFonts w:eastAsiaTheme="minorHAnsi"/>
                <w:sz w:val="24"/>
                <w:szCs w:val="24"/>
                <w:lang w:eastAsia="en-US"/>
              </w:rPr>
            </w:pPr>
            <w:r>
              <w:rPr>
                <w:rFonts w:eastAsiaTheme="minorHAnsi"/>
                <w:sz w:val="24"/>
                <w:szCs w:val="24"/>
                <w:lang w:eastAsia="en-US"/>
              </w:rPr>
              <w:t>1</w:t>
            </w:r>
          </w:p>
        </w:tc>
        <w:tc>
          <w:tcPr>
            <w:tcW w:w="927" w:type="dxa"/>
          </w:tcPr>
          <w:p w14:paraId="018BD598" w14:textId="130EE1AC" w:rsidR="00A96632" w:rsidRPr="00A96632" w:rsidRDefault="001F34E6" w:rsidP="00A96632">
            <w:pPr>
              <w:spacing w:after="200" w:line="276" w:lineRule="auto"/>
              <w:jc w:val="center"/>
              <w:rPr>
                <w:rFonts w:eastAsiaTheme="minorHAnsi"/>
                <w:sz w:val="24"/>
                <w:szCs w:val="24"/>
                <w:lang w:eastAsia="en-US"/>
              </w:rPr>
            </w:pPr>
            <w:r>
              <w:rPr>
                <w:rFonts w:eastAsiaTheme="minorHAnsi"/>
                <w:sz w:val="24"/>
                <w:szCs w:val="24"/>
                <w:lang w:eastAsia="en-US"/>
              </w:rPr>
              <w:t>1</w:t>
            </w:r>
          </w:p>
        </w:tc>
      </w:tr>
      <w:tr w:rsidR="00A96632" w:rsidRPr="00AA7EAE" w14:paraId="366F3D9B" w14:textId="77777777" w:rsidTr="00A96632">
        <w:trPr>
          <w:trHeight w:val="378"/>
        </w:trPr>
        <w:tc>
          <w:tcPr>
            <w:tcW w:w="900" w:type="dxa"/>
          </w:tcPr>
          <w:p w14:paraId="79DBC4D7" w14:textId="5847E1AA" w:rsidR="00A96632" w:rsidRPr="00A96632" w:rsidRDefault="00A96632" w:rsidP="00A96632">
            <w:pPr>
              <w:spacing w:after="200" w:line="276" w:lineRule="auto"/>
              <w:rPr>
                <w:sz w:val="24"/>
                <w:szCs w:val="24"/>
              </w:rPr>
            </w:pPr>
            <w:r w:rsidRPr="00A96632">
              <w:rPr>
                <w:sz w:val="24"/>
                <w:szCs w:val="24"/>
              </w:rPr>
              <w:t>1.</w:t>
            </w:r>
            <w:r>
              <w:rPr>
                <w:sz w:val="24"/>
                <w:szCs w:val="24"/>
              </w:rPr>
              <w:t>6</w:t>
            </w:r>
            <w:r w:rsidRPr="00A96632">
              <w:rPr>
                <w:sz w:val="24"/>
                <w:szCs w:val="24"/>
              </w:rPr>
              <w:t>.2</w:t>
            </w:r>
          </w:p>
        </w:tc>
        <w:tc>
          <w:tcPr>
            <w:tcW w:w="3708" w:type="dxa"/>
          </w:tcPr>
          <w:p w14:paraId="7F1B5AC5" w14:textId="14DC08CA" w:rsidR="00A96632" w:rsidRPr="00A96632" w:rsidRDefault="00A96632" w:rsidP="00A96632">
            <w:pPr>
              <w:spacing w:after="200" w:line="276" w:lineRule="auto"/>
              <w:rPr>
                <w:rFonts w:eastAsiaTheme="minorHAnsi"/>
                <w:sz w:val="24"/>
                <w:szCs w:val="24"/>
                <w:lang w:eastAsia="en-US"/>
              </w:rPr>
            </w:pPr>
            <w:r w:rsidRPr="00A96632">
              <w:rPr>
                <w:sz w:val="24"/>
                <w:szCs w:val="24"/>
                <w:lang w:eastAsia="ar-SA"/>
              </w:rPr>
              <w:t>Технические средства уборки и их применение</w:t>
            </w:r>
          </w:p>
        </w:tc>
        <w:tc>
          <w:tcPr>
            <w:tcW w:w="1063" w:type="dxa"/>
          </w:tcPr>
          <w:p w14:paraId="577642B5" w14:textId="726AD828" w:rsidR="00A96632" w:rsidRPr="00A96632" w:rsidRDefault="001F34E6" w:rsidP="00A96632">
            <w:pPr>
              <w:spacing w:after="200" w:line="276" w:lineRule="auto"/>
              <w:jc w:val="center"/>
              <w:rPr>
                <w:rFonts w:eastAsiaTheme="minorHAnsi"/>
                <w:sz w:val="24"/>
                <w:szCs w:val="24"/>
                <w:lang w:eastAsia="en-US"/>
              </w:rPr>
            </w:pPr>
            <w:r>
              <w:rPr>
                <w:rFonts w:eastAsiaTheme="minorHAnsi"/>
                <w:sz w:val="24"/>
                <w:szCs w:val="24"/>
                <w:lang w:eastAsia="en-US"/>
              </w:rPr>
              <w:t>-</w:t>
            </w:r>
          </w:p>
        </w:tc>
        <w:tc>
          <w:tcPr>
            <w:tcW w:w="1375" w:type="dxa"/>
          </w:tcPr>
          <w:p w14:paraId="6EE9FF6E" w14:textId="564E62A8" w:rsidR="00A96632" w:rsidRPr="00A96632" w:rsidRDefault="00E97265" w:rsidP="00A96632">
            <w:pPr>
              <w:spacing w:after="200" w:line="276" w:lineRule="auto"/>
              <w:jc w:val="center"/>
              <w:rPr>
                <w:rFonts w:eastAsiaTheme="minorHAnsi"/>
                <w:sz w:val="24"/>
                <w:szCs w:val="24"/>
                <w:lang w:eastAsia="en-US"/>
              </w:rPr>
            </w:pPr>
            <w:r>
              <w:rPr>
                <w:rFonts w:eastAsiaTheme="minorHAnsi"/>
                <w:sz w:val="24"/>
                <w:szCs w:val="24"/>
                <w:lang w:eastAsia="en-US"/>
              </w:rPr>
              <w:t>2</w:t>
            </w:r>
          </w:p>
        </w:tc>
        <w:tc>
          <w:tcPr>
            <w:tcW w:w="1644" w:type="dxa"/>
          </w:tcPr>
          <w:p w14:paraId="21F90B76" w14:textId="7DE6D412" w:rsidR="00A96632" w:rsidRPr="00A96632" w:rsidRDefault="00E97265" w:rsidP="00A96632">
            <w:pPr>
              <w:spacing w:after="200" w:line="276" w:lineRule="auto"/>
              <w:jc w:val="center"/>
              <w:rPr>
                <w:rFonts w:eastAsiaTheme="minorHAnsi"/>
                <w:sz w:val="24"/>
                <w:szCs w:val="24"/>
                <w:lang w:eastAsia="en-US"/>
              </w:rPr>
            </w:pPr>
            <w:r>
              <w:rPr>
                <w:rFonts w:eastAsiaTheme="minorHAnsi"/>
                <w:sz w:val="24"/>
                <w:szCs w:val="24"/>
                <w:lang w:eastAsia="en-US"/>
              </w:rPr>
              <w:t>1</w:t>
            </w:r>
          </w:p>
        </w:tc>
        <w:tc>
          <w:tcPr>
            <w:tcW w:w="927" w:type="dxa"/>
          </w:tcPr>
          <w:p w14:paraId="6A3961F1" w14:textId="7EA59BC7" w:rsidR="00A96632" w:rsidRPr="00A96632" w:rsidRDefault="001F34E6" w:rsidP="00A96632">
            <w:pPr>
              <w:spacing w:after="200" w:line="276" w:lineRule="auto"/>
              <w:jc w:val="center"/>
              <w:rPr>
                <w:rFonts w:eastAsiaTheme="minorHAnsi"/>
                <w:sz w:val="24"/>
                <w:szCs w:val="24"/>
                <w:lang w:eastAsia="en-US"/>
              </w:rPr>
            </w:pPr>
            <w:r>
              <w:rPr>
                <w:rFonts w:eastAsiaTheme="minorHAnsi"/>
                <w:sz w:val="24"/>
                <w:szCs w:val="24"/>
                <w:lang w:eastAsia="en-US"/>
              </w:rPr>
              <w:t>3</w:t>
            </w:r>
          </w:p>
        </w:tc>
      </w:tr>
      <w:tr w:rsidR="00A96632" w:rsidRPr="00AA7EAE" w14:paraId="103AD30F" w14:textId="77777777" w:rsidTr="00A96632">
        <w:trPr>
          <w:trHeight w:val="378"/>
        </w:trPr>
        <w:tc>
          <w:tcPr>
            <w:tcW w:w="900" w:type="dxa"/>
          </w:tcPr>
          <w:p w14:paraId="63D77931" w14:textId="68A0F2BE" w:rsidR="00A96632" w:rsidRPr="00A96632" w:rsidRDefault="00A96632" w:rsidP="00A96632">
            <w:pPr>
              <w:spacing w:after="200" w:line="276" w:lineRule="auto"/>
              <w:rPr>
                <w:sz w:val="24"/>
                <w:szCs w:val="24"/>
              </w:rPr>
            </w:pPr>
            <w:r w:rsidRPr="00A96632">
              <w:rPr>
                <w:sz w:val="24"/>
                <w:szCs w:val="24"/>
              </w:rPr>
              <w:t>1.</w:t>
            </w:r>
            <w:r>
              <w:rPr>
                <w:sz w:val="24"/>
                <w:szCs w:val="24"/>
              </w:rPr>
              <w:t>6</w:t>
            </w:r>
            <w:r w:rsidRPr="00A96632">
              <w:rPr>
                <w:sz w:val="24"/>
                <w:szCs w:val="24"/>
              </w:rPr>
              <w:t>.3</w:t>
            </w:r>
          </w:p>
        </w:tc>
        <w:tc>
          <w:tcPr>
            <w:tcW w:w="3708" w:type="dxa"/>
          </w:tcPr>
          <w:p w14:paraId="5C5134E0" w14:textId="6BA7E997" w:rsidR="00A96632" w:rsidRPr="00A96632" w:rsidRDefault="00A96632" w:rsidP="00A96632">
            <w:pPr>
              <w:spacing w:after="200" w:line="276" w:lineRule="auto"/>
              <w:rPr>
                <w:rFonts w:eastAsiaTheme="minorHAnsi"/>
                <w:sz w:val="24"/>
                <w:szCs w:val="24"/>
                <w:lang w:eastAsia="en-US"/>
              </w:rPr>
            </w:pPr>
            <w:r w:rsidRPr="00A96632">
              <w:rPr>
                <w:sz w:val="24"/>
                <w:szCs w:val="24"/>
                <w:lang w:eastAsia="ar-SA"/>
              </w:rPr>
              <w:t>Уборка и дезинфекция общественных помещений</w:t>
            </w:r>
          </w:p>
        </w:tc>
        <w:tc>
          <w:tcPr>
            <w:tcW w:w="1063" w:type="dxa"/>
          </w:tcPr>
          <w:p w14:paraId="32665AAE" w14:textId="1DF18C28" w:rsidR="00A96632" w:rsidRPr="00A96632" w:rsidRDefault="001F34E6" w:rsidP="00A96632">
            <w:pPr>
              <w:spacing w:after="200" w:line="276" w:lineRule="auto"/>
              <w:jc w:val="center"/>
              <w:rPr>
                <w:rFonts w:eastAsiaTheme="minorHAnsi"/>
                <w:sz w:val="24"/>
                <w:szCs w:val="24"/>
                <w:lang w:eastAsia="en-US"/>
              </w:rPr>
            </w:pPr>
            <w:r>
              <w:rPr>
                <w:rFonts w:eastAsiaTheme="minorHAnsi"/>
                <w:sz w:val="24"/>
                <w:szCs w:val="24"/>
                <w:lang w:eastAsia="en-US"/>
              </w:rPr>
              <w:t>-</w:t>
            </w:r>
          </w:p>
        </w:tc>
        <w:tc>
          <w:tcPr>
            <w:tcW w:w="1375" w:type="dxa"/>
          </w:tcPr>
          <w:p w14:paraId="1BB18EDE" w14:textId="5F367B42" w:rsidR="00A96632" w:rsidRPr="00A96632" w:rsidRDefault="00E97265" w:rsidP="00A96632">
            <w:pPr>
              <w:spacing w:after="200" w:line="276" w:lineRule="auto"/>
              <w:jc w:val="center"/>
              <w:rPr>
                <w:rFonts w:eastAsiaTheme="minorHAnsi"/>
                <w:sz w:val="24"/>
                <w:szCs w:val="24"/>
                <w:lang w:eastAsia="en-US"/>
              </w:rPr>
            </w:pPr>
            <w:r>
              <w:rPr>
                <w:rFonts w:eastAsiaTheme="minorHAnsi"/>
                <w:sz w:val="24"/>
                <w:szCs w:val="24"/>
                <w:lang w:eastAsia="en-US"/>
              </w:rPr>
              <w:t>2</w:t>
            </w:r>
          </w:p>
        </w:tc>
        <w:tc>
          <w:tcPr>
            <w:tcW w:w="1644" w:type="dxa"/>
          </w:tcPr>
          <w:p w14:paraId="05C2A355" w14:textId="1A26D7EE" w:rsidR="00A96632" w:rsidRPr="00A96632" w:rsidRDefault="00E97265" w:rsidP="00A96632">
            <w:pPr>
              <w:spacing w:after="200" w:line="276" w:lineRule="auto"/>
              <w:jc w:val="center"/>
              <w:rPr>
                <w:rFonts w:eastAsiaTheme="minorHAnsi"/>
                <w:sz w:val="24"/>
                <w:szCs w:val="24"/>
                <w:lang w:eastAsia="en-US"/>
              </w:rPr>
            </w:pPr>
            <w:r>
              <w:rPr>
                <w:rFonts w:eastAsiaTheme="minorHAnsi"/>
                <w:sz w:val="24"/>
                <w:szCs w:val="24"/>
                <w:lang w:eastAsia="en-US"/>
              </w:rPr>
              <w:t>-</w:t>
            </w:r>
          </w:p>
        </w:tc>
        <w:tc>
          <w:tcPr>
            <w:tcW w:w="927" w:type="dxa"/>
          </w:tcPr>
          <w:p w14:paraId="1700AEB3" w14:textId="2EA8C75E" w:rsidR="00A96632" w:rsidRPr="00A96632" w:rsidRDefault="001F34E6" w:rsidP="00A96632">
            <w:pPr>
              <w:spacing w:after="200" w:line="276" w:lineRule="auto"/>
              <w:jc w:val="center"/>
              <w:rPr>
                <w:rFonts w:eastAsiaTheme="minorHAnsi"/>
                <w:sz w:val="24"/>
                <w:szCs w:val="24"/>
                <w:lang w:eastAsia="en-US"/>
              </w:rPr>
            </w:pPr>
            <w:r>
              <w:rPr>
                <w:rFonts w:eastAsiaTheme="minorHAnsi"/>
                <w:sz w:val="24"/>
                <w:szCs w:val="24"/>
                <w:lang w:eastAsia="en-US"/>
              </w:rPr>
              <w:t>2</w:t>
            </w:r>
          </w:p>
        </w:tc>
      </w:tr>
      <w:tr w:rsidR="00A96632" w:rsidRPr="00AA7EAE" w14:paraId="3172CE5A" w14:textId="77777777" w:rsidTr="00A96632">
        <w:trPr>
          <w:trHeight w:val="378"/>
        </w:trPr>
        <w:tc>
          <w:tcPr>
            <w:tcW w:w="900" w:type="dxa"/>
          </w:tcPr>
          <w:p w14:paraId="602F677D" w14:textId="2780A11E" w:rsidR="00A96632" w:rsidRPr="00A96632" w:rsidRDefault="00A96632" w:rsidP="00A96632">
            <w:pPr>
              <w:spacing w:after="200" w:line="276" w:lineRule="auto"/>
              <w:rPr>
                <w:sz w:val="24"/>
                <w:szCs w:val="24"/>
              </w:rPr>
            </w:pPr>
            <w:r w:rsidRPr="00A96632">
              <w:rPr>
                <w:sz w:val="24"/>
                <w:szCs w:val="24"/>
              </w:rPr>
              <w:t>1.</w:t>
            </w:r>
            <w:r>
              <w:rPr>
                <w:sz w:val="24"/>
                <w:szCs w:val="24"/>
              </w:rPr>
              <w:t>6</w:t>
            </w:r>
            <w:r w:rsidRPr="00A96632">
              <w:rPr>
                <w:sz w:val="24"/>
                <w:szCs w:val="24"/>
              </w:rPr>
              <w:t>.4</w:t>
            </w:r>
          </w:p>
        </w:tc>
        <w:tc>
          <w:tcPr>
            <w:tcW w:w="3708" w:type="dxa"/>
          </w:tcPr>
          <w:p w14:paraId="15A202E0" w14:textId="0EA4182E" w:rsidR="00A96632" w:rsidRPr="00A96632" w:rsidRDefault="00A96632" w:rsidP="00A96632">
            <w:pPr>
              <w:spacing w:after="200" w:line="276" w:lineRule="auto"/>
              <w:rPr>
                <w:rFonts w:eastAsiaTheme="minorHAnsi"/>
                <w:sz w:val="24"/>
                <w:szCs w:val="24"/>
                <w:lang w:eastAsia="en-US"/>
              </w:rPr>
            </w:pPr>
            <w:r w:rsidRPr="00A96632">
              <w:rPr>
                <w:sz w:val="24"/>
                <w:szCs w:val="24"/>
                <w:lang w:eastAsia="ar-SA"/>
              </w:rPr>
              <w:t>Профессиональные навыки уборки и организация рабочего процесса</w:t>
            </w:r>
          </w:p>
        </w:tc>
        <w:tc>
          <w:tcPr>
            <w:tcW w:w="1063" w:type="dxa"/>
          </w:tcPr>
          <w:p w14:paraId="03550466" w14:textId="6E021ADB" w:rsidR="00A96632" w:rsidRPr="00A96632" w:rsidRDefault="00E97265" w:rsidP="00A96632">
            <w:pPr>
              <w:spacing w:after="200" w:line="276" w:lineRule="auto"/>
              <w:jc w:val="center"/>
              <w:rPr>
                <w:rFonts w:eastAsiaTheme="minorHAnsi"/>
                <w:sz w:val="24"/>
                <w:szCs w:val="24"/>
                <w:lang w:eastAsia="en-US"/>
              </w:rPr>
            </w:pPr>
            <w:r>
              <w:rPr>
                <w:rFonts w:eastAsiaTheme="minorHAnsi"/>
                <w:sz w:val="24"/>
                <w:szCs w:val="24"/>
                <w:lang w:eastAsia="en-US"/>
              </w:rPr>
              <w:t>-</w:t>
            </w:r>
          </w:p>
        </w:tc>
        <w:tc>
          <w:tcPr>
            <w:tcW w:w="1375" w:type="dxa"/>
          </w:tcPr>
          <w:p w14:paraId="6F96794B" w14:textId="7061D93D" w:rsidR="00A96632" w:rsidRPr="00A96632" w:rsidRDefault="00CD4E26" w:rsidP="00A96632">
            <w:pPr>
              <w:spacing w:after="200" w:line="276" w:lineRule="auto"/>
              <w:jc w:val="center"/>
              <w:rPr>
                <w:rFonts w:eastAsiaTheme="minorHAnsi"/>
                <w:sz w:val="24"/>
                <w:szCs w:val="24"/>
                <w:lang w:eastAsia="en-US"/>
              </w:rPr>
            </w:pPr>
            <w:r>
              <w:rPr>
                <w:rFonts w:eastAsiaTheme="minorHAnsi"/>
                <w:sz w:val="24"/>
                <w:szCs w:val="24"/>
                <w:lang w:eastAsia="en-US"/>
              </w:rPr>
              <w:t>2</w:t>
            </w:r>
          </w:p>
        </w:tc>
        <w:tc>
          <w:tcPr>
            <w:tcW w:w="1644" w:type="dxa"/>
          </w:tcPr>
          <w:p w14:paraId="7AB833F2" w14:textId="318E50DD" w:rsidR="00A96632" w:rsidRPr="00A96632" w:rsidRDefault="00E97265" w:rsidP="00A96632">
            <w:pPr>
              <w:spacing w:after="200" w:line="276" w:lineRule="auto"/>
              <w:jc w:val="center"/>
              <w:rPr>
                <w:rFonts w:eastAsiaTheme="minorHAnsi"/>
                <w:sz w:val="24"/>
                <w:szCs w:val="24"/>
                <w:lang w:eastAsia="en-US"/>
              </w:rPr>
            </w:pPr>
            <w:r>
              <w:rPr>
                <w:rFonts w:eastAsiaTheme="minorHAnsi"/>
                <w:sz w:val="24"/>
                <w:szCs w:val="24"/>
                <w:lang w:eastAsia="en-US"/>
              </w:rPr>
              <w:t>1</w:t>
            </w:r>
          </w:p>
        </w:tc>
        <w:tc>
          <w:tcPr>
            <w:tcW w:w="927" w:type="dxa"/>
          </w:tcPr>
          <w:p w14:paraId="07ADCBDF" w14:textId="3C843C35" w:rsidR="00A96632" w:rsidRPr="00A96632" w:rsidRDefault="00E97265" w:rsidP="00A96632">
            <w:pPr>
              <w:spacing w:after="200" w:line="276" w:lineRule="auto"/>
              <w:jc w:val="center"/>
              <w:rPr>
                <w:rFonts w:eastAsiaTheme="minorHAnsi"/>
                <w:sz w:val="24"/>
                <w:szCs w:val="24"/>
                <w:lang w:eastAsia="en-US"/>
              </w:rPr>
            </w:pPr>
            <w:r>
              <w:rPr>
                <w:rFonts w:eastAsiaTheme="minorHAnsi"/>
                <w:sz w:val="24"/>
                <w:szCs w:val="24"/>
                <w:lang w:eastAsia="en-US"/>
              </w:rPr>
              <w:t>3</w:t>
            </w:r>
          </w:p>
        </w:tc>
      </w:tr>
      <w:tr w:rsidR="00A96632" w:rsidRPr="00AA7EAE" w14:paraId="0B425239" w14:textId="77777777" w:rsidTr="00A96632">
        <w:trPr>
          <w:trHeight w:val="378"/>
        </w:trPr>
        <w:tc>
          <w:tcPr>
            <w:tcW w:w="900" w:type="dxa"/>
          </w:tcPr>
          <w:p w14:paraId="421E22FC" w14:textId="1845ABAE" w:rsidR="00A96632" w:rsidRPr="00A96632" w:rsidRDefault="00A96632" w:rsidP="00A96632">
            <w:pPr>
              <w:spacing w:after="200" w:line="276" w:lineRule="auto"/>
              <w:rPr>
                <w:sz w:val="24"/>
                <w:szCs w:val="24"/>
              </w:rPr>
            </w:pPr>
            <w:r w:rsidRPr="00A96632">
              <w:rPr>
                <w:sz w:val="24"/>
                <w:szCs w:val="24"/>
              </w:rPr>
              <w:t>1.</w:t>
            </w:r>
            <w:r>
              <w:rPr>
                <w:sz w:val="24"/>
                <w:szCs w:val="24"/>
              </w:rPr>
              <w:t>6</w:t>
            </w:r>
            <w:r w:rsidRPr="00A96632">
              <w:rPr>
                <w:sz w:val="24"/>
                <w:szCs w:val="24"/>
              </w:rPr>
              <w:t>.5</w:t>
            </w:r>
          </w:p>
        </w:tc>
        <w:tc>
          <w:tcPr>
            <w:tcW w:w="3708" w:type="dxa"/>
          </w:tcPr>
          <w:p w14:paraId="1930F9F0" w14:textId="7CC90786" w:rsidR="00A96632" w:rsidRPr="00A96632" w:rsidRDefault="00A96632" w:rsidP="00A96632">
            <w:pPr>
              <w:spacing w:after="200" w:line="276" w:lineRule="auto"/>
              <w:rPr>
                <w:rFonts w:eastAsiaTheme="minorHAnsi"/>
                <w:sz w:val="24"/>
                <w:szCs w:val="24"/>
                <w:lang w:eastAsia="en-US"/>
              </w:rPr>
            </w:pPr>
            <w:r w:rsidRPr="00A96632">
              <w:rPr>
                <w:sz w:val="24"/>
                <w:szCs w:val="24"/>
                <w:lang w:eastAsia="ar-SA"/>
              </w:rPr>
              <w:t>Инновации в технологии уборки</w:t>
            </w:r>
          </w:p>
        </w:tc>
        <w:tc>
          <w:tcPr>
            <w:tcW w:w="1063" w:type="dxa"/>
          </w:tcPr>
          <w:p w14:paraId="06F11E3E" w14:textId="03074BBD" w:rsidR="00A96632" w:rsidRPr="00A96632" w:rsidRDefault="001F34E6" w:rsidP="00A96632">
            <w:pPr>
              <w:spacing w:after="200" w:line="276" w:lineRule="auto"/>
              <w:jc w:val="center"/>
              <w:rPr>
                <w:rFonts w:eastAsiaTheme="minorHAnsi"/>
                <w:sz w:val="24"/>
                <w:szCs w:val="24"/>
                <w:lang w:eastAsia="en-US"/>
              </w:rPr>
            </w:pPr>
            <w:r>
              <w:rPr>
                <w:rFonts w:eastAsiaTheme="minorHAnsi"/>
                <w:sz w:val="24"/>
                <w:szCs w:val="24"/>
                <w:lang w:eastAsia="en-US"/>
              </w:rPr>
              <w:t>-</w:t>
            </w:r>
          </w:p>
        </w:tc>
        <w:tc>
          <w:tcPr>
            <w:tcW w:w="1375" w:type="dxa"/>
          </w:tcPr>
          <w:p w14:paraId="6B21F0E2" w14:textId="78F305EF" w:rsidR="00A96632" w:rsidRPr="00A96632" w:rsidRDefault="00E97265" w:rsidP="00A96632">
            <w:pPr>
              <w:spacing w:after="200" w:line="276" w:lineRule="auto"/>
              <w:jc w:val="center"/>
              <w:rPr>
                <w:rFonts w:eastAsiaTheme="minorHAnsi"/>
                <w:sz w:val="24"/>
                <w:szCs w:val="24"/>
                <w:lang w:eastAsia="en-US"/>
              </w:rPr>
            </w:pPr>
            <w:r>
              <w:rPr>
                <w:rFonts w:eastAsiaTheme="minorHAnsi"/>
                <w:sz w:val="24"/>
                <w:szCs w:val="24"/>
                <w:lang w:eastAsia="en-US"/>
              </w:rPr>
              <w:t>2</w:t>
            </w:r>
          </w:p>
        </w:tc>
        <w:tc>
          <w:tcPr>
            <w:tcW w:w="1644" w:type="dxa"/>
          </w:tcPr>
          <w:p w14:paraId="10230F6E" w14:textId="427EEBBF" w:rsidR="00A96632" w:rsidRPr="00A96632" w:rsidRDefault="00E97265" w:rsidP="00A96632">
            <w:pPr>
              <w:spacing w:after="200" w:line="276" w:lineRule="auto"/>
              <w:jc w:val="center"/>
              <w:rPr>
                <w:rFonts w:eastAsiaTheme="minorHAnsi"/>
                <w:sz w:val="24"/>
                <w:szCs w:val="24"/>
                <w:lang w:eastAsia="en-US"/>
              </w:rPr>
            </w:pPr>
            <w:r>
              <w:rPr>
                <w:rFonts w:eastAsiaTheme="minorHAnsi"/>
                <w:sz w:val="24"/>
                <w:szCs w:val="24"/>
                <w:lang w:eastAsia="en-US"/>
              </w:rPr>
              <w:t>1</w:t>
            </w:r>
          </w:p>
        </w:tc>
        <w:tc>
          <w:tcPr>
            <w:tcW w:w="927" w:type="dxa"/>
          </w:tcPr>
          <w:p w14:paraId="2C13B638" w14:textId="25C01D4E" w:rsidR="00A96632" w:rsidRPr="00A96632" w:rsidRDefault="001F34E6" w:rsidP="00A96632">
            <w:pPr>
              <w:spacing w:after="200" w:line="276" w:lineRule="auto"/>
              <w:jc w:val="center"/>
              <w:rPr>
                <w:rFonts w:eastAsiaTheme="minorHAnsi"/>
                <w:sz w:val="24"/>
                <w:szCs w:val="24"/>
                <w:lang w:eastAsia="en-US"/>
              </w:rPr>
            </w:pPr>
            <w:r>
              <w:rPr>
                <w:rFonts w:eastAsiaTheme="minorHAnsi"/>
                <w:sz w:val="24"/>
                <w:szCs w:val="24"/>
                <w:lang w:eastAsia="en-US"/>
              </w:rPr>
              <w:t>3</w:t>
            </w:r>
          </w:p>
        </w:tc>
      </w:tr>
      <w:tr w:rsidR="00E97265" w:rsidRPr="00AA7EAE" w14:paraId="68E3C59A" w14:textId="77777777" w:rsidTr="00A96632">
        <w:trPr>
          <w:trHeight w:val="378"/>
        </w:trPr>
        <w:tc>
          <w:tcPr>
            <w:tcW w:w="900" w:type="dxa"/>
          </w:tcPr>
          <w:p w14:paraId="1B6573FE" w14:textId="4DFF0240" w:rsidR="00E97265" w:rsidRPr="00A96632" w:rsidRDefault="00E97265" w:rsidP="00E97265">
            <w:pPr>
              <w:spacing w:after="200" w:line="276" w:lineRule="auto"/>
              <w:rPr>
                <w:b/>
                <w:sz w:val="24"/>
                <w:szCs w:val="24"/>
              </w:rPr>
            </w:pPr>
            <w:r w:rsidRPr="00A96632">
              <w:rPr>
                <w:b/>
                <w:sz w:val="24"/>
                <w:szCs w:val="24"/>
              </w:rPr>
              <w:lastRenderedPageBreak/>
              <w:t>1.</w:t>
            </w:r>
            <w:r>
              <w:rPr>
                <w:b/>
                <w:sz w:val="24"/>
                <w:szCs w:val="24"/>
              </w:rPr>
              <w:t>6</w:t>
            </w:r>
            <w:r w:rsidRPr="00A96632">
              <w:rPr>
                <w:b/>
                <w:sz w:val="24"/>
                <w:szCs w:val="24"/>
              </w:rPr>
              <w:t>.6</w:t>
            </w:r>
          </w:p>
        </w:tc>
        <w:tc>
          <w:tcPr>
            <w:tcW w:w="3708" w:type="dxa"/>
          </w:tcPr>
          <w:p w14:paraId="1E1F93BE" w14:textId="77777777" w:rsidR="00E97265" w:rsidRPr="00A96632" w:rsidRDefault="00E97265" w:rsidP="00E97265">
            <w:pPr>
              <w:spacing w:after="200" w:line="276" w:lineRule="auto"/>
              <w:rPr>
                <w:b/>
                <w:sz w:val="24"/>
                <w:szCs w:val="24"/>
              </w:rPr>
            </w:pPr>
            <w:r w:rsidRPr="00A96632">
              <w:rPr>
                <w:b/>
                <w:sz w:val="24"/>
                <w:szCs w:val="24"/>
              </w:rPr>
              <w:t>Итого по дисциплине:</w:t>
            </w:r>
          </w:p>
        </w:tc>
        <w:tc>
          <w:tcPr>
            <w:tcW w:w="1063" w:type="dxa"/>
          </w:tcPr>
          <w:p w14:paraId="3C73A9E7" w14:textId="46C28F3A" w:rsidR="00E97265" w:rsidRPr="00A96632" w:rsidRDefault="001F34E6" w:rsidP="001F34E6">
            <w:pPr>
              <w:spacing w:after="200" w:line="276" w:lineRule="auto"/>
              <w:rPr>
                <w:rFonts w:eastAsiaTheme="minorHAnsi"/>
                <w:b/>
                <w:sz w:val="24"/>
                <w:szCs w:val="24"/>
                <w:lang w:eastAsia="en-US"/>
              </w:rPr>
            </w:pPr>
            <w:r>
              <w:rPr>
                <w:rFonts w:eastAsiaTheme="minorHAnsi"/>
                <w:sz w:val="24"/>
                <w:szCs w:val="24"/>
                <w:lang w:eastAsia="en-US"/>
              </w:rPr>
              <w:t>-</w:t>
            </w:r>
          </w:p>
        </w:tc>
        <w:tc>
          <w:tcPr>
            <w:tcW w:w="1375" w:type="dxa"/>
          </w:tcPr>
          <w:p w14:paraId="3C49E081" w14:textId="6C3EC345" w:rsidR="00E97265" w:rsidRPr="00A96632" w:rsidRDefault="00E97265" w:rsidP="00E97265">
            <w:pPr>
              <w:spacing w:after="200" w:line="276" w:lineRule="auto"/>
              <w:jc w:val="center"/>
              <w:rPr>
                <w:rFonts w:eastAsiaTheme="minorHAnsi"/>
                <w:b/>
                <w:sz w:val="24"/>
                <w:szCs w:val="24"/>
                <w:lang w:eastAsia="en-US"/>
              </w:rPr>
            </w:pPr>
            <w:r>
              <w:rPr>
                <w:rFonts w:eastAsiaTheme="minorHAnsi"/>
                <w:sz w:val="24"/>
                <w:szCs w:val="24"/>
                <w:lang w:eastAsia="en-US"/>
              </w:rPr>
              <w:t>8</w:t>
            </w:r>
          </w:p>
        </w:tc>
        <w:tc>
          <w:tcPr>
            <w:tcW w:w="1644" w:type="dxa"/>
          </w:tcPr>
          <w:p w14:paraId="793689AE" w14:textId="3ED61C96" w:rsidR="00E97265" w:rsidRPr="00A96632" w:rsidRDefault="00E97265" w:rsidP="00E97265">
            <w:pPr>
              <w:spacing w:after="200" w:line="276" w:lineRule="auto"/>
              <w:jc w:val="center"/>
              <w:rPr>
                <w:rFonts w:eastAsiaTheme="minorHAnsi"/>
                <w:b/>
                <w:sz w:val="24"/>
                <w:szCs w:val="24"/>
                <w:lang w:eastAsia="en-US"/>
              </w:rPr>
            </w:pPr>
            <w:r>
              <w:rPr>
                <w:rFonts w:eastAsiaTheme="minorHAnsi"/>
                <w:sz w:val="24"/>
                <w:szCs w:val="24"/>
                <w:lang w:eastAsia="en-US"/>
              </w:rPr>
              <w:t>4</w:t>
            </w:r>
          </w:p>
        </w:tc>
        <w:tc>
          <w:tcPr>
            <w:tcW w:w="927" w:type="dxa"/>
          </w:tcPr>
          <w:p w14:paraId="3C4CC9BA" w14:textId="084CDFE3" w:rsidR="00E97265" w:rsidRPr="00A96632" w:rsidRDefault="00E97265" w:rsidP="00E97265">
            <w:pPr>
              <w:spacing w:after="200" w:line="276" w:lineRule="auto"/>
              <w:jc w:val="center"/>
              <w:rPr>
                <w:rFonts w:eastAsiaTheme="minorHAnsi"/>
                <w:b/>
                <w:sz w:val="24"/>
                <w:szCs w:val="24"/>
                <w:lang w:eastAsia="en-US"/>
              </w:rPr>
            </w:pPr>
            <w:r>
              <w:rPr>
                <w:rFonts w:eastAsiaTheme="minorHAnsi"/>
                <w:sz w:val="24"/>
                <w:szCs w:val="24"/>
                <w:lang w:eastAsia="en-US"/>
              </w:rPr>
              <w:t>1</w:t>
            </w:r>
            <w:r w:rsidR="001F34E6">
              <w:rPr>
                <w:rFonts w:eastAsiaTheme="minorHAnsi"/>
                <w:sz w:val="24"/>
                <w:szCs w:val="24"/>
                <w:lang w:eastAsia="en-US"/>
              </w:rPr>
              <w:t>2</w:t>
            </w:r>
          </w:p>
        </w:tc>
      </w:tr>
    </w:tbl>
    <w:p w14:paraId="2612D909" w14:textId="2289EAA4" w:rsidR="00E07CD3" w:rsidRDefault="00E07CD3" w:rsidP="00015451">
      <w:pPr>
        <w:suppressAutoHyphens/>
        <w:spacing w:after="120" w:line="100" w:lineRule="atLeast"/>
        <w:jc w:val="both"/>
        <w:rPr>
          <w:sz w:val="24"/>
          <w:szCs w:val="24"/>
          <w:lang w:eastAsia="ar-SA"/>
        </w:rPr>
      </w:pPr>
    </w:p>
    <w:p w14:paraId="6C9D0181" w14:textId="77777777" w:rsidR="00A96632" w:rsidRPr="00A96632" w:rsidRDefault="00A96632" w:rsidP="00A96632">
      <w:pPr>
        <w:suppressAutoHyphens/>
        <w:spacing w:after="120" w:line="100" w:lineRule="atLeast"/>
        <w:jc w:val="both"/>
        <w:rPr>
          <w:sz w:val="24"/>
          <w:szCs w:val="24"/>
          <w:lang w:eastAsia="ar-SA"/>
        </w:rPr>
      </w:pPr>
    </w:p>
    <w:p w14:paraId="2E10DA4F" w14:textId="48CFDFBB" w:rsidR="00A96632" w:rsidRPr="00A96632" w:rsidRDefault="00A96632" w:rsidP="00A96632">
      <w:pPr>
        <w:suppressAutoHyphens/>
        <w:spacing w:after="120" w:line="100" w:lineRule="atLeast"/>
        <w:jc w:val="both"/>
        <w:rPr>
          <w:sz w:val="24"/>
          <w:szCs w:val="24"/>
          <w:lang w:eastAsia="ar-SA"/>
        </w:rPr>
      </w:pPr>
      <w:r w:rsidRPr="00A96632">
        <w:rPr>
          <w:sz w:val="24"/>
          <w:szCs w:val="24"/>
          <w:lang w:eastAsia="ar-SA"/>
        </w:rPr>
        <w:t>"Основы уборочных процессов и методов": этот курс предоставляет обучение основным принципам и методам уборки различных типов помещений, включая выбор подходящих инструментов, средств и химикатов для эффективной очистки.</w:t>
      </w:r>
    </w:p>
    <w:p w14:paraId="5A72F2D6" w14:textId="69C6DA61" w:rsidR="00A96632" w:rsidRPr="00A96632" w:rsidRDefault="00A96632" w:rsidP="00A96632">
      <w:pPr>
        <w:suppressAutoHyphens/>
        <w:spacing w:after="120" w:line="100" w:lineRule="atLeast"/>
        <w:jc w:val="both"/>
        <w:rPr>
          <w:sz w:val="24"/>
          <w:szCs w:val="24"/>
          <w:lang w:eastAsia="ar-SA"/>
        </w:rPr>
      </w:pPr>
      <w:r w:rsidRPr="00A96632">
        <w:rPr>
          <w:sz w:val="24"/>
          <w:szCs w:val="24"/>
          <w:lang w:eastAsia="ar-SA"/>
        </w:rPr>
        <w:t>"Технические средства уборки и их применение": на этом курсе обучают применению и обслуживанию различных технических средств уборки, таких как пылесосы, моющие машины, пароочистители и другие, с целью повышения производительности и качества уборки.</w:t>
      </w:r>
    </w:p>
    <w:p w14:paraId="16544EE1" w14:textId="0CB4A617" w:rsidR="00A96632" w:rsidRPr="00A96632" w:rsidRDefault="00A96632" w:rsidP="00A96632">
      <w:pPr>
        <w:suppressAutoHyphens/>
        <w:spacing w:after="120" w:line="100" w:lineRule="atLeast"/>
        <w:jc w:val="both"/>
        <w:rPr>
          <w:sz w:val="24"/>
          <w:szCs w:val="24"/>
          <w:lang w:eastAsia="ar-SA"/>
        </w:rPr>
      </w:pPr>
      <w:r w:rsidRPr="00A96632">
        <w:rPr>
          <w:sz w:val="24"/>
          <w:szCs w:val="24"/>
          <w:lang w:eastAsia="ar-SA"/>
        </w:rPr>
        <w:t>"Уборка и дезинфекция общественных помещений": данный курс охватывает темы, связанные с методами уборки и дезинфекции общественных мест, таких как офисы, торговые центры, рестораны и медицинские учреждения, с учетом особенностей каждого типа помещений и требований к санитарным нормам.</w:t>
      </w:r>
    </w:p>
    <w:p w14:paraId="5744C505" w14:textId="09547496" w:rsidR="00A96632" w:rsidRPr="00A96632" w:rsidRDefault="00A96632" w:rsidP="00A96632">
      <w:pPr>
        <w:suppressAutoHyphens/>
        <w:spacing w:after="120" w:line="100" w:lineRule="atLeast"/>
        <w:jc w:val="both"/>
        <w:rPr>
          <w:sz w:val="24"/>
          <w:szCs w:val="24"/>
          <w:lang w:eastAsia="ar-SA"/>
        </w:rPr>
      </w:pPr>
      <w:r w:rsidRPr="00A96632">
        <w:rPr>
          <w:sz w:val="24"/>
          <w:szCs w:val="24"/>
          <w:lang w:eastAsia="ar-SA"/>
        </w:rPr>
        <w:t>"Профессиональные навыки уборки и организация рабочего процесса": этот курс предоставляет обучение методам организации рабочего процесса уборки, включая оптимизацию времени и ресурсов, разделение обязанностей между персоналом и обеспечение безопасности труда.</w:t>
      </w:r>
    </w:p>
    <w:p w14:paraId="1FFB67ED" w14:textId="0447439C" w:rsidR="00A96632" w:rsidRDefault="00A96632" w:rsidP="00A96632">
      <w:pPr>
        <w:suppressAutoHyphens/>
        <w:spacing w:after="120" w:line="100" w:lineRule="atLeast"/>
        <w:jc w:val="both"/>
        <w:rPr>
          <w:sz w:val="24"/>
          <w:szCs w:val="24"/>
          <w:lang w:eastAsia="ar-SA"/>
        </w:rPr>
      </w:pPr>
      <w:r w:rsidRPr="00A96632">
        <w:rPr>
          <w:sz w:val="24"/>
          <w:szCs w:val="24"/>
          <w:lang w:eastAsia="ar-SA"/>
        </w:rPr>
        <w:t>"Инновации в технологии уборки": на этом курсе студенты изучают последние тенденции и инновационные технологии в области уборки, включая разработку новых средств и оборудования, а также методы повышения эффективности и экологической безопасности уборочных процессов.</w:t>
      </w:r>
    </w:p>
    <w:p w14:paraId="688B0F1D" w14:textId="3A2271EA" w:rsidR="00E07CD3" w:rsidRPr="0005369A" w:rsidRDefault="00E07CD3" w:rsidP="00E07CD3">
      <w:pPr>
        <w:suppressAutoHyphens/>
        <w:spacing w:after="120" w:line="100" w:lineRule="atLeast"/>
        <w:ind w:firstLine="708"/>
        <w:rPr>
          <w:b/>
          <w:bCs/>
          <w:sz w:val="24"/>
          <w:szCs w:val="24"/>
          <w:lang w:eastAsia="ar-SA"/>
        </w:rPr>
      </w:pPr>
      <w:r w:rsidRPr="0005369A">
        <w:rPr>
          <w:b/>
          <w:bCs/>
          <w:sz w:val="24"/>
          <w:szCs w:val="24"/>
          <w:lang w:eastAsia="ar-SA"/>
        </w:rPr>
        <w:t xml:space="preserve">Дисциплина </w:t>
      </w:r>
      <w:r>
        <w:rPr>
          <w:b/>
          <w:bCs/>
          <w:sz w:val="24"/>
          <w:szCs w:val="24"/>
          <w:lang w:eastAsia="ar-SA"/>
        </w:rPr>
        <w:t>1.7</w:t>
      </w:r>
      <w:r w:rsidRPr="0005369A">
        <w:rPr>
          <w:b/>
          <w:bCs/>
          <w:sz w:val="24"/>
          <w:szCs w:val="24"/>
          <w:lang w:eastAsia="ar-SA"/>
        </w:rPr>
        <w:t xml:space="preserve"> </w:t>
      </w:r>
    </w:p>
    <w:p w14:paraId="39CFC4D8" w14:textId="77777777" w:rsidR="00E07CD3" w:rsidRPr="0005369A" w:rsidRDefault="00E07CD3" w:rsidP="00E07CD3">
      <w:pPr>
        <w:widowControl w:val="0"/>
        <w:suppressAutoHyphens/>
        <w:rPr>
          <w:color w:val="000000"/>
          <w:w w:val="102"/>
          <w:sz w:val="24"/>
          <w:szCs w:val="24"/>
          <w:lang w:eastAsia="ar-SA"/>
        </w:rPr>
      </w:pPr>
      <w:r w:rsidRPr="0005369A">
        <w:rPr>
          <w:color w:val="000000"/>
          <w:sz w:val="24"/>
          <w:szCs w:val="24"/>
          <w:lang w:eastAsia="ar-SA"/>
        </w:rPr>
        <w:t xml:space="preserve">Объем и виды учебной работы </w:t>
      </w:r>
    </w:p>
    <w:tbl>
      <w:tblPr>
        <w:tblW w:w="9580" w:type="dxa"/>
        <w:tblInd w:w="-546" w:type="dxa"/>
        <w:tblLayout w:type="fixed"/>
        <w:tblLook w:val="0000" w:firstRow="0" w:lastRow="0" w:firstColumn="0" w:lastColumn="0" w:noHBand="0" w:noVBand="0"/>
      </w:tblPr>
      <w:tblGrid>
        <w:gridCol w:w="7904"/>
        <w:gridCol w:w="1676"/>
      </w:tblGrid>
      <w:tr w:rsidR="00E07CD3" w:rsidRPr="0005369A" w14:paraId="67C20BB6" w14:textId="77777777" w:rsidTr="005F0778">
        <w:tc>
          <w:tcPr>
            <w:tcW w:w="7904" w:type="dxa"/>
            <w:tcBorders>
              <w:top w:val="single" w:sz="4" w:space="0" w:color="000000"/>
              <w:left w:val="single" w:sz="4" w:space="0" w:color="000000"/>
              <w:bottom w:val="single" w:sz="4" w:space="0" w:color="000000"/>
            </w:tcBorders>
            <w:shd w:val="clear" w:color="auto" w:fill="auto"/>
            <w:vAlign w:val="center"/>
          </w:tcPr>
          <w:p w14:paraId="72BF6F3A" w14:textId="77777777" w:rsidR="00E07CD3" w:rsidRPr="0005369A" w:rsidRDefault="00E07CD3" w:rsidP="005F0778">
            <w:pPr>
              <w:widowControl w:val="0"/>
              <w:suppressAutoHyphens/>
              <w:spacing w:before="31" w:line="200" w:lineRule="atLeast"/>
              <w:jc w:val="center"/>
              <w:rPr>
                <w:color w:val="000000"/>
                <w:w w:val="102"/>
                <w:sz w:val="24"/>
                <w:szCs w:val="24"/>
                <w:lang w:eastAsia="ar-SA"/>
              </w:rPr>
            </w:pPr>
            <w:r w:rsidRPr="0005369A">
              <w:rPr>
                <w:color w:val="000000"/>
                <w:w w:val="102"/>
                <w:sz w:val="24"/>
                <w:szCs w:val="24"/>
                <w:lang w:eastAsia="ar-SA"/>
              </w:rPr>
              <w:t>Вид учебной деятельности</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AFF54" w14:textId="77777777" w:rsidR="00E07CD3" w:rsidRPr="0005369A" w:rsidRDefault="00E07CD3" w:rsidP="005F0778">
            <w:pPr>
              <w:widowControl w:val="0"/>
              <w:suppressAutoHyphens/>
              <w:spacing w:before="31" w:line="200" w:lineRule="atLeast"/>
              <w:jc w:val="center"/>
              <w:rPr>
                <w:sz w:val="22"/>
                <w:szCs w:val="22"/>
                <w:lang w:eastAsia="ar-SA"/>
              </w:rPr>
            </w:pPr>
            <w:r w:rsidRPr="0005369A">
              <w:rPr>
                <w:color w:val="000000"/>
                <w:w w:val="102"/>
                <w:sz w:val="24"/>
                <w:szCs w:val="24"/>
                <w:lang w:eastAsia="ar-SA"/>
              </w:rPr>
              <w:t>Количество часов</w:t>
            </w:r>
          </w:p>
        </w:tc>
      </w:tr>
      <w:tr w:rsidR="00E07CD3" w:rsidRPr="0005369A" w14:paraId="63AFBFB2" w14:textId="77777777" w:rsidTr="005F0778">
        <w:tc>
          <w:tcPr>
            <w:tcW w:w="7904" w:type="dxa"/>
            <w:tcBorders>
              <w:top w:val="single" w:sz="4" w:space="0" w:color="000000"/>
              <w:left w:val="single" w:sz="4" w:space="0" w:color="000000"/>
              <w:bottom w:val="single" w:sz="4" w:space="0" w:color="000000"/>
            </w:tcBorders>
            <w:shd w:val="clear" w:color="auto" w:fill="auto"/>
          </w:tcPr>
          <w:p w14:paraId="1A4828ED" w14:textId="77777777" w:rsidR="00E07CD3" w:rsidRPr="0005369A" w:rsidRDefault="00E07CD3" w:rsidP="005F0778">
            <w:pPr>
              <w:widowControl w:val="0"/>
              <w:tabs>
                <w:tab w:val="left" w:pos="2409"/>
              </w:tabs>
              <w:suppressAutoHyphens/>
              <w:spacing w:before="4" w:line="200" w:lineRule="atLeast"/>
              <w:ind w:right="-1"/>
              <w:jc w:val="both"/>
              <w:rPr>
                <w:sz w:val="22"/>
                <w:szCs w:val="22"/>
                <w:lang w:eastAsia="ar-SA"/>
              </w:rPr>
            </w:pPr>
            <w:r w:rsidRPr="0005369A">
              <w:rPr>
                <w:color w:val="000000"/>
                <w:spacing w:val="-1"/>
                <w:sz w:val="24"/>
                <w:szCs w:val="24"/>
                <w:lang w:eastAsia="ar-SA"/>
              </w:rPr>
              <w:t>Обязательная учебная нагрузка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5D56BD79" w14:textId="77777777" w:rsidR="00E07CD3" w:rsidRPr="0005369A" w:rsidRDefault="00E07CD3" w:rsidP="005F0778">
            <w:pPr>
              <w:widowControl w:val="0"/>
              <w:tabs>
                <w:tab w:val="left" w:pos="2409"/>
              </w:tabs>
              <w:suppressAutoHyphens/>
              <w:snapToGrid w:val="0"/>
              <w:spacing w:before="4" w:line="200" w:lineRule="atLeast"/>
              <w:ind w:right="-1"/>
              <w:jc w:val="center"/>
              <w:rPr>
                <w:sz w:val="24"/>
                <w:szCs w:val="24"/>
                <w:lang w:eastAsia="ar-SA"/>
              </w:rPr>
            </w:pPr>
          </w:p>
        </w:tc>
      </w:tr>
      <w:tr w:rsidR="00E07CD3" w:rsidRPr="0005369A" w14:paraId="05834C62" w14:textId="77777777" w:rsidTr="005F0778">
        <w:trPr>
          <w:trHeight w:val="411"/>
        </w:trPr>
        <w:tc>
          <w:tcPr>
            <w:tcW w:w="7904" w:type="dxa"/>
            <w:tcBorders>
              <w:top w:val="single" w:sz="4" w:space="0" w:color="000000"/>
              <w:left w:val="single" w:sz="4" w:space="0" w:color="000000"/>
              <w:bottom w:val="single" w:sz="4" w:space="0" w:color="000000"/>
            </w:tcBorders>
            <w:shd w:val="clear" w:color="auto" w:fill="auto"/>
          </w:tcPr>
          <w:p w14:paraId="6859E95A" w14:textId="77777777" w:rsidR="00E07CD3" w:rsidRPr="0005369A" w:rsidRDefault="00E07CD3" w:rsidP="005F0778">
            <w:pPr>
              <w:widowControl w:val="0"/>
              <w:suppressAutoHyphens/>
              <w:spacing w:before="12" w:line="200" w:lineRule="atLeast"/>
              <w:ind w:left="426"/>
              <w:rPr>
                <w:color w:val="000000"/>
                <w:spacing w:val="-4"/>
                <w:lang w:eastAsia="ar-SA"/>
              </w:rPr>
            </w:pPr>
            <w:r w:rsidRPr="0005369A">
              <w:rPr>
                <w:color w:val="000000"/>
                <w:spacing w:val="-1"/>
                <w:sz w:val="24"/>
                <w:szCs w:val="24"/>
                <w:lang w:eastAsia="ar-SA"/>
              </w:rPr>
              <w:t>в том числе:</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5C5A0BCB" w14:textId="77777777" w:rsidR="00E07CD3" w:rsidRPr="0005369A" w:rsidRDefault="00E07CD3" w:rsidP="005F0778">
            <w:pPr>
              <w:widowControl w:val="0"/>
              <w:tabs>
                <w:tab w:val="left" w:pos="2409"/>
              </w:tabs>
              <w:suppressAutoHyphens/>
              <w:snapToGrid w:val="0"/>
              <w:spacing w:before="4" w:line="200" w:lineRule="atLeast"/>
              <w:ind w:right="-1"/>
              <w:jc w:val="center"/>
              <w:rPr>
                <w:color w:val="000000"/>
                <w:spacing w:val="-4"/>
                <w:sz w:val="24"/>
                <w:szCs w:val="24"/>
                <w:lang w:eastAsia="ar-SA"/>
              </w:rPr>
            </w:pPr>
          </w:p>
        </w:tc>
      </w:tr>
      <w:tr w:rsidR="00E97265" w:rsidRPr="0005369A" w14:paraId="65F5579E" w14:textId="77777777" w:rsidTr="005F0778">
        <w:tc>
          <w:tcPr>
            <w:tcW w:w="7904" w:type="dxa"/>
            <w:tcBorders>
              <w:top w:val="single" w:sz="4" w:space="0" w:color="000000"/>
              <w:left w:val="single" w:sz="4" w:space="0" w:color="000000"/>
              <w:bottom w:val="single" w:sz="4" w:space="0" w:color="000000"/>
            </w:tcBorders>
            <w:shd w:val="clear" w:color="auto" w:fill="auto"/>
          </w:tcPr>
          <w:p w14:paraId="1915F2B8" w14:textId="77777777" w:rsidR="00E97265" w:rsidRPr="0005369A" w:rsidRDefault="00E97265" w:rsidP="00E97265">
            <w:pPr>
              <w:widowControl w:val="0"/>
              <w:suppressAutoHyphens/>
              <w:spacing w:before="14" w:line="200" w:lineRule="atLeast"/>
              <w:ind w:left="426"/>
              <w:rPr>
                <w:sz w:val="22"/>
                <w:szCs w:val="22"/>
                <w:lang w:eastAsia="ar-SA"/>
              </w:rPr>
            </w:pPr>
            <w:r w:rsidRPr="0005369A">
              <w:rPr>
                <w:color w:val="000000"/>
                <w:spacing w:val="-1"/>
                <w:sz w:val="24"/>
                <w:szCs w:val="24"/>
                <w:lang w:eastAsia="ar-SA"/>
              </w:rPr>
              <w:t>теоретические занятия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7A0D2946" w14:textId="2A8660CD" w:rsidR="00E97265" w:rsidRPr="0005369A" w:rsidRDefault="00E97265" w:rsidP="00E97265">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2</w:t>
            </w:r>
          </w:p>
        </w:tc>
      </w:tr>
      <w:tr w:rsidR="00E97265" w:rsidRPr="0005369A" w14:paraId="07BAAAF6" w14:textId="77777777" w:rsidTr="005F0778">
        <w:tc>
          <w:tcPr>
            <w:tcW w:w="7904" w:type="dxa"/>
            <w:tcBorders>
              <w:top w:val="single" w:sz="4" w:space="0" w:color="000000"/>
              <w:left w:val="single" w:sz="4" w:space="0" w:color="000000"/>
              <w:bottom w:val="single" w:sz="4" w:space="0" w:color="000000"/>
            </w:tcBorders>
            <w:shd w:val="clear" w:color="auto" w:fill="auto"/>
          </w:tcPr>
          <w:p w14:paraId="102F258A" w14:textId="77777777" w:rsidR="00E97265" w:rsidRPr="0005369A" w:rsidRDefault="00E97265" w:rsidP="00E97265">
            <w:pPr>
              <w:widowControl w:val="0"/>
              <w:suppressAutoHyphens/>
              <w:spacing w:before="16" w:line="200" w:lineRule="atLeast"/>
              <w:ind w:left="426"/>
              <w:rPr>
                <w:sz w:val="22"/>
                <w:szCs w:val="22"/>
                <w:lang w:eastAsia="ar-SA"/>
              </w:rPr>
            </w:pPr>
            <w:r w:rsidRPr="0005369A">
              <w:rPr>
                <w:color w:val="000000"/>
                <w:spacing w:val="-1"/>
                <w:sz w:val="24"/>
                <w:szCs w:val="24"/>
                <w:lang w:eastAsia="ar-SA"/>
              </w:rPr>
              <w:t>практические занятия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7BBFCA23" w14:textId="003C5877" w:rsidR="00E97265" w:rsidRPr="0005369A" w:rsidRDefault="00E97265" w:rsidP="00E97265">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w:t>
            </w:r>
          </w:p>
        </w:tc>
      </w:tr>
      <w:tr w:rsidR="00E97265" w:rsidRPr="0005369A" w14:paraId="18735D41" w14:textId="77777777" w:rsidTr="005F0778">
        <w:tc>
          <w:tcPr>
            <w:tcW w:w="7904" w:type="dxa"/>
            <w:tcBorders>
              <w:top w:val="single" w:sz="4" w:space="0" w:color="000000"/>
              <w:left w:val="single" w:sz="4" w:space="0" w:color="000000"/>
              <w:bottom w:val="single" w:sz="4" w:space="0" w:color="000000"/>
            </w:tcBorders>
            <w:shd w:val="clear" w:color="auto" w:fill="auto"/>
          </w:tcPr>
          <w:p w14:paraId="1F3D57CA" w14:textId="77777777" w:rsidR="00E97265" w:rsidRPr="0005369A" w:rsidRDefault="00E97265" w:rsidP="00E97265">
            <w:pPr>
              <w:widowControl w:val="0"/>
              <w:suppressAutoHyphens/>
              <w:spacing w:before="16" w:line="200" w:lineRule="atLeast"/>
              <w:ind w:left="426"/>
              <w:rPr>
                <w:color w:val="000000"/>
                <w:spacing w:val="-1"/>
                <w:sz w:val="24"/>
                <w:szCs w:val="24"/>
                <w:lang w:eastAsia="ar-SA"/>
              </w:rPr>
            </w:pPr>
            <w:r>
              <w:rPr>
                <w:color w:val="000000"/>
                <w:spacing w:val="-1"/>
                <w:sz w:val="24"/>
                <w:szCs w:val="24"/>
                <w:lang w:eastAsia="ar-SA"/>
              </w:rPr>
              <w:t>самостоятельная работа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0F5DB19C" w14:textId="627AA968" w:rsidR="00E97265" w:rsidRPr="0005369A" w:rsidRDefault="00E97265" w:rsidP="00E97265">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4</w:t>
            </w:r>
          </w:p>
        </w:tc>
      </w:tr>
      <w:tr w:rsidR="00E97265" w:rsidRPr="0005369A" w14:paraId="232586CD" w14:textId="77777777" w:rsidTr="005F0778">
        <w:tc>
          <w:tcPr>
            <w:tcW w:w="7904" w:type="dxa"/>
            <w:tcBorders>
              <w:top w:val="single" w:sz="4" w:space="0" w:color="000000"/>
              <w:left w:val="single" w:sz="4" w:space="0" w:color="000000"/>
              <w:bottom w:val="single" w:sz="4" w:space="0" w:color="000000"/>
            </w:tcBorders>
            <w:shd w:val="clear" w:color="auto" w:fill="auto"/>
          </w:tcPr>
          <w:p w14:paraId="1CCD4734" w14:textId="77777777" w:rsidR="00E97265" w:rsidRPr="0005369A" w:rsidRDefault="00E97265" w:rsidP="00E97265">
            <w:pPr>
              <w:widowControl w:val="0"/>
              <w:suppressAutoHyphens/>
              <w:spacing w:before="14" w:line="200" w:lineRule="atLeast"/>
              <w:ind w:left="426"/>
              <w:rPr>
                <w:sz w:val="22"/>
                <w:szCs w:val="22"/>
                <w:lang w:eastAsia="ar-SA"/>
              </w:rPr>
            </w:pPr>
            <w:r w:rsidRPr="0005369A">
              <w:rPr>
                <w:color w:val="000000"/>
                <w:spacing w:val="-1"/>
                <w:sz w:val="24"/>
                <w:szCs w:val="24"/>
                <w:lang w:eastAsia="ar-SA"/>
              </w:rPr>
              <w:t>контрольные работы</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0A315F66" w14:textId="77777777" w:rsidR="00E97265" w:rsidRPr="0005369A" w:rsidRDefault="00E97265" w:rsidP="00E97265">
            <w:pPr>
              <w:widowControl w:val="0"/>
              <w:tabs>
                <w:tab w:val="left" w:pos="2409"/>
              </w:tabs>
              <w:suppressAutoHyphens/>
              <w:snapToGrid w:val="0"/>
              <w:spacing w:before="4" w:line="200" w:lineRule="atLeast"/>
              <w:ind w:right="-1"/>
              <w:jc w:val="center"/>
              <w:rPr>
                <w:sz w:val="24"/>
                <w:szCs w:val="24"/>
                <w:lang w:eastAsia="ar-SA"/>
              </w:rPr>
            </w:pPr>
          </w:p>
        </w:tc>
      </w:tr>
      <w:tr w:rsidR="00E97265" w:rsidRPr="0005369A" w14:paraId="0E8D5D14" w14:textId="77777777" w:rsidTr="005F0778">
        <w:tc>
          <w:tcPr>
            <w:tcW w:w="7904" w:type="dxa"/>
            <w:tcBorders>
              <w:left w:val="single" w:sz="4" w:space="0" w:color="000000"/>
              <w:bottom w:val="single" w:sz="4" w:space="0" w:color="000000"/>
            </w:tcBorders>
            <w:shd w:val="clear" w:color="auto" w:fill="auto"/>
          </w:tcPr>
          <w:p w14:paraId="71B12988" w14:textId="77777777" w:rsidR="00E97265" w:rsidRPr="0005369A" w:rsidRDefault="00E97265" w:rsidP="00E97265">
            <w:pPr>
              <w:widowControl w:val="0"/>
              <w:tabs>
                <w:tab w:val="left" w:pos="2409"/>
              </w:tabs>
              <w:suppressAutoHyphens/>
              <w:spacing w:before="4" w:line="200" w:lineRule="atLeast"/>
              <w:ind w:right="-1"/>
              <w:rPr>
                <w:sz w:val="22"/>
                <w:szCs w:val="22"/>
                <w:lang w:eastAsia="ar-SA"/>
              </w:rPr>
            </w:pPr>
            <w:r w:rsidRPr="0005369A">
              <w:rPr>
                <w:color w:val="000000"/>
                <w:spacing w:val="-1"/>
                <w:sz w:val="24"/>
                <w:szCs w:val="24"/>
                <w:lang w:eastAsia="ar-SA"/>
              </w:rPr>
              <w:t>Итоговая аттестация в форме</w:t>
            </w:r>
          </w:p>
        </w:tc>
        <w:tc>
          <w:tcPr>
            <w:tcW w:w="1676" w:type="dxa"/>
            <w:tcBorders>
              <w:left w:val="single" w:sz="4" w:space="0" w:color="000000"/>
              <w:bottom w:val="single" w:sz="4" w:space="0" w:color="000000"/>
              <w:right w:val="single" w:sz="4" w:space="0" w:color="000000"/>
            </w:tcBorders>
            <w:shd w:val="clear" w:color="auto" w:fill="auto"/>
          </w:tcPr>
          <w:p w14:paraId="3493360D" w14:textId="78848421" w:rsidR="00E97265" w:rsidRPr="0005369A" w:rsidRDefault="00E97265" w:rsidP="00E97265">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6</w:t>
            </w:r>
          </w:p>
        </w:tc>
      </w:tr>
    </w:tbl>
    <w:p w14:paraId="60387F43" w14:textId="77777777" w:rsidR="00E07CD3" w:rsidRPr="0005369A" w:rsidRDefault="00E07CD3" w:rsidP="00E07CD3">
      <w:pPr>
        <w:suppressAutoHyphens/>
        <w:spacing w:after="120" w:line="100" w:lineRule="atLeast"/>
        <w:ind w:left="720"/>
        <w:jc w:val="both"/>
        <w:rPr>
          <w:sz w:val="24"/>
          <w:szCs w:val="24"/>
          <w:lang w:eastAsia="ar-SA"/>
        </w:rPr>
      </w:pPr>
    </w:p>
    <w:p w14:paraId="7277139D" w14:textId="77777777" w:rsidR="00E07CD3" w:rsidRPr="0005369A" w:rsidRDefault="00E07CD3" w:rsidP="00E07CD3">
      <w:pPr>
        <w:suppressAutoHyphens/>
        <w:spacing w:after="120" w:line="100" w:lineRule="atLeast"/>
        <w:ind w:left="720"/>
        <w:jc w:val="both"/>
        <w:rPr>
          <w:sz w:val="24"/>
          <w:szCs w:val="24"/>
          <w:lang w:eastAsia="ar-SA"/>
        </w:rPr>
      </w:pPr>
      <w:r w:rsidRPr="0005369A">
        <w:rPr>
          <w:sz w:val="24"/>
          <w:szCs w:val="24"/>
          <w:lang w:eastAsia="ar-SA"/>
        </w:rPr>
        <w:t>Содержание дисциплины</w:t>
      </w:r>
    </w:p>
    <w:tbl>
      <w:tblPr>
        <w:tblStyle w:val="TableGrid"/>
        <w:tblW w:w="0" w:type="auto"/>
        <w:tblInd w:w="-581" w:type="dxa"/>
        <w:tblLook w:val="04A0" w:firstRow="1" w:lastRow="0" w:firstColumn="1" w:lastColumn="0" w:noHBand="0" w:noVBand="1"/>
      </w:tblPr>
      <w:tblGrid>
        <w:gridCol w:w="890"/>
        <w:gridCol w:w="3541"/>
        <w:gridCol w:w="1050"/>
        <w:gridCol w:w="1607"/>
        <w:gridCol w:w="1929"/>
        <w:gridCol w:w="909"/>
      </w:tblGrid>
      <w:tr w:rsidR="00E07CD3" w:rsidRPr="00A96632" w14:paraId="4066C50F" w14:textId="77777777" w:rsidTr="00E97265">
        <w:trPr>
          <w:trHeight w:val="378"/>
        </w:trPr>
        <w:tc>
          <w:tcPr>
            <w:tcW w:w="890" w:type="dxa"/>
            <w:vMerge w:val="restart"/>
          </w:tcPr>
          <w:p w14:paraId="5D386BEA" w14:textId="77777777" w:rsidR="00E07CD3" w:rsidRPr="00A96632" w:rsidRDefault="00E07CD3" w:rsidP="005F0778">
            <w:pPr>
              <w:rPr>
                <w:rFonts w:eastAsiaTheme="minorHAnsi"/>
                <w:b/>
                <w:sz w:val="24"/>
                <w:szCs w:val="24"/>
                <w:lang w:eastAsia="en-US"/>
              </w:rPr>
            </w:pPr>
            <w:r w:rsidRPr="00A96632">
              <w:rPr>
                <w:rFonts w:eastAsiaTheme="minorHAnsi"/>
                <w:b/>
                <w:sz w:val="24"/>
                <w:szCs w:val="24"/>
                <w:lang w:eastAsia="en-US"/>
              </w:rPr>
              <w:t>№п/п</w:t>
            </w:r>
          </w:p>
        </w:tc>
        <w:tc>
          <w:tcPr>
            <w:tcW w:w="3541" w:type="dxa"/>
            <w:vMerge w:val="restart"/>
          </w:tcPr>
          <w:p w14:paraId="5890CFD7" w14:textId="77777777" w:rsidR="00E07CD3" w:rsidRPr="00A96632" w:rsidRDefault="00E07CD3" w:rsidP="005F0778">
            <w:pPr>
              <w:rPr>
                <w:rFonts w:eastAsiaTheme="minorHAnsi"/>
                <w:b/>
                <w:sz w:val="24"/>
                <w:szCs w:val="24"/>
                <w:lang w:eastAsia="en-US"/>
              </w:rPr>
            </w:pPr>
            <w:r w:rsidRPr="00A96632">
              <w:rPr>
                <w:rFonts w:eastAsiaTheme="minorHAnsi"/>
                <w:b/>
                <w:sz w:val="24"/>
                <w:szCs w:val="24"/>
                <w:lang w:eastAsia="en-US"/>
              </w:rPr>
              <w:t>Наименование разделов</w:t>
            </w:r>
          </w:p>
          <w:p w14:paraId="46825128" w14:textId="77777777" w:rsidR="00E07CD3" w:rsidRPr="00A96632" w:rsidRDefault="00E07CD3" w:rsidP="005F0778">
            <w:pPr>
              <w:rPr>
                <w:rFonts w:eastAsiaTheme="minorHAnsi"/>
                <w:b/>
                <w:sz w:val="24"/>
                <w:szCs w:val="24"/>
                <w:lang w:eastAsia="en-US"/>
              </w:rPr>
            </w:pPr>
          </w:p>
        </w:tc>
        <w:tc>
          <w:tcPr>
            <w:tcW w:w="5495" w:type="dxa"/>
            <w:gridSpan w:val="4"/>
          </w:tcPr>
          <w:p w14:paraId="10705482" w14:textId="77777777" w:rsidR="00E07CD3" w:rsidRPr="00A96632" w:rsidRDefault="00E07CD3" w:rsidP="005F0778">
            <w:pPr>
              <w:jc w:val="center"/>
              <w:rPr>
                <w:rFonts w:eastAsiaTheme="minorHAnsi"/>
                <w:b/>
                <w:sz w:val="24"/>
                <w:szCs w:val="24"/>
                <w:lang w:eastAsia="en-US"/>
              </w:rPr>
            </w:pPr>
            <w:r w:rsidRPr="00A96632">
              <w:rPr>
                <w:rFonts w:eastAsiaTheme="minorHAnsi"/>
                <w:b/>
                <w:sz w:val="24"/>
                <w:szCs w:val="24"/>
                <w:lang w:eastAsia="en-US"/>
              </w:rPr>
              <w:t>Количество часов</w:t>
            </w:r>
          </w:p>
        </w:tc>
      </w:tr>
      <w:tr w:rsidR="00E07CD3" w:rsidRPr="00A96632" w14:paraId="5785C034" w14:textId="77777777" w:rsidTr="00E97265">
        <w:trPr>
          <w:trHeight w:val="378"/>
        </w:trPr>
        <w:tc>
          <w:tcPr>
            <w:tcW w:w="890" w:type="dxa"/>
            <w:vMerge/>
          </w:tcPr>
          <w:p w14:paraId="41A2B561" w14:textId="77777777" w:rsidR="00E07CD3" w:rsidRPr="00A96632" w:rsidRDefault="00E07CD3" w:rsidP="005F0778">
            <w:pPr>
              <w:spacing w:after="200" w:line="276" w:lineRule="auto"/>
              <w:rPr>
                <w:rFonts w:eastAsiaTheme="minorHAnsi"/>
                <w:sz w:val="24"/>
                <w:szCs w:val="24"/>
                <w:lang w:eastAsia="en-US"/>
              </w:rPr>
            </w:pPr>
          </w:p>
        </w:tc>
        <w:tc>
          <w:tcPr>
            <w:tcW w:w="3541" w:type="dxa"/>
            <w:vMerge/>
          </w:tcPr>
          <w:p w14:paraId="1A15176B" w14:textId="77777777" w:rsidR="00E07CD3" w:rsidRPr="00A96632" w:rsidRDefault="00E07CD3" w:rsidP="005F0778">
            <w:pPr>
              <w:spacing w:after="200" w:line="276" w:lineRule="auto"/>
              <w:rPr>
                <w:rFonts w:eastAsiaTheme="minorHAnsi"/>
                <w:sz w:val="24"/>
                <w:szCs w:val="24"/>
                <w:lang w:eastAsia="en-US"/>
              </w:rPr>
            </w:pPr>
          </w:p>
        </w:tc>
        <w:tc>
          <w:tcPr>
            <w:tcW w:w="1050" w:type="dxa"/>
          </w:tcPr>
          <w:p w14:paraId="36301ACB" w14:textId="77777777" w:rsidR="00E07CD3" w:rsidRPr="00A96632" w:rsidRDefault="00E07CD3" w:rsidP="005F0778">
            <w:pPr>
              <w:spacing w:after="200" w:line="276" w:lineRule="auto"/>
              <w:jc w:val="center"/>
              <w:rPr>
                <w:rFonts w:eastAsiaTheme="minorHAnsi"/>
                <w:sz w:val="24"/>
                <w:szCs w:val="24"/>
                <w:lang w:eastAsia="en-US"/>
              </w:rPr>
            </w:pPr>
            <w:r w:rsidRPr="00A96632">
              <w:rPr>
                <w:rFonts w:eastAsiaTheme="minorHAnsi"/>
                <w:sz w:val="24"/>
                <w:szCs w:val="24"/>
                <w:lang w:eastAsia="en-US"/>
              </w:rPr>
              <w:t>лекции</w:t>
            </w:r>
          </w:p>
        </w:tc>
        <w:tc>
          <w:tcPr>
            <w:tcW w:w="1607" w:type="dxa"/>
          </w:tcPr>
          <w:p w14:paraId="6E80BD0D" w14:textId="77777777" w:rsidR="00E07CD3" w:rsidRPr="00A96632" w:rsidRDefault="00E07CD3" w:rsidP="005F0778">
            <w:pPr>
              <w:spacing w:after="200" w:line="276" w:lineRule="auto"/>
              <w:jc w:val="center"/>
              <w:rPr>
                <w:rFonts w:eastAsiaTheme="minorHAnsi"/>
                <w:sz w:val="24"/>
                <w:szCs w:val="24"/>
                <w:lang w:eastAsia="en-US"/>
              </w:rPr>
            </w:pPr>
            <w:r w:rsidRPr="00A96632">
              <w:rPr>
                <w:rFonts w:eastAsiaTheme="minorHAnsi"/>
                <w:sz w:val="24"/>
                <w:szCs w:val="24"/>
                <w:lang w:eastAsia="en-US"/>
              </w:rPr>
              <w:t>практические занятия</w:t>
            </w:r>
          </w:p>
        </w:tc>
        <w:tc>
          <w:tcPr>
            <w:tcW w:w="1929" w:type="dxa"/>
          </w:tcPr>
          <w:p w14:paraId="5BE19DB9" w14:textId="77777777" w:rsidR="00E07CD3" w:rsidRPr="00A96632" w:rsidRDefault="00E07CD3" w:rsidP="005F0778">
            <w:pPr>
              <w:spacing w:after="200" w:line="276" w:lineRule="auto"/>
              <w:jc w:val="center"/>
              <w:rPr>
                <w:rFonts w:eastAsiaTheme="minorHAnsi"/>
                <w:sz w:val="24"/>
                <w:szCs w:val="24"/>
                <w:lang w:eastAsia="en-US"/>
              </w:rPr>
            </w:pPr>
            <w:r w:rsidRPr="00A96632">
              <w:rPr>
                <w:rFonts w:eastAsiaTheme="minorHAnsi"/>
                <w:sz w:val="24"/>
                <w:szCs w:val="24"/>
                <w:lang w:eastAsia="en-US"/>
              </w:rPr>
              <w:t>самостоятельная работа</w:t>
            </w:r>
          </w:p>
        </w:tc>
        <w:tc>
          <w:tcPr>
            <w:tcW w:w="909" w:type="dxa"/>
          </w:tcPr>
          <w:p w14:paraId="796CA1BD" w14:textId="77777777" w:rsidR="00E07CD3" w:rsidRPr="00A96632" w:rsidRDefault="00E07CD3" w:rsidP="005F0778">
            <w:pPr>
              <w:spacing w:after="200" w:line="276" w:lineRule="auto"/>
              <w:jc w:val="center"/>
              <w:rPr>
                <w:rFonts w:eastAsiaTheme="minorHAnsi"/>
                <w:sz w:val="24"/>
                <w:szCs w:val="24"/>
                <w:lang w:eastAsia="en-US"/>
              </w:rPr>
            </w:pPr>
            <w:r w:rsidRPr="00A96632">
              <w:rPr>
                <w:rFonts w:eastAsiaTheme="minorHAnsi"/>
                <w:sz w:val="24"/>
                <w:szCs w:val="24"/>
                <w:lang w:eastAsia="en-US"/>
              </w:rPr>
              <w:t>всего</w:t>
            </w:r>
          </w:p>
        </w:tc>
      </w:tr>
      <w:tr w:rsidR="00A96632" w:rsidRPr="00A96632" w14:paraId="54ECC110" w14:textId="77777777" w:rsidTr="00E97265">
        <w:trPr>
          <w:trHeight w:val="378"/>
        </w:trPr>
        <w:tc>
          <w:tcPr>
            <w:tcW w:w="890" w:type="dxa"/>
          </w:tcPr>
          <w:p w14:paraId="412B5E23" w14:textId="5610D676" w:rsidR="00A96632" w:rsidRPr="00A96632" w:rsidRDefault="00A96632" w:rsidP="00A96632">
            <w:pPr>
              <w:spacing w:after="200" w:line="276" w:lineRule="auto"/>
              <w:rPr>
                <w:rFonts w:eastAsiaTheme="minorHAnsi"/>
                <w:b/>
                <w:sz w:val="24"/>
                <w:szCs w:val="24"/>
                <w:lang w:eastAsia="en-US"/>
              </w:rPr>
            </w:pPr>
            <w:r w:rsidRPr="00A96632">
              <w:rPr>
                <w:rFonts w:eastAsiaTheme="minorHAnsi"/>
                <w:b/>
                <w:sz w:val="24"/>
                <w:szCs w:val="24"/>
                <w:lang w:eastAsia="en-US"/>
              </w:rPr>
              <w:t>1.6</w:t>
            </w:r>
          </w:p>
        </w:tc>
        <w:tc>
          <w:tcPr>
            <w:tcW w:w="3541" w:type="dxa"/>
          </w:tcPr>
          <w:p w14:paraId="37C736FD" w14:textId="73602E38" w:rsidR="00A96632" w:rsidRPr="00A96632" w:rsidRDefault="00A96632" w:rsidP="00A96632">
            <w:pPr>
              <w:spacing w:after="200" w:line="276" w:lineRule="auto"/>
              <w:rPr>
                <w:rFonts w:eastAsiaTheme="minorHAnsi"/>
                <w:b/>
                <w:sz w:val="24"/>
                <w:szCs w:val="24"/>
                <w:lang w:eastAsia="en-US"/>
              </w:rPr>
            </w:pPr>
            <w:r w:rsidRPr="00A96632">
              <w:rPr>
                <w:rFonts w:eastAsiaTheme="minorHAnsi"/>
                <w:b/>
                <w:sz w:val="24"/>
                <w:szCs w:val="24"/>
                <w:lang w:eastAsia="en-US"/>
              </w:rPr>
              <w:t>Дисциплина: Этика делового общения</w:t>
            </w:r>
          </w:p>
        </w:tc>
        <w:tc>
          <w:tcPr>
            <w:tcW w:w="1050" w:type="dxa"/>
          </w:tcPr>
          <w:p w14:paraId="70954C51" w14:textId="77777777" w:rsidR="00A96632" w:rsidRPr="00A96632" w:rsidRDefault="00A96632" w:rsidP="00A96632">
            <w:pPr>
              <w:spacing w:after="200" w:line="276" w:lineRule="auto"/>
              <w:jc w:val="center"/>
              <w:rPr>
                <w:rFonts w:eastAsiaTheme="minorHAnsi"/>
                <w:b/>
                <w:sz w:val="24"/>
                <w:szCs w:val="24"/>
                <w:lang w:eastAsia="en-US"/>
              </w:rPr>
            </w:pPr>
          </w:p>
        </w:tc>
        <w:tc>
          <w:tcPr>
            <w:tcW w:w="1607" w:type="dxa"/>
          </w:tcPr>
          <w:p w14:paraId="2A9DB969" w14:textId="77777777" w:rsidR="00A96632" w:rsidRPr="00A96632" w:rsidRDefault="00A96632" w:rsidP="00A96632">
            <w:pPr>
              <w:spacing w:after="200" w:line="276" w:lineRule="auto"/>
              <w:jc w:val="center"/>
              <w:rPr>
                <w:rFonts w:eastAsiaTheme="minorHAnsi"/>
                <w:b/>
                <w:sz w:val="24"/>
                <w:szCs w:val="24"/>
                <w:lang w:eastAsia="en-US"/>
              </w:rPr>
            </w:pPr>
          </w:p>
        </w:tc>
        <w:tc>
          <w:tcPr>
            <w:tcW w:w="1929" w:type="dxa"/>
          </w:tcPr>
          <w:p w14:paraId="7FDEBFE4" w14:textId="77777777" w:rsidR="00A96632" w:rsidRPr="00A96632" w:rsidRDefault="00A96632" w:rsidP="00A96632">
            <w:pPr>
              <w:spacing w:after="200" w:line="276" w:lineRule="auto"/>
              <w:jc w:val="center"/>
              <w:rPr>
                <w:rFonts w:eastAsiaTheme="minorHAnsi"/>
                <w:b/>
                <w:sz w:val="24"/>
                <w:szCs w:val="24"/>
                <w:lang w:eastAsia="en-US"/>
              </w:rPr>
            </w:pPr>
          </w:p>
        </w:tc>
        <w:tc>
          <w:tcPr>
            <w:tcW w:w="909" w:type="dxa"/>
          </w:tcPr>
          <w:p w14:paraId="1F748A5C" w14:textId="77777777" w:rsidR="00A96632" w:rsidRPr="00A96632" w:rsidRDefault="00A96632" w:rsidP="00A96632">
            <w:pPr>
              <w:spacing w:after="200" w:line="276" w:lineRule="auto"/>
              <w:jc w:val="center"/>
              <w:rPr>
                <w:rFonts w:eastAsiaTheme="minorHAnsi"/>
                <w:b/>
                <w:sz w:val="24"/>
                <w:szCs w:val="24"/>
                <w:lang w:eastAsia="en-US"/>
              </w:rPr>
            </w:pPr>
          </w:p>
        </w:tc>
      </w:tr>
      <w:tr w:rsidR="00E97265" w:rsidRPr="00A96632" w14:paraId="41949F19" w14:textId="77777777" w:rsidTr="00E97265">
        <w:trPr>
          <w:trHeight w:val="378"/>
        </w:trPr>
        <w:tc>
          <w:tcPr>
            <w:tcW w:w="890" w:type="dxa"/>
          </w:tcPr>
          <w:p w14:paraId="19B77442" w14:textId="27D668BD" w:rsidR="00E97265" w:rsidRPr="00A96632" w:rsidRDefault="00E97265" w:rsidP="00E97265">
            <w:pPr>
              <w:spacing w:after="200" w:line="276" w:lineRule="auto"/>
              <w:rPr>
                <w:sz w:val="24"/>
                <w:szCs w:val="24"/>
              </w:rPr>
            </w:pPr>
            <w:r w:rsidRPr="00A96632">
              <w:rPr>
                <w:sz w:val="24"/>
                <w:szCs w:val="24"/>
              </w:rPr>
              <w:t>1.6.1</w:t>
            </w:r>
          </w:p>
        </w:tc>
        <w:tc>
          <w:tcPr>
            <w:tcW w:w="3541" w:type="dxa"/>
          </w:tcPr>
          <w:p w14:paraId="2DF3BB9B" w14:textId="0CDF5E9E" w:rsidR="00E97265" w:rsidRPr="00A96632" w:rsidRDefault="00E97265" w:rsidP="00E97265">
            <w:pPr>
              <w:spacing w:after="200" w:line="276" w:lineRule="auto"/>
              <w:rPr>
                <w:rFonts w:eastAsiaTheme="minorHAnsi"/>
                <w:sz w:val="24"/>
                <w:szCs w:val="24"/>
                <w:lang w:eastAsia="en-US"/>
              </w:rPr>
            </w:pPr>
            <w:r w:rsidRPr="00A96632">
              <w:rPr>
                <w:sz w:val="24"/>
                <w:szCs w:val="24"/>
                <w:lang w:eastAsia="ar-SA"/>
              </w:rPr>
              <w:t>Принципы профессиональной этики для горничных</w:t>
            </w:r>
          </w:p>
        </w:tc>
        <w:tc>
          <w:tcPr>
            <w:tcW w:w="1050" w:type="dxa"/>
          </w:tcPr>
          <w:p w14:paraId="7A70E28D" w14:textId="3A8709F6" w:rsidR="00E97265" w:rsidRPr="00A96632" w:rsidRDefault="00E97265" w:rsidP="00E97265">
            <w:pPr>
              <w:spacing w:after="200" w:line="276" w:lineRule="auto"/>
              <w:jc w:val="center"/>
              <w:rPr>
                <w:rFonts w:eastAsiaTheme="minorHAnsi"/>
                <w:sz w:val="24"/>
                <w:szCs w:val="24"/>
                <w:lang w:eastAsia="en-US"/>
              </w:rPr>
            </w:pPr>
            <w:r>
              <w:rPr>
                <w:rFonts w:eastAsiaTheme="minorHAnsi"/>
                <w:sz w:val="24"/>
                <w:szCs w:val="24"/>
                <w:lang w:eastAsia="en-US"/>
              </w:rPr>
              <w:t>0,5</w:t>
            </w:r>
          </w:p>
        </w:tc>
        <w:tc>
          <w:tcPr>
            <w:tcW w:w="1607" w:type="dxa"/>
          </w:tcPr>
          <w:p w14:paraId="57B032BB" w14:textId="78D36C2F" w:rsidR="00E97265" w:rsidRPr="00A96632" w:rsidRDefault="00E97265" w:rsidP="00E97265">
            <w:pPr>
              <w:spacing w:after="200" w:line="276" w:lineRule="auto"/>
              <w:jc w:val="center"/>
              <w:rPr>
                <w:rFonts w:eastAsiaTheme="minorHAnsi"/>
                <w:sz w:val="24"/>
                <w:szCs w:val="24"/>
                <w:lang w:eastAsia="en-US"/>
              </w:rPr>
            </w:pPr>
            <w:r>
              <w:rPr>
                <w:rFonts w:eastAsiaTheme="minorHAnsi"/>
                <w:sz w:val="24"/>
                <w:szCs w:val="24"/>
                <w:lang w:eastAsia="en-US"/>
              </w:rPr>
              <w:t>-</w:t>
            </w:r>
          </w:p>
        </w:tc>
        <w:tc>
          <w:tcPr>
            <w:tcW w:w="1929" w:type="dxa"/>
          </w:tcPr>
          <w:p w14:paraId="1D972559" w14:textId="2F78DA37" w:rsidR="00E97265" w:rsidRPr="00A96632" w:rsidRDefault="00E97265" w:rsidP="00E97265">
            <w:pPr>
              <w:spacing w:after="200" w:line="276" w:lineRule="auto"/>
              <w:jc w:val="center"/>
              <w:rPr>
                <w:rFonts w:eastAsiaTheme="minorHAnsi"/>
                <w:sz w:val="24"/>
                <w:szCs w:val="24"/>
                <w:lang w:eastAsia="en-US"/>
              </w:rPr>
            </w:pPr>
            <w:r>
              <w:rPr>
                <w:rFonts w:eastAsiaTheme="minorHAnsi"/>
                <w:sz w:val="24"/>
                <w:szCs w:val="24"/>
                <w:lang w:eastAsia="en-US"/>
              </w:rPr>
              <w:t>0,5</w:t>
            </w:r>
          </w:p>
        </w:tc>
        <w:tc>
          <w:tcPr>
            <w:tcW w:w="909" w:type="dxa"/>
          </w:tcPr>
          <w:p w14:paraId="4A809302" w14:textId="343ADB52" w:rsidR="00E97265" w:rsidRPr="00A96632" w:rsidRDefault="00E97265" w:rsidP="00E97265">
            <w:pPr>
              <w:spacing w:after="200" w:line="276" w:lineRule="auto"/>
              <w:jc w:val="center"/>
              <w:rPr>
                <w:rFonts w:eastAsiaTheme="minorHAnsi"/>
                <w:sz w:val="24"/>
                <w:szCs w:val="24"/>
                <w:lang w:eastAsia="en-US"/>
              </w:rPr>
            </w:pPr>
            <w:r>
              <w:rPr>
                <w:rFonts w:eastAsiaTheme="minorHAnsi"/>
                <w:sz w:val="24"/>
                <w:szCs w:val="24"/>
                <w:lang w:eastAsia="en-US"/>
              </w:rPr>
              <w:t>1</w:t>
            </w:r>
          </w:p>
        </w:tc>
      </w:tr>
      <w:tr w:rsidR="00E97265" w:rsidRPr="00A96632" w14:paraId="0D339E3E" w14:textId="77777777" w:rsidTr="00E97265">
        <w:trPr>
          <w:trHeight w:val="378"/>
        </w:trPr>
        <w:tc>
          <w:tcPr>
            <w:tcW w:w="890" w:type="dxa"/>
          </w:tcPr>
          <w:p w14:paraId="18817DDD" w14:textId="677CE9DB" w:rsidR="00E97265" w:rsidRPr="00A96632" w:rsidRDefault="00E97265" w:rsidP="00E97265">
            <w:pPr>
              <w:spacing w:after="200" w:line="276" w:lineRule="auto"/>
              <w:rPr>
                <w:sz w:val="24"/>
                <w:szCs w:val="24"/>
              </w:rPr>
            </w:pPr>
            <w:r w:rsidRPr="00A96632">
              <w:rPr>
                <w:sz w:val="24"/>
                <w:szCs w:val="24"/>
              </w:rPr>
              <w:lastRenderedPageBreak/>
              <w:t>1.6.2</w:t>
            </w:r>
          </w:p>
        </w:tc>
        <w:tc>
          <w:tcPr>
            <w:tcW w:w="3541" w:type="dxa"/>
          </w:tcPr>
          <w:p w14:paraId="3AC63631" w14:textId="18A63DE9" w:rsidR="00E97265" w:rsidRPr="00A96632" w:rsidRDefault="00E97265" w:rsidP="00E97265">
            <w:pPr>
              <w:spacing w:after="200" w:line="276" w:lineRule="auto"/>
              <w:rPr>
                <w:rFonts w:eastAsiaTheme="minorHAnsi"/>
                <w:sz w:val="24"/>
                <w:szCs w:val="24"/>
                <w:lang w:eastAsia="en-US"/>
              </w:rPr>
            </w:pPr>
            <w:r w:rsidRPr="00A96632">
              <w:rPr>
                <w:sz w:val="24"/>
                <w:szCs w:val="24"/>
                <w:lang w:eastAsia="ar-SA"/>
              </w:rPr>
              <w:t>Этика в обслуживании гостей</w:t>
            </w:r>
          </w:p>
        </w:tc>
        <w:tc>
          <w:tcPr>
            <w:tcW w:w="1050" w:type="dxa"/>
          </w:tcPr>
          <w:p w14:paraId="6119C466" w14:textId="12B2757D" w:rsidR="00E97265" w:rsidRPr="00A96632" w:rsidRDefault="00E97265" w:rsidP="00E97265">
            <w:pPr>
              <w:spacing w:after="200" w:line="276" w:lineRule="auto"/>
              <w:jc w:val="center"/>
              <w:rPr>
                <w:rFonts w:eastAsiaTheme="minorHAnsi"/>
                <w:sz w:val="24"/>
                <w:szCs w:val="24"/>
                <w:lang w:eastAsia="en-US"/>
              </w:rPr>
            </w:pPr>
            <w:r>
              <w:rPr>
                <w:rFonts w:eastAsiaTheme="minorHAnsi"/>
                <w:sz w:val="24"/>
                <w:szCs w:val="24"/>
                <w:lang w:eastAsia="en-US"/>
              </w:rPr>
              <w:t>0,5</w:t>
            </w:r>
          </w:p>
        </w:tc>
        <w:tc>
          <w:tcPr>
            <w:tcW w:w="1607" w:type="dxa"/>
          </w:tcPr>
          <w:p w14:paraId="34906BA6" w14:textId="61EA37FD" w:rsidR="00E97265" w:rsidRPr="00A96632" w:rsidRDefault="00E97265" w:rsidP="00E97265">
            <w:pPr>
              <w:spacing w:after="200" w:line="276" w:lineRule="auto"/>
              <w:jc w:val="center"/>
              <w:rPr>
                <w:rFonts w:eastAsiaTheme="minorHAnsi"/>
                <w:sz w:val="24"/>
                <w:szCs w:val="24"/>
                <w:lang w:eastAsia="en-US"/>
              </w:rPr>
            </w:pPr>
            <w:r>
              <w:rPr>
                <w:rFonts w:eastAsiaTheme="minorHAnsi"/>
                <w:sz w:val="24"/>
                <w:szCs w:val="24"/>
                <w:lang w:eastAsia="en-US"/>
              </w:rPr>
              <w:t>-</w:t>
            </w:r>
          </w:p>
        </w:tc>
        <w:tc>
          <w:tcPr>
            <w:tcW w:w="1929" w:type="dxa"/>
          </w:tcPr>
          <w:p w14:paraId="237E9D0B" w14:textId="4A58301E" w:rsidR="00E97265" w:rsidRPr="00A96632" w:rsidRDefault="00E97265" w:rsidP="00E97265">
            <w:pPr>
              <w:spacing w:after="200" w:line="276" w:lineRule="auto"/>
              <w:jc w:val="center"/>
              <w:rPr>
                <w:rFonts w:eastAsiaTheme="minorHAnsi"/>
                <w:sz w:val="24"/>
                <w:szCs w:val="24"/>
                <w:lang w:eastAsia="en-US"/>
              </w:rPr>
            </w:pPr>
            <w:r>
              <w:rPr>
                <w:rFonts w:eastAsiaTheme="minorHAnsi"/>
                <w:sz w:val="24"/>
                <w:szCs w:val="24"/>
                <w:lang w:eastAsia="en-US"/>
              </w:rPr>
              <w:t>-</w:t>
            </w:r>
          </w:p>
        </w:tc>
        <w:tc>
          <w:tcPr>
            <w:tcW w:w="909" w:type="dxa"/>
          </w:tcPr>
          <w:p w14:paraId="4B5B6B63" w14:textId="73B968C6" w:rsidR="00E97265" w:rsidRPr="00A96632" w:rsidRDefault="00E97265" w:rsidP="00E97265">
            <w:pPr>
              <w:spacing w:after="200" w:line="276" w:lineRule="auto"/>
              <w:jc w:val="center"/>
              <w:rPr>
                <w:rFonts w:eastAsiaTheme="minorHAnsi"/>
                <w:sz w:val="24"/>
                <w:szCs w:val="24"/>
                <w:lang w:eastAsia="en-US"/>
              </w:rPr>
            </w:pPr>
            <w:r>
              <w:rPr>
                <w:rFonts w:eastAsiaTheme="minorHAnsi"/>
                <w:sz w:val="24"/>
                <w:szCs w:val="24"/>
                <w:lang w:eastAsia="en-US"/>
              </w:rPr>
              <w:t>0,5</w:t>
            </w:r>
          </w:p>
        </w:tc>
      </w:tr>
      <w:tr w:rsidR="00E97265" w:rsidRPr="00A96632" w14:paraId="3FCE8A63" w14:textId="77777777" w:rsidTr="00E97265">
        <w:trPr>
          <w:trHeight w:val="378"/>
        </w:trPr>
        <w:tc>
          <w:tcPr>
            <w:tcW w:w="890" w:type="dxa"/>
          </w:tcPr>
          <w:p w14:paraId="2B6600CE" w14:textId="3E247689" w:rsidR="00E97265" w:rsidRPr="00A96632" w:rsidRDefault="00E97265" w:rsidP="00E97265">
            <w:pPr>
              <w:spacing w:after="200" w:line="276" w:lineRule="auto"/>
              <w:rPr>
                <w:sz w:val="24"/>
                <w:szCs w:val="24"/>
              </w:rPr>
            </w:pPr>
            <w:r w:rsidRPr="00A96632">
              <w:rPr>
                <w:sz w:val="24"/>
                <w:szCs w:val="24"/>
              </w:rPr>
              <w:t>1.6.3</w:t>
            </w:r>
          </w:p>
        </w:tc>
        <w:tc>
          <w:tcPr>
            <w:tcW w:w="3541" w:type="dxa"/>
          </w:tcPr>
          <w:p w14:paraId="0339A56C" w14:textId="54E920D2" w:rsidR="00E97265" w:rsidRPr="00A96632" w:rsidRDefault="00E97265" w:rsidP="00E97265">
            <w:pPr>
              <w:spacing w:after="200" w:line="276" w:lineRule="auto"/>
              <w:rPr>
                <w:rFonts w:eastAsiaTheme="minorHAnsi"/>
                <w:sz w:val="24"/>
                <w:szCs w:val="24"/>
                <w:lang w:eastAsia="en-US"/>
              </w:rPr>
            </w:pPr>
            <w:r w:rsidRPr="00A96632">
              <w:rPr>
                <w:sz w:val="24"/>
                <w:szCs w:val="24"/>
                <w:lang w:eastAsia="ar-SA"/>
              </w:rPr>
              <w:t>Культурные различия и этика в общении с гостями</w:t>
            </w:r>
          </w:p>
        </w:tc>
        <w:tc>
          <w:tcPr>
            <w:tcW w:w="1050" w:type="dxa"/>
          </w:tcPr>
          <w:p w14:paraId="558BD7C1" w14:textId="77777777" w:rsidR="00E97265" w:rsidRPr="00A96632" w:rsidRDefault="00E97265" w:rsidP="00E97265">
            <w:pPr>
              <w:spacing w:after="200" w:line="276" w:lineRule="auto"/>
              <w:jc w:val="center"/>
              <w:rPr>
                <w:rFonts w:eastAsiaTheme="minorHAnsi"/>
                <w:sz w:val="24"/>
                <w:szCs w:val="24"/>
                <w:lang w:eastAsia="en-US"/>
              </w:rPr>
            </w:pPr>
          </w:p>
        </w:tc>
        <w:tc>
          <w:tcPr>
            <w:tcW w:w="1607" w:type="dxa"/>
          </w:tcPr>
          <w:p w14:paraId="70E0F7CE" w14:textId="7172DAEB" w:rsidR="00E97265" w:rsidRPr="00A96632" w:rsidRDefault="00E97265" w:rsidP="00E97265">
            <w:pPr>
              <w:spacing w:after="200" w:line="276" w:lineRule="auto"/>
              <w:jc w:val="center"/>
              <w:rPr>
                <w:rFonts w:eastAsiaTheme="minorHAnsi"/>
                <w:sz w:val="24"/>
                <w:szCs w:val="24"/>
                <w:lang w:eastAsia="en-US"/>
              </w:rPr>
            </w:pPr>
            <w:r>
              <w:rPr>
                <w:rFonts w:eastAsiaTheme="minorHAnsi"/>
                <w:sz w:val="24"/>
                <w:szCs w:val="24"/>
                <w:lang w:eastAsia="en-US"/>
              </w:rPr>
              <w:t>-</w:t>
            </w:r>
          </w:p>
        </w:tc>
        <w:tc>
          <w:tcPr>
            <w:tcW w:w="1929" w:type="dxa"/>
          </w:tcPr>
          <w:p w14:paraId="018F91E0" w14:textId="37A08D74" w:rsidR="00E97265" w:rsidRPr="00A96632" w:rsidRDefault="00E97265" w:rsidP="00E97265">
            <w:pPr>
              <w:spacing w:after="200" w:line="276" w:lineRule="auto"/>
              <w:jc w:val="center"/>
              <w:rPr>
                <w:rFonts w:eastAsiaTheme="minorHAnsi"/>
                <w:sz w:val="24"/>
                <w:szCs w:val="24"/>
                <w:lang w:eastAsia="en-US"/>
              </w:rPr>
            </w:pPr>
            <w:r>
              <w:rPr>
                <w:rFonts w:eastAsiaTheme="minorHAnsi"/>
                <w:sz w:val="24"/>
                <w:szCs w:val="24"/>
                <w:lang w:eastAsia="en-US"/>
              </w:rPr>
              <w:t>0,5</w:t>
            </w:r>
          </w:p>
        </w:tc>
        <w:tc>
          <w:tcPr>
            <w:tcW w:w="909" w:type="dxa"/>
          </w:tcPr>
          <w:p w14:paraId="7BDBF18C" w14:textId="5D8D9115" w:rsidR="00E97265" w:rsidRPr="00A96632" w:rsidRDefault="00E97265" w:rsidP="00E97265">
            <w:pPr>
              <w:spacing w:after="200" w:line="276" w:lineRule="auto"/>
              <w:jc w:val="center"/>
              <w:rPr>
                <w:rFonts w:eastAsiaTheme="minorHAnsi"/>
                <w:sz w:val="24"/>
                <w:szCs w:val="24"/>
                <w:lang w:eastAsia="en-US"/>
              </w:rPr>
            </w:pPr>
            <w:r>
              <w:rPr>
                <w:rFonts w:eastAsiaTheme="minorHAnsi"/>
                <w:sz w:val="24"/>
                <w:szCs w:val="24"/>
                <w:lang w:eastAsia="en-US"/>
              </w:rPr>
              <w:t>0,5</w:t>
            </w:r>
          </w:p>
        </w:tc>
      </w:tr>
      <w:tr w:rsidR="00E97265" w:rsidRPr="00A96632" w14:paraId="2BAE3E8C" w14:textId="77777777" w:rsidTr="00E97265">
        <w:trPr>
          <w:trHeight w:val="378"/>
        </w:trPr>
        <w:tc>
          <w:tcPr>
            <w:tcW w:w="890" w:type="dxa"/>
          </w:tcPr>
          <w:p w14:paraId="4F43E022" w14:textId="17E448E7" w:rsidR="00E97265" w:rsidRPr="00A96632" w:rsidRDefault="00E97265" w:rsidP="00E97265">
            <w:pPr>
              <w:spacing w:after="200" w:line="276" w:lineRule="auto"/>
              <w:rPr>
                <w:sz w:val="24"/>
                <w:szCs w:val="24"/>
              </w:rPr>
            </w:pPr>
            <w:r w:rsidRPr="00A96632">
              <w:rPr>
                <w:sz w:val="24"/>
                <w:szCs w:val="24"/>
              </w:rPr>
              <w:t>1.6.4</w:t>
            </w:r>
          </w:p>
        </w:tc>
        <w:tc>
          <w:tcPr>
            <w:tcW w:w="3541" w:type="dxa"/>
          </w:tcPr>
          <w:p w14:paraId="79FA4FDD" w14:textId="2E3F70CB" w:rsidR="00E97265" w:rsidRPr="00A96632" w:rsidRDefault="00E97265" w:rsidP="00E97265">
            <w:pPr>
              <w:spacing w:after="200" w:line="276" w:lineRule="auto"/>
              <w:rPr>
                <w:rFonts w:eastAsiaTheme="minorHAnsi"/>
                <w:sz w:val="24"/>
                <w:szCs w:val="24"/>
                <w:lang w:eastAsia="en-US"/>
              </w:rPr>
            </w:pPr>
            <w:r w:rsidRPr="00A96632">
              <w:rPr>
                <w:sz w:val="24"/>
                <w:szCs w:val="24"/>
                <w:lang w:eastAsia="ar-SA"/>
              </w:rPr>
              <w:t>Этика в сотрудничестве с коллегами и руководством</w:t>
            </w:r>
          </w:p>
        </w:tc>
        <w:tc>
          <w:tcPr>
            <w:tcW w:w="1050" w:type="dxa"/>
          </w:tcPr>
          <w:p w14:paraId="12D6D77C" w14:textId="588CD522" w:rsidR="00E97265" w:rsidRPr="00A96632" w:rsidRDefault="00E97265" w:rsidP="00E97265">
            <w:pPr>
              <w:spacing w:after="200" w:line="276" w:lineRule="auto"/>
              <w:jc w:val="center"/>
              <w:rPr>
                <w:rFonts w:eastAsiaTheme="minorHAnsi"/>
                <w:sz w:val="24"/>
                <w:szCs w:val="24"/>
                <w:lang w:eastAsia="en-US"/>
              </w:rPr>
            </w:pPr>
            <w:r>
              <w:rPr>
                <w:rFonts w:eastAsiaTheme="minorHAnsi"/>
                <w:sz w:val="24"/>
                <w:szCs w:val="24"/>
                <w:lang w:eastAsia="en-US"/>
              </w:rPr>
              <w:t>0,5</w:t>
            </w:r>
          </w:p>
        </w:tc>
        <w:tc>
          <w:tcPr>
            <w:tcW w:w="1607" w:type="dxa"/>
          </w:tcPr>
          <w:p w14:paraId="57156FCF" w14:textId="5E456CCB" w:rsidR="00E97265" w:rsidRPr="00A96632" w:rsidRDefault="00E97265" w:rsidP="00E97265">
            <w:pPr>
              <w:spacing w:after="200" w:line="276" w:lineRule="auto"/>
              <w:jc w:val="center"/>
              <w:rPr>
                <w:rFonts w:eastAsiaTheme="minorHAnsi"/>
                <w:sz w:val="24"/>
                <w:szCs w:val="24"/>
                <w:lang w:eastAsia="en-US"/>
              </w:rPr>
            </w:pPr>
            <w:r>
              <w:rPr>
                <w:rFonts w:eastAsiaTheme="minorHAnsi"/>
                <w:sz w:val="24"/>
                <w:szCs w:val="24"/>
                <w:lang w:eastAsia="en-US"/>
              </w:rPr>
              <w:t>-</w:t>
            </w:r>
          </w:p>
        </w:tc>
        <w:tc>
          <w:tcPr>
            <w:tcW w:w="1929" w:type="dxa"/>
          </w:tcPr>
          <w:p w14:paraId="6C6F4824" w14:textId="5C6C979B" w:rsidR="00E97265" w:rsidRPr="00A96632" w:rsidRDefault="00E97265" w:rsidP="00E97265">
            <w:pPr>
              <w:spacing w:after="200" w:line="276" w:lineRule="auto"/>
              <w:jc w:val="center"/>
              <w:rPr>
                <w:rFonts w:eastAsiaTheme="minorHAnsi"/>
                <w:sz w:val="24"/>
                <w:szCs w:val="24"/>
                <w:lang w:eastAsia="en-US"/>
              </w:rPr>
            </w:pPr>
            <w:r>
              <w:rPr>
                <w:rFonts w:eastAsiaTheme="minorHAnsi"/>
                <w:sz w:val="24"/>
                <w:szCs w:val="24"/>
                <w:lang w:eastAsia="en-US"/>
              </w:rPr>
              <w:t>0,5</w:t>
            </w:r>
          </w:p>
        </w:tc>
        <w:tc>
          <w:tcPr>
            <w:tcW w:w="909" w:type="dxa"/>
          </w:tcPr>
          <w:p w14:paraId="042F7528" w14:textId="1B03ABB9" w:rsidR="00E97265" w:rsidRPr="00A96632" w:rsidRDefault="00E97265" w:rsidP="00E97265">
            <w:pPr>
              <w:spacing w:after="200" w:line="276" w:lineRule="auto"/>
              <w:jc w:val="center"/>
              <w:rPr>
                <w:rFonts w:eastAsiaTheme="minorHAnsi"/>
                <w:sz w:val="24"/>
                <w:szCs w:val="24"/>
                <w:lang w:eastAsia="en-US"/>
              </w:rPr>
            </w:pPr>
            <w:r>
              <w:rPr>
                <w:rFonts w:eastAsiaTheme="minorHAnsi"/>
                <w:sz w:val="24"/>
                <w:szCs w:val="24"/>
                <w:lang w:eastAsia="en-US"/>
              </w:rPr>
              <w:t>1</w:t>
            </w:r>
          </w:p>
        </w:tc>
      </w:tr>
      <w:tr w:rsidR="00E97265" w:rsidRPr="00A96632" w14:paraId="654925F8" w14:textId="77777777" w:rsidTr="00E97265">
        <w:trPr>
          <w:trHeight w:val="378"/>
        </w:trPr>
        <w:tc>
          <w:tcPr>
            <w:tcW w:w="890" w:type="dxa"/>
          </w:tcPr>
          <w:p w14:paraId="4F2C4073" w14:textId="2BCD854F" w:rsidR="00E97265" w:rsidRPr="00A96632" w:rsidRDefault="00E97265" w:rsidP="00E97265">
            <w:pPr>
              <w:spacing w:after="200" w:line="276" w:lineRule="auto"/>
              <w:rPr>
                <w:sz w:val="24"/>
                <w:szCs w:val="24"/>
              </w:rPr>
            </w:pPr>
            <w:r w:rsidRPr="00A96632">
              <w:rPr>
                <w:sz w:val="24"/>
                <w:szCs w:val="24"/>
              </w:rPr>
              <w:t>1.6.5</w:t>
            </w:r>
          </w:p>
        </w:tc>
        <w:tc>
          <w:tcPr>
            <w:tcW w:w="3541" w:type="dxa"/>
          </w:tcPr>
          <w:p w14:paraId="6FB16499" w14:textId="66988797" w:rsidR="00E97265" w:rsidRPr="00A96632" w:rsidRDefault="00E97265" w:rsidP="00E97265">
            <w:pPr>
              <w:spacing w:after="200" w:line="276" w:lineRule="auto"/>
              <w:rPr>
                <w:rFonts w:eastAsiaTheme="minorHAnsi"/>
                <w:sz w:val="24"/>
                <w:szCs w:val="24"/>
                <w:lang w:eastAsia="en-US"/>
              </w:rPr>
            </w:pPr>
            <w:r w:rsidRPr="00A96632">
              <w:rPr>
                <w:sz w:val="24"/>
                <w:szCs w:val="24"/>
                <w:lang w:eastAsia="ar-SA"/>
              </w:rPr>
              <w:t>Решение этических дилемм в работе горничной</w:t>
            </w:r>
          </w:p>
        </w:tc>
        <w:tc>
          <w:tcPr>
            <w:tcW w:w="1050" w:type="dxa"/>
          </w:tcPr>
          <w:p w14:paraId="036D4636" w14:textId="64359BF1" w:rsidR="00E97265" w:rsidRPr="00A96632" w:rsidRDefault="00E97265" w:rsidP="00E97265">
            <w:pPr>
              <w:spacing w:after="200" w:line="276" w:lineRule="auto"/>
              <w:jc w:val="center"/>
              <w:rPr>
                <w:rFonts w:eastAsiaTheme="minorHAnsi"/>
                <w:sz w:val="24"/>
                <w:szCs w:val="24"/>
                <w:lang w:eastAsia="en-US"/>
              </w:rPr>
            </w:pPr>
            <w:r>
              <w:rPr>
                <w:rFonts w:eastAsiaTheme="minorHAnsi"/>
                <w:sz w:val="24"/>
                <w:szCs w:val="24"/>
                <w:lang w:eastAsia="en-US"/>
              </w:rPr>
              <w:t>0,5</w:t>
            </w:r>
          </w:p>
        </w:tc>
        <w:tc>
          <w:tcPr>
            <w:tcW w:w="1607" w:type="dxa"/>
          </w:tcPr>
          <w:p w14:paraId="122B2637" w14:textId="286B98AA" w:rsidR="00E97265" w:rsidRPr="00A96632" w:rsidRDefault="00E97265" w:rsidP="00E97265">
            <w:pPr>
              <w:spacing w:after="200" w:line="276" w:lineRule="auto"/>
              <w:jc w:val="center"/>
              <w:rPr>
                <w:rFonts w:eastAsiaTheme="minorHAnsi"/>
                <w:sz w:val="24"/>
                <w:szCs w:val="24"/>
                <w:lang w:eastAsia="en-US"/>
              </w:rPr>
            </w:pPr>
            <w:r>
              <w:rPr>
                <w:rFonts w:eastAsiaTheme="minorHAnsi"/>
                <w:sz w:val="24"/>
                <w:szCs w:val="24"/>
                <w:lang w:eastAsia="en-US"/>
              </w:rPr>
              <w:t>-</w:t>
            </w:r>
          </w:p>
        </w:tc>
        <w:tc>
          <w:tcPr>
            <w:tcW w:w="1929" w:type="dxa"/>
          </w:tcPr>
          <w:p w14:paraId="1C65BFFC" w14:textId="36654ADD" w:rsidR="00E97265" w:rsidRPr="00A96632" w:rsidRDefault="00E97265" w:rsidP="00E97265">
            <w:pPr>
              <w:spacing w:after="200" w:line="276" w:lineRule="auto"/>
              <w:jc w:val="center"/>
              <w:rPr>
                <w:rFonts w:eastAsiaTheme="minorHAnsi"/>
                <w:sz w:val="24"/>
                <w:szCs w:val="24"/>
                <w:lang w:eastAsia="en-US"/>
              </w:rPr>
            </w:pPr>
            <w:r>
              <w:rPr>
                <w:rFonts w:eastAsiaTheme="minorHAnsi"/>
                <w:sz w:val="24"/>
                <w:szCs w:val="24"/>
                <w:lang w:eastAsia="en-US"/>
              </w:rPr>
              <w:t>0,5</w:t>
            </w:r>
          </w:p>
        </w:tc>
        <w:tc>
          <w:tcPr>
            <w:tcW w:w="909" w:type="dxa"/>
          </w:tcPr>
          <w:p w14:paraId="0682DC46" w14:textId="76DF8A8E" w:rsidR="00E97265" w:rsidRPr="00A96632" w:rsidRDefault="00E97265" w:rsidP="00E97265">
            <w:pPr>
              <w:spacing w:after="200" w:line="276" w:lineRule="auto"/>
              <w:jc w:val="center"/>
              <w:rPr>
                <w:rFonts w:eastAsiaTheme="minorHAnsi"/>
                <w:sz w:val="24"/>
                <w:szCs w:val="24"/>
                <w:lang w:eastAsia="en-US"/>
              </w:rPr>
            </w:pPr>
            <w:r>
              <w:rPr>
                <w:rFonts w:eastAsiaTheme="minorHAnsi"/>
                <w:sz w:val="24"/>
                <w:szCs w:val="24"/>
                <w:lang w:eastAsia="en-US"/>
              </w:rPr>
              <w:t>1</w:t>
            </w:r>
          </w:p>
        </w:tc>
      </w:tr>
      <w:tr w:rsidR="00E97265" w:rsidRPr="00A96632" w14:paraId="374470AD" w14:textId="77777777" w:rsidTr="00E97265">
        <w:trPr>
          <w:trHeight w:val="378"/>
        </w:trPr>
        <w:tc>
          <w:tcPr>
            <w:tcW w:w="890" w:type="dxa"/>
          </w:tcPr>
          <w:p w14:paraId="7DA86715" w14:textId="75DF32C9" w:rsidR="00E97265" w:rsidRPr="00A96632" w:rsidRDefault="00E97265" w:rsidP="00E97265">
            <w:pPr>
              <w:spacing w:after="200" w:line="276" w:lineRule="auto"/>
              <w:rPr>
                <w:b/>
                <w:sz w:val="24"/>
                <w:szCs w:val="24"/>
              </w:rPr>
            </w:pPr>
            <w:r w:rsidRPr="00A96632">
              <w:rPr>
                <w:b/>
                <w:sz w:val="24"/>
                <w:szCs w:val="24"/>
              </w:rPr>
              <w:t>1.6.6</w:t>
            </w:r>
          </w:p>
        </w:tc>
        <w:tc>
          <w:tcPr>
            <w:tcW w:w="3541" w:type="dxa"/>
          </w:tcPr>
          <w:p w14:paraId="40878B23" w14:textId="77777777" w:rsidR="00E97265" w:rsidRPr="00A96632" w:rsidRDefault="00E97265" w:rsidP="00E97265">
            <w:pPr>
              <w:spacing w:after="200" w:line="276" w:lineRule="auto"/>
              <w:rPr>
                <w:b/>
                <w:sz w:val="24"/>
                <w:szCs w:val="24"/>
              </w:rPr>
            </w:pPr>
            <w:r w:rsidRPr="00A96632">
              <w:rPr>
                <w:b/>
                <w:sz w:val="24"/>
                <w:szCs w:val="24"/>
              </w:rPr>
              <w:t>Итого по дисциплине:</w:t>
            </w:r>
          </w:p>
        </w:tc>
        <w:tc>
          <w:tcPr>
            <w:tcW w:w="1050" w:type="dxa"/>
          </w:tcPr>
          <w:p w14:paraId="2AF196F5" w14:textId="635208E9" w:rsidR="00E97265" w:rsidRPr="00A96632" w:rsidRDefault="00E97265" w:rsidP="00E97265">
            <w:pPr>
              <w:spacing w:after="200" w:line="276" w:lineRule="auto"/>
              <w:jc w:val="center"/>
              <w:rPr>
                <w:rFonts w:eastAsiaTheme="minorHAnsi"/>
                <w:b/>
                <w:sz w:val="24"/>
                <w:szCs w:val="24"/>
                <w:lang w:eastAsia="en-US"/>
              </w:rPr>
            </w:pPr>
            <w:r>
              <w:rPr>
                <w:rFonts w:eastAsiaTheme="minorHAnsi"/>
                <w:b/>
                <w:sz w:val="24"/>
                <w:szCs w:val="24"/>
                <w:lang w:eastAsia="en-US"/>
              </w:rPr>
              <w:t>2</w:t>
            </w:r>
          </w:p>
        </w:tc>
        <w:tc>
          <w:tcPr>
            <w:tcW w:w="1607" w:type="dxa"/>
          </w:tcPr>
          <w:p w14:paraId="1138F54C" w14:textId="5D2CBDF1" w:rsidR="00E97265" w:rsidRPr="00A96632" w:rsidRDefault="00E97265" w:rsidP="00E97265">
            <w:pPr>
              <w:spacing w:after="200" w:line="276" w:lineRule="auto"/>
              <w:jc w:val="center"/>
              <w:rPr>
                <w:rFonts w:eastAsiaTheme="minorHAnsi"/>
                <w:b/>
                <w:sz w:val="24"/>
                <w:szCs w:val="24"/>
                <w:lang w:eastAsia="en-US"/>
              </w:rPr>
            </w:pPr>
            <w:r>
              <w:rPr>
                <w:rFonts w:eastAsiaTheme="minorHAnsi"/>
                <w:b/>
                <w:sz w:val="24"/>
                <w:szCs w:val="24"/>
                <w:lang w:eastAsia="en-US"/>
              </w:rPr>
              <w:t>-</w:t>
            </w:r>
          </w:p>
        </w:tc>
        <w:tc>
          <w:tcPr>
            <w:tcW w:w="1929" w:type="dxa"/>
          </w:tcPr>
          <w:p w14:paraId="5127123D" w14:textId="187FA497" w:rsidR="00E97265" w:rsidRPr="00A96632" w:rsidRDefault="00E97265" w:rsidP="00E97265">
            <w:pPr>
              <w:spacing w:after="200" w:line="276" w:lineRule="auto"/>
              <w:jc w:val="center"/>
              <w:rPr>
                <w:rFonts w:eastAsiaTheme="minorHAnsi"/>
                <w:b/>
                <w:sz w:val="24"/>
                <w:szCs w:val="24"/>
                <w:lang w:eastAsia="en-US"/>
              </w:rPr>
            </w:pPr>
            <w:r>
              <w:rPr>
                <w:rFonts w:eastAsiaTheme="minorHAnsi"/>
                <w:b/>
                <w:sz w:val="24"/>
                <w:szCs w:val="24"/>
                <w:lang w:eastAsia="en-US"/>
              </w:rPr>
              <w:t>4</w:t>
            </w:r>
          </w:p>
        </w:tc>
        <w:tc>
          <w:tcPr>
            <w:tcW w:w="909" w:type="dxa"/>
          </w:tcPr>
          <w:p w14:paraId="62F39FC0" w14:textId="73D9E6C1" w:rsidR="00E97265" w:rsidRPr="00A96632" w:rsidRDefault="00E97265" w:rsidP="00E97265">
            <w:pPr>
              <w:spacing w:after="200" w:line="276" w:lineRule="auto"/>
              <w:jc w:val="center"/>
              <w:rPr>
                <w:rFonts w:eastAsiaTheme="minorHAnsi"/>
                <w:b/>
                <w:sz w:val="24"/>
                <w:szCs w:val="24"/>
                <w:lang w:eastAsia="en-US"/>
              </w:rPr>
            </w:pPr>
            <w:r>
              <w:rPr>
                <w:rFonts w:eastAsiaTheme="minorHAnsi"/>
                <w:b/>
                <w:sz w:val="24"/>
                <w:szCs w:val="24"/>
                <w:lang w:eastAsia="en-US"/>
              </w:rPr>
              <w:t>6</w:t>
            </w:r>
          </w:p>
        </w:tc>
      </w:tr>
    </w:tbl>
    <w:p w14:paraId="4BF747D2" w14:textId="326AAC6B" w:rsidR="00E07CD3" w:rsidRPr="00A96632" w:rsidRDefault="00E07CD3" w:rsidP="00015451">
      <w:pPr>
        <w:suppressAutoHyphens/>
        <w:spacing w:after="120" w:line="100" w:lineRule="atLeast"/>
        <w:jc w:val="both"/>
        <w:rPr>
          <w:sz w:val="24"/>
          <w:szCs w:val="24"/>
          <w:lang w:eastAsia="ar-SA"/>
        </w:rPr>
      </w:pPr>
    </w:p>
    <w:p w14:paraId="220F0F4E" w14:textId="77777777" w:rsidR="00A96632" w:rsidRPr="00A96632" w:rsidRDefault="00A96632" w:rsidP="00A96632">
      <w:pPr>
        <w:suppressAutoHyphens/>
        <w:spacing w:after="120" w:line="100" w:lineRule="atLeast"/>
        <w:jc w:val="both"/>
        <w:rPr>
          <w:sz w:val="24"/>
          <w:szCs w:val="24"/>
          <w:lang w:eastAsia="ar-SA"/>
        </w:rPr>
      </w:pPr>
    </w:p>
    <w:p w14:paraId="469EE7D0" w14:textId="4DD54654" w:rsidR="00A96632" w:rsidRPr="00A96632" w:rsidRDefault="00A96632" w:rsidP="00A96632">
      <w:pPr>
        <w:suppressAutoHyphens/>
        <w:spacing w:after="120" w:line="100" w:lineRule="atLeast"/>
        <w:jc w:val="both"/>
        <w:rPr>
          <w:sz w:val="24"/>
          <w:szCs w:val="24"/>
          <w:lang w:eastAsia="ar-SA"/>
        </w:rPr>
      </w:pPr>
      <w:r w:rsidRPr="00A96632">
        <w:rPr>
          <w:sz w:val="24"/>
          <w:szCs w:val="24"/>
          <w:lang w:eastAsia="ar-SA"/>
        </w:rPr>
        <w:t>"Принципы профессиональной этики для горничных": этот курс предоставляет обучение основным принципам этики и профессионального поведения в работе горничной, включая уважение к клиентам,конфиденциальность информации и ответственное отношение к своим обязанностям.</w:t>
      </w:r>
    </w:p>
    <w:p w14:paraId="214E5843" w14:textId="09F7E567" w:rsidR="00A96632" w:rsidRPr="00A96632" w:rsidRDefault="00A96632" w:rsidP="00A96632">
      <w:pPr>
        <w:suppressAutoHyphens/>
        <w:spacing w:after="120" w:line="100" w:lineRule="atLeast"/>
        <w:jc w:val="both"/>
        <w:rPr>
          <w:sz w:val="24"/>
          <w:szCs w:val="24"/>
          <w:lang w:eastAsia="ar-SA"/>
        </w:rPr>
      </w:pPr>
      <w:r w:rsidRPr="00A96632">
        <w:rPr>
          <w:sz w:val="24"/>
          <w:szCs w:val="24"/>
          <w:lang w:eastAsia="ar-SA"/>
        </w:rPr>
        <w:t>"Этика в обслуживании гостей": на этом курсе обучают правилам и нормам взаимодействия с гостями отеля, включая вежливость, дружелюбие, уважение частной жизни гостей и соблюдение их конфиденциальности.</w:t>
      </w:r>
    </w:p>
    <w:p w14:paraId="7A0E8C8A" w14:textId="71863487" w:rsidR="00A96632" w:rsidRPr="00A96632" w:rsidRDefault="00A96632" w:rsidP="00A96632">
      <w:pPr>
        <w:suppressAutoHyphens/>
        <w:spacing w:after="120" w:line="100" w:lineRule="atLeast"/>
        <w:jc w:val="both"/>
        <w:rPr>
          <w:sz w:val="24"/>
          <w:szCs w:val="24"/>
          <w:lang w:eastAsia="ar-SA"/>
        </w:rPr>
      </w:pPr>
      <w:r w:rsidRPr="00A96632">
        <w:rPr>
          <w:sz w:val="24"/>
          <w:szCs w:val="24"/>
          <w:lang w:eastAsia="ar-SA"/>
        </w:rPr>
        <w:t>"Культурные различия и этика в общении с гостями": данный курс охватывает темы, связанные с особенностями взаимодействия с гостями из разных культур и стран, включая уважение к различиям в обычаях, традициях и религиозных убеждениях.</w:t>
      </w:r>
    </w:p>
    <w:p w14:paraId="7CFD5678" w14:textId="449A1D99" w:rsidR="00A96632" w:rsidRPr="00A96632" w:rsidRDefault="00A96632" w:rsidP="00A96632">
      <w:pPr>
        <w:suppressAutoHyphens/>
        <w:spacing w:after="120" w:line="100" w:lineRule="atLeast"/>
        <w:jc w:val="both"/>
        <w:rPr>
          <w:sz w:val="24"/>
          <w:szCs w:val="24"/>
          <w:lang w:eastAsia="ar-SA"/>
        </w:rPr>
      </w:pPr>
      <w:r w:rsidRPr="00A96632">
        <w:rPr>
          <w:sz w:val="24"/>
          <w:szCs w:val="24"/>
          <w:lang w:eastAsia="ar-SA"/>
        </w:rPr>
        <w:t>"Этика в сотрудничестве с коллегами и руководством": этот курс предоставляет обучение правилам и нормам взаимодействия с коллегами и руководством отеля, включая уважительное отношение, сотрудничество и эффективное коммуникативное взаимодействие.</w:t>
      </w:r>
    </w:p>
    <w:p w14:paraId="41655592" w14:textId="1DEB2FD5" w:rsidR="00A96632" w:rsidRDefault="00A96632" w:rsidP="00A96632">
      <w:pPr>
        <w:suppressAutoHyphens/>
        <w:spacing w:after="120" w:line="100" w:lineRule="atLeast"/>
        <w:jc w:val="both"/>
        <w:rPr>
          <w:sz w:val="24"/>
          <w:szCs w:val="24"/>
          <w:lang w:eastAsia="ar-SA"/>
        </w:rPr>
      </w:pPr>
      <w:r w:rsidRPr="00A96632">
        <w:rPr>
          <w:sz w:val="24"/>
          <w:szCs w:val="24"/>
          <w:lang w:eastAsia="ar-SA"/>
        </w:rPr>
        <w:t>"Решение этических дилемм в работе горничной": на этом курсе студенты изучают методы анализа и решения этических ситуаций, которые могут возникнуть в работе горничной, а также обучаются принятию обоснованных и этических решений в сложных ситуациях.</w:t>
      </w:r>
    </w:p>
    <w:p w14:paraId="53AC4FC8" w14:textId="49042BB3" w:rsidR="004727E4" w:rsidRPr="0005369A" w:rsidRDefault="001B78A7" w:rsidP="004727E4">
      <w:pPr>
        <w:suppressAutoHyphens/>
        <w:spacing w:after="120" w:line="100" w:lineRule="atLeast"/>
        <w:ind w:firstLine="708"/>
        <w:rPr>
          <w:b/>
          <w:bCs/>
          <w:sz w:val="24"/>
          <w:szCs w:val="24"/>
          <w:lang w:eastAsia="ar-SA"/>
        </w:rPr>
      </w:pPr>
      <w:r>
        <w:rPr>
          <w:sz w:val="24"/>
          <w:szCs w:val="24"/>
          <w:lang w:eastAsia="ar-SA"/>
        </w:rPr>
        <w:br w:type="page"/>
      </w:r>
      <w:r w:rsidR="004727E4" w:rsidRPr="0005369A">
        <w:rPr>
          <w:b/>
          <w:bCs/>
          <w:sz w:val="24"/>
          <w:szCs w:val="24"/>
          <w:lang w:eastAsia="ar-SA"/>
        </w:rPr>
        <w:lastRenderedPageBreak/>
        <w:t xml:space="preserve">Дисциплина </w:t>
      </w:r>
      <w:r w:rsidR="004727E4" w:rsidRPr="004727E4">
        <w:rPr>
          <w:b/>
          <w:bCs/>
          <w:sz w:val="24"/>
          <w:szCs w:val="24"/>
          <w:lang w:eastAsia="ar-SA"/>
        </w:rPr>
        <w:t>2</w:t>
      </w:r>
      <w:r w:rsidR="004727E4" w:rsidRPr="0005369A">
        <w:rPr>
          <w:b/>
          <w:bCs/>
          <w:sz w:val="24"/>
          <w:szCs w:val="24"/>
          <w:lang w:eastAsia="ar-SA"/>
        </w:rPr>
        <w:t xml:space="preserve"> </w:t>
      </w:r>
      <w:r w:rsidR="004727E4" w:rsidRPr="004727E4">
        <w:rPr>
          <w:b/>
          <w:bCs/>
          <w:sz w:val="24"/>
          <w:szCs w:val="24"/>
          <w:lang w:eastAsia="ar-SA"/>
        </w:rPr>
        <w:t>Специфика студенческих отрядов и сферы дальнейшего трудоустройства</w:t>
      </w:r>
    </w:p>
    <w:p w14:paraId="147D996E" w14:textId="77777777" w:rsidR="004727E4" w:rsidRPr="0005369A" w:rsidRDefault="004727E4" w:rsidP="004727E4">
      <w:pPr>
        <w:widowControl w:val="0"/>
        <w:suppressAutoHyphens/>
        <w:rPr>
          <w:color w:val="000000"/>
          <w:w w:val="102"/>
          <w:sz w:val="24"/>
          <w:szCs w:val="24"/>
          <w:lang w:eastAsia="ar-SA"/>
        </w:rPr>
      </w:pPr>
      <w:r w:rsidRPr="0005369A">
        <w:rPr>
          <w:color w:val="000000"/>
          <w:sz w:val="24"/>
          <w:szCs w:val="24"/>
          <w:lang w:eastAsia="ar-SA"/>
        </w:rPr>
        <w:t xml:space="preserve">Объем и виды учебной работы </w:t>
      </w:r>
    </w:p>
    <w:tbl>
      <w:tblPr>
        <w:tblW w:w="9580" w:type="dxa"/>
        <w:tblInd w:w="-546" w:type="dxa"/>
        <w:tblLayout w:type="fixed"/>
        <w:tblLook w:val="0000" w:firstRow="0" w:lastRow="0" w:firstColumn="0" w:lastColumn="0" w:noHBand="0" w:noVBand="0"/>
      </w:tblPr>
      <w:tblGrid>
        <w:gridCol w:w="7904"/>
        <w:gridCol w:w="1676"/>
      </w:tblGrid>
      <w:tr w:rsidR="004727E4" w:rsidRPr="0005369A" w14:paraId="35E46504" w14:textId="77777777" w:rsidTr="005F0778">
        <w:tc>
          <w:tcPr>
            <w:tcW w:w="7904" w:type="dxa"/>
            <w:tcBorders>
              <w:top w:val="single" w:sz="4" w:space="0" w:color="000000"/>
              <w:left w:val="single" w:sz="4" w:space="0" w:color="000000"/>
              <w:bottom w:val="single" w:sz="4" w:space="0" w:color="000000"/>
            </w:tcBorders>
            <w:shd w:val="clear" w:color="auto" w:fill="auto"/>
            <w:vAlign w:val="center"/>
          </w:tcPr>
          <w:p w14:paraId="3173C869" w14:textId="77777777" w:rsidR="004727E4" w:rsidRPr="0005369A" w:rsidRDefault="004727E4" w:rsidP="005F0778">
            <w:pPr>
              <w:widowControl w:val="0"/>
              <w:suppressAutoHyphens/>
              <w:spacing w:before="31" w:line="200" w:lineRule="atLeast"/>
              <w:jc w:val="center"/>
              <w:rPr>
                <w:color w:val="000000"/>
                <w:w w:val="102"/>
                <w:sz w:val="24"/>
                <w:szCs w:val="24"/>
                <w:lang w:eastAsia="ar-SA"/>
              </w:rPr>
            </w:pPr>
            <w:r w:rsidRPr="0005369A">
              <w:rPr>
                <w:color w:val="000000"/>
                <w:w w:val="102"/>
                <w:sz w:val="24"/>
                <w:szCs w:val="24"/>
                <w:lang w:eastAsia="ar-SA"/>
              </w:rPr>
              <w:t>Вид учебной деятельности</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C2781" w14:textId="77777777" w:rsidR="004727E4" w:rsidRPr="0005369A" w:rsidRDefault="004727E4" w:rsidP="005F0778">
            <w:pPr>
              <w:widowControl w:val="0"/>
              <w:suppressAutoHyphens/>
              <w:spacing w:before="31" w:line="200" w:lineRule="atLeast"/>
              <w:jc w:val="center"/>
              <w:rPr>
                <w:sz w:val="22"/>
                <w:szCs w:val="22"/>
                <w:lang w:eastAsia="ar-SA"/>
              </w:rPr>
            </w:pPr>
            <w:r w:rsidRPr="0005369A">
              <w:rPr>
                <w:color w:val="000000"/>
                <w:w w:val="102"/>
                <w:sz w:val="24"/>
                <w:szCs w:val="24"/>
                <w:lang w:eastAsia="ar-SA"/>
              </w:rPr>
              <w:t>Количество часов</w:t>
            </w:r>
          </w:p>
        </w:tc>
      </w:tr>
      <w:tr w:rsidR="004727E4" w:rsidRPr="0005369A" w14:paraId="1B16EABC" w14:textId="77777777" w:rsidTr="005F0778">
        <w:tc>
          <w:tcPr>
            <w:tcW w:w="7904" w:type="dxa"/>
            <w:tcBorders>
              <w:top w:val="single" w:sz="4" w:space="0" w:color="000000"/>
              <w:left w:val="single" w:sz="4" w:space="0" w:color="000000"/>
              <w:bottom w:val="single" w:sz="4" w:space="0" w:color="000000"/>
            </w:tcBorders>
            <w:shd w:val="clear" w:color="auto" w:fill="auto"/>
          </w:tcPr>
          <w:p w14:paraId="16042C8A" w14:textId="77777777" w:rsidR="004727E4" w:rsidRPr="0005369A" w:rsidRDefault="004727E4" w:rsidP="005F0778">
            <w:pPr>
              <w:widowControl w:val="0"/>
              <w:tabs>
                <w:tab w:val="left" w:pos="2409"/>
              </w:tabs>
              <w:suppressAutoHyphens/>
              <w:spacing w:before="4" w:line="200" w:lineRule="atLeast"/>
              <w:ind w:right="-1"/>
              <w:jc w:val="both"/>
              <w:rPr>
                <w:sz w:val="22"/>
                <w:szCs w:val="22"/>
                <w:lang w:eastAsia="ar-SA"/>
              </w:rPr>
            </w:pPr>
            <w:r w:rsidRPr="0005369A">
              <w:rPr>
                <w:color w:val="000000"/>
                <w:spacing w:val="-1"/>
                <w:sz w:val="24"/>
                <w:szCs w:val="24"/>
                <w:lang w:eastAsia="ar-SA"/>
              </w:rPr>
              <w:t>Обязательная учебная нагрузка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392D54B1" w14:textId="2E3E3359" w:rsidR="004727E4" w:rsidRPr="0005369A" w:rsidRDefault="00626616" w:rsidP="005F0778">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4</w:t>
            </w:r>
          </w:p>
        </w:tc>
      </w:tr>
      <w:tr w:rsidR="004727E4" w:rsidRPr="0005369A" w14:paraId="1BC36226" w14:textId="77777777" w:rsidTr="005F0778">
        <w:trPr>
          <w:trHeight w:val="411"/>
        </w:trPr>
        <w:tc>
          <w:tcPr>
            <w:tcW w:w="7904" w:type="dxa"/>
            <w:tcBorders>
              <w:top w:val="single" w:sz="4" w:space="0" w:color="000000"/>
              <w:left w:val="single" w:sz="4" w:space="0" w:color="000000"/>
              <w:bottom w:val="single" w:sz="4" w:space="0" w:color="000000"/>
            </w:tcBorders>
            <w:shd w:val="clear" w:color="auto" w:fill="auto"/>
          </w:tcPr>
          <w:p w14:paraId="5937FF5E" w14:textId="77777777" w:rsidR="004727E4" w:rsidRPr="0005369A" w:rsidRDefault="004727E4" w:rsidP="005F0778">
            <w:pPr>
              <w:widowControl w:val="0"/>
              <w:suppressAutoHyphens/>
              <w:spacing w:before="12" w:line="200" w:lineRule="atLeast"/>
              <w:ind w:left="426"/>
              <w:rPr>
                <w:color w:val="000000"/>
                <w:spacing w:val="-4"/>
                <w:lang w:eastAsia="ar-SA"/>
              </w:rPr>
            </w:pPr>
            <w:r w:rsidRPr="0005369A">
              <w:rPr>
                <w:color w:val="000000"/>
                <w:spacing w:val="-1"/>
                <w:sz w:val="24"/>
                <w:szCs w:val="24"/>
                <w:lang w:eastAsia="ar-SA"/>
              </w:rPr>
              <w:t>в том числе:</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544CA784" w14:textId="77777777" w:rsidR="004727E4" w:rsidRPr="0005369A" w:rsidRDefault="004727E4" w:rsidP="005F0778">
            <w:pPr>
              <w:widowControl w:val="0"/>
              <w:tabs>
                <w:tab w:val="left" w:pos="2409"/>
              </w:tabs>
              <w:suppressAutoHyphens/>
              <w:snapToGrid w:val="0"/>
              <w:spacing w:before="4" w:line="200" w:lineRule="atLeast"/>
              <w:ind w:right="-1"/>
              <w:jc w:val="center"/>
              <w:rPr>
                <w:color w:val="000000"/>
                <w:spacing w:val="-4"/>
                <w:sz w:val="24"/>
                <w:szCs w:val="24"/>
                <w:lang w:eastAsia="ar-SA"/>
              </w:rPr>
            </w:pPr>
          </w:p>
        </w:tc>
      </w:tr>
      <w:tr w:rsidR="004727E4" w:rsidRPr="0005369A" w14:paraId="70429D5A" w14:textId="77777777" w:rsidTr="005F0778">
        <w:tc>
          <w:tcPr>
            <w:tcW w:w="7904" w:type="dxa"/>
            <w:tcBorders>
              <w:top w:val="single" w:sz="4" w:space="0" w:color="000000"/>
              <w:left w:val="single" w:sz="4" w:space="0" w:color="000000"/>
              <w:bottom w:val="single" w:sz="4" w:space="0" w:color="000000"/>
            </w:tcBorders>
            <w:shd w:val="clear" w:color="auto" w:fill="auto"/>
          </w:tcPr>
          <w:p w14:paraId="31991490" w14:textId="77777777" w:rsidR="004727E4" w:rsidRPr="0005369A" w:rsidRDefault="004727E4" w:rsidP="005F0778">
            <w:pPr>
              <w:widowControl w:val="0"/>
              <w:suppressAutoHyphens/>
              <w:spacing w:before="14" w:line="200" w:lineRule="atLeast"/>
              <w:ind w:left="426"/>
              <w:rPr>
                <w:sz w:val="22"/>
                <w:szCs w:val="22"/>
                <w:lang w:eastAsia="ar-SA"/>
              </w:rPr>
            </w:pPr>
            <w:r w:rsidRPr="0005369A">
              <w:rPr>
                <w:color w:val="000000"/>
                <w:spacing w:val="-1"/>
                <w:sz w:val="24"/>
                <w:szCs w:val="24"/>
                <w:lang w:eastAsia="ar-SA"/>
              </w:rPr>
              <w:t>теоретические занятия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58B69A19" w14:textId="10E35124" w:rsidR="004727E4" w:rsidRPr="00626616" w:rsidRDefault="00626616" w:rsidP="005F0778">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2</w:t>
            </w:r>
          </w:p>
        </w:tc>
      </w:tr>
      <w:tr w:rsidR="004727E4" w:rsidRPr="0005369A" w14:paraId="3FDB6417" w14:textId="77777777" w:rsidTr="005F0778">
        <w:tc>
          <w:tcPr>
            <w:tcW w:w="7904" w:type="dxa"/>
            <w:tcBorders>
              <w:top w:val="single" w:sz="4" w:space="0" w:color="000000"/>
              <w:left w:val="single" w:sz="4" w:space="0" w:color="000000"/>
              <w:bottom w:val="single" w:sz="4" w:space="0" w:color="000000"/>
            </w:tcBorders>
            <w:shd w:val="clear" w:color="auto" w:fill="auto"/>
          </w:tcPr>
          <w:p w14:paraId="469B7198" w14:textId="77777777" w:rsidR="004727E4" w:rsidRPr="0005369A" w:rsidRDefault="004727E4" w:rsidP="005F0778">
            <w:pPr>
              <w:widowControl w:val="0"/>
              <w:suppressAutoHyphens/>
              <w:spacing w:before="16" w:line="200" w:lineRule="atLeast"/>
              <w:ind w:left="426"/>
              <w:rPr>
                <w:sz w:val="22"/>
                <w:szCs w:val="22"/>
                <w:lang w:eastAsia="ar-SA"/>
              </w:rPr>
            </w:pPr>
            <w:r w:rsidRPr="0005369A">
              <w:rPr>
                <w:color w:val="000000"/>
                <w:spacing w:val="-1"/>
                <w:sz w:val="24"/>
                <w:szCs w:val="24"/>
                <w:lang w:eastAsia="ar-SA"/>
              </w:rPr>
              <w:t>практические занятия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54619D46" w14:textId="7BAC7B96" w:rsidR="004727E4" w:rsidRPr="00626616" w:rsidRDefault="00626616" w:rsidP="005F0778">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2</w:t>
            </w:r>
          </w:p>
        </w:tc>
      </w:tr>
      <w:tr w:rsidR="004727E4" w:rsidRPr="0005369A" w14:paraId="35BEFF4A" w14:textId="77777777" w:rsidTr="005F0778">
        <w:tc>
          <w:tcPr>
            <w:tcW w:w="7904" w:type="dxa"/>
            <w:tcBorders>
              <w:top w:val="single" w:sz="4" w:space="0" w:color="000000"/>
              <w:left w:val="single" w:sz="4" w:space="0" w:color="000000"/>
              <w:bottom w:val="single" w:sz="4" w:space="0" w:color="000000"/>
            </w:tcBorders>
            <w:shd w:val="clear" w:color="auto" w:fill="auto"/>
          </w:tcPr>
          <w:p w14:paraId="5E9BA224" w14:textId="77777777" w:rsidR="004727E4" w:rsidRPr="0005369A" w:rsidRDefault="004727E4" w:rsidP="005F0778">
            <w:pPr>
              <w:widowControl w:val="0"/>
              <w:suppressAutoHyphens/>
              <w:spacing w:before="14" w:line="200" w:lineRule="atLeast"/>
              <w:ind w:left="426"/>
              <w:rPr>
                <w:sz w:val="22"/>
                <w:szCs w:val="22"/>
                <w:lang w:eastAsia="ar-SA"/>
              </w:rPr>
            </w:pPr>
            <w:r w:rsidRPr="0005369A">
              <w:rPr>
                <w:color w:val="000000"/>
                <w:spacing w:val="-1"/>
                <w:sz w:val="24"/>
                <w:szCs w:val="24"/>
                <w:lang w:eastAsia="ar-SA"/>
              </w:rPr>
              <w:t>контрольные работы</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13A82C7A" w14:textId="77777777" w:rsidR="004727E4" w:rsidRPr="0005369A" w:rsidRDefault="004727E4" w:rsidP="005F0778">
            <w:pPr>
              <w:widowControl w:val="0"/>
              <w:tabs>
                <w:tab w:val="left" w:pos="2409"/>
              </w:tabs>
              <w:suppressAutoHyphens/>
              <w:snapToGrid w:val="0"/>
              <w:spacing w:before="4" w:line="200" w:lineRule="atLeast"/>
              <w:ind w:right="-1"/>
              <w:jc w:val="center"/>
              <w:rPr>
                <w:sz w:val="24"/>
                <w:szCs w:val="24"/>
                <w:lang w:eastAsia="ar-SA"/>
              </w:rPr>
            </w:pPr>
            <w:r w:rsidRPr="0005369A">
              <w:rPr>
                <w:sz w:val="24"/>
                <w:szCs w:val="24"/>
                <w:lang w:eastAsia="ar-SA"/>
              </w:rPr>
              <w:t>-</w:t>
            </w:r>
          </w:p>
        </w:tc>
      </w:tr>
      <w:tr w:rsidR="004727E4" w:rsidRPr="0005369A" w14:paraId="2B72C6F0" w14:textId="77777777" w:rsidTr="005F0778">
        <w:tc>
          <w:tcPr>
            <w:tcW w:w="7904" w:type="dxa"/>
            <w:tcBorders>
              <w:left w:val="single" w:sz="4" w:space="0" w:color="000000"/>
              <w:bottom w:val="single" w:sz="4" w:space="0" w:color="000000"/>
            </w:tcBorders>
            <w:shd w:val="clear" w:color="auto" w:fill="auto"/>
          </w:tcPr>
          <w:p w14:paraId="7B5491D8" w14:textId="77777777" w:rsidR="004727E4" w:rsidRPr="0005369A" w:rsidRDefault="004727E4" w:rsidP="005F0778">
            <w:pPr>
              <w:widowControl w:val="0"/>
              <w:tabs>
                <w:tab w:val="left" w:pos="2409"/>
              </w:tabs>
              <w:suppressAutoHyphens/>
              <w:spacing w:before="4" w:line="200" w:lineRule="atLeast"/>
              <w:ind w:right="-1"/>
              <w:rPr>
                <w:sz w:val="22"/>
                <w:szCs w:val="22"/>
                <w:lang w:eastAsia="ar-SA"/>
              </w:rPr>
            </w:pPr>
            <w:r w:rsidRPr="0005369A">
              <w:rPr>
                <w:color w:val="000000"/>
                <w:spacing w:val="-1"/>
                <w:sz w:val="24"/>
                <w:szCs w:val="24"/>
                <w:lang w:eastAsia="ar-SA"/>
              </w:rPr>
              <w:t>Итоговая аттестация в форме</w:t>
            </w:r>
          </w:p>
        </w:tc>
        <w:tc>
          <w:tcPr>
            <w:tcW w:w="1676" w:type="dxa"/>
            <w:tcBorders>
              <w:left w:val="single" w:sz="4" w:space="0" w:color="000000"/>
              <w:bottom w:val="single" w:sz="4" w:space="0" w:color="000000"/>
              <w:right w:val="single" w:sz="4" w:space="0" w:color="000000"/>
            </w:tcBorders>
            <w:shd w:val="clear" w:color="auto" w:fill="auto"/>
          </w:tcPr>
          <w:p w14:paraId="766C151C" w14:textId="77777777" w:rsidR="004727E4" w:rsidRPr="0005369A" w:rsidRDefault="004727E4" w:rsidP="005F0778">
            <w:pPr>
              <w:widowControl w:val="0"/>
              <w:tabs>
                <w:tab w:val="left" w:pos="2409"/>
              </w:tabs>
              <w:suppressAutoHyphens/>
              <w:snapToGrid w:val="0"/>
              <w:spacing w:before="4" w:line="200" w:lineRule="atLeast"/>
              <w:ind w:right="-1"/>
              <w:jc w:val="center"/>
              <w:rPr>
                <w:sz w:val="24"/>
                <w:szCs w:val="24"/>
                <w:lang w:eastAsia="ar-SA"/>
              </w:rPr>
            </w:pPr>
            <w:r w:rsidRPr="0005369A">
              <w:rPr>
                <w:sz w:val="24"/>
                <w:szCs w:val="24"/>
                <w:lang w:eastAsia="ar-SA"/>
              </w:rPr>
              <w:t>-</w:t>
            </w:r>
          </w:p>
        </w:tc>
      </w:tr>
    </w:tbl>
    <w:p w14:paraId="6D46B116" w14:textId="77777777" w:rsidR="004727E4" w:rsidRPr="0005369A" w:rsidRDefault="004727E4" w:rsidP="004727E4">
      <w:pPr>
        <w:suppressAutoHyphens/>
        <w:spacing w:after="120" w:line="100" w:lineRule="atLeast"/>
        <w:ind w:left="720"/>
        <w:jc w:val="both"/>
        <w:rPr>
          <w:sz w:val="24"/>
          <w:szCs w:val="24"/>
          <w:lang w:eastAsia="ar-SA"/>
        </w:rPr>
      </w:pPr>
    </w:p>
    <w:p w14:paraId="4C049945" w14:textId="77777777" w:rsidR="004727E4" w:rsidRPr="0005369A" w:rsidRDefault="004727E4" w:rsidP="004727E4">
      <w:pPr>
        <w:suppressAutoHyphens/>
        <w:spacing w:after="120" w:line="100" w:lineRule="atLeast"/>
        <w:ind w:left="720"/>
        <w:jc w:val="both"/>
        <w:rPr>
          <w:sz w:val="24"/>
          <w:szCs w:val="24"/>
          <w:lang w:eastAsia="ar-SA"/>
        </w:rPr>
      </w:pPr>
      <w:r w:rsidRPr="0005369A">
        <w:rPr>
          <w:sz w:val="24"/>
          <w:szCs w:val="24"/>
          <w:lang w:eastAsia="ar-SA"/>
        </w:rPr>
        <w:t>Содержание дисциплины</w:t>
      </w:r>
    </w:p>
    <w:tbl>
      <w:tblPr>
        <w:tblStyle w:val="TableGrid"/>
        <w:tblW w:w="0" w:type="auto"/>
        <w:tblLook w:val="04A0" w:firstRow="1" w:lastRow="0" w:firstColumn="1" w:lastColumn="0" w:noHBand="0" w:noVBand="1"/>
      </w:tblPr>
      <w:tblGrid>
        <w:gridCol w:w="988"/>
        <w:gridCol w:w="4525"/>
        <w:gridCol w:w="1172"/>
        <w:gridCol w:w="1631"/>
        <w:gridCol w:w="1029"/>
      </w:tblGrid>
      <w:tr w:rsidR="004727E4" w:rsidRPr="00AA7EAE" w14:paraId="3880C333" w14:textId="77777777" w:rsidTr="005F0778">
        <w:trPr>
          <w:trHeight w:val="258"/>
        </w:trPr>
        <w:tc>
          <w:tcPr>
            <w:tcW w:w="988" w:type="dxa"/>
            <w:vMerge w:val="restart"/>
          </w:tcPr>
          <w:p w14:paraId="6778C4B4" w14:textId="77777777" w:rsidR="004727E4" w:rsidRPr="00AA7EAE" w:rsidRDefault="004727E4" w:rsidP="005F0778">
            <w:pPr>
              <w:rPr>
                <w:rFonts w:eastAsiaTheme="minorHAnsi"/>
                <w:b/>
                <w:sz w:val="20"/>
                <w:szCs w:val="20"/>
                <w:lang w:eastAsia="en-US"/>
              </w:rPr>
            </w:pPr>
            <w:r w:rsidRPr="00AA7EAE">
              <w:rPr>
                <w:rFonts w:eastAsiaTheme="minorHAnsi"/>
                <w:b/>
                <w:sz w:val="20"/>
                <w:szCs w:val="20"/>
                <w:lang w:eastAsia="en-US"/>
              </w:rPr>
              <w:t>№п/п</w:t>
            </w:r>
          </w:p>
        </w:tc>
        <w:tc>
          <w:tcPr>
            <w:tcW w:w="4525" w:type="dxa"/>
            <w:vMerge w:val="restart"/>
          </w:tcPr>
          <w:p w14:paraId="1F1F2906" w14:textId="77777777" w:rsidR="004727E4" w:rsidRPr="00AA7EAE" w:rsidRDefault="004727E4" w:rsidP="005F0778">
            <w:pPr>
              <w:rPr>
                <w:rFonts w:eastAsiaTheme="minorHAnsi"/>
                <w:b/>
                <w:sz w:val="20"/>
                <w:szCs w:val="20"/>
                <w:lang w:eastAsia="en-US"/>
              </w:rPr>
            </w:pPr>
            <w:r w:rsidRPr="00AA7EAE">
              <w:rPr>
                <w:rFonts w:eastAsiaTheme="minorHAnsi"/>
                <w:b/>
                <w:sz w:val="20"/>
                <w:szCs w:val="20"/>
                <w:lang w:eastAsia="en-US"/>
              </w:rPr>
              <w:t>Наименование разделов</w:t>
            </w:r>
          </w:p>
          <w:p w14:paraId="097599C8" w14:textId="77777777" w:rsidR="004727E4" w:rsidRPr="00AA7EAE" w:rsidRDefault="004727E4" w:rsidP="005F0778">
            <w:pPr>
              <w:rPr>
                <w:rFonts w:eastAsiaTheme="minorHAnsi"/>
                <w:b/>
                <w:sz w:val="20"/>
                <w:szCs w:val="20"/>
                <w:lang w:eastAsia="en-US"/>
              </w:rPr>
            </w:pPr>
          </w:p>
        </w:tc>
        <w:tc>
          <w:tcPr>
            <w:tcW w:w="3832" w:type="dxa"/>
            <w:gridSpan w:val="3"/>
          </w:tcPr>
          <w:p w14:paraId="7F9955E2" w14:textId="77777777" w:rsidR="004727E4" w:rsidRPr="00AA7EAE" w:rsidRDefault="004727E4" w:rsidP="005F0778">
            <w:pPr>
              <w:jc w:val="center"/>
              <w:rPr>
                <w:rFonts w:eastAsiaTheme="minorHAnsi"/>
                <w:b/>
                <w:sz w:val="20"/>
                <w:szCs w:val="20"/>
                <w:lang w:eastAsia="en-US"/>
              </w:rPr>
            </w:pPr>
            <w:r w:rsidRPr="00AA7EAE">
              <w:rPr>
                <w:rFonts w:eastAsiaTheme="minorHAnsi"/>
                <w:b/>
                <w:sz w:val="20"/>
                <w:szCs w:val="20"/>
                <w:lang w:eastAsia="en-US"/>
              </w:rPr>
              <w:t>Количество часов</w:t>
            </w:r>
          </w:p>
        </w:tc>
      </w:tr>
      <w:tr w:rsidR="004727E4" w:rsidRPr="00AA7EAE" w14:paraId="1FF861CE" w14:textId="77777777" w:rsidTr="005F0778">
        <w:trPr>
          <w:trHeight w:val="258"/>
        </w:trPr>
        <w:tc>
          <w:tcPr>
            <w:tcW w:w="988" w:type="dxa"/>
            <w:vMerge/>
          </w:tcPr>
          <w:p w14:paraId="3ECD5E5C" w14:textId="77777777" w:rsidR="004727E4" w:rsidRPr="00AA7EAE" w:rsidRDefault="004727E4" w:rsidP="005F0778">
            <w:pPr>
              <w:spacing w:after="200" w:line="276" w:lineRule="auto"/>
              <w:rPr>
                <w:rFonts w:eastAsiaTheme="minorHAnsi"/>
                <w:sz w:val="20"/>
                <w:szCs w:val="20"/>
                <w:lang w:eastAsia="en-US"/>
              </w:rPr>
            </w:pPr>
          </w:p>
        </w:tc>
        <w:tc>
          <w:tcPr>
            <w:tcW w:w="4525" w:type="dxa"/>
            <w:vMerge/>
          </w:tcPr>
          <w:p w14:paraId="67A9B94D" w14:textId="77777777" w:rsidR="004727E4" w:rsidRPr="00AA7EAE" w:rsidRDefault="004727E4" w:rsidP="005F0778">
            <w:pPr>
              <w:spacing w:after="200" w:line="276" w:lineRule="auto"/>
              <w:rPr>
                <w:rFonts w:eastAsiaTheme="minorHAnsi"/>
                <w:sz w:val="20"/>
                <w:szCs w:val="20"/>
                <w:lang w:eastAsia="en-US"/>
              </w:rPr>
            </w:pPr>
          </w:p>
        </w:tc>
        <w:tc>
          <w:tcPr>
            <w:tcW w:w="1172" w:type="dxa"/>
          </w:tcPr>
          <w:p w14:paraId="75369C8E" w14:textId="77777777" w:rsidR="004727E4" w:rsidRPr="00AA7EAE" w:rsidRDefault="004727E4" w:rsidP="005F0778">
            <w:pPr>
              <w:spacing w:after="200" w:line="276" w:lineRule="auto"/>
              <w:jc w:val="center"/>
              <w:rPr>
                <w:rFonts w:eastAsiaTheme="minorHAnsi"/>
                <w:sz w:val="20"/>
                <w:szCs w:val="20"/>
                <w:lang w:eastAsia="en-US"/>
              </w:rPr>
            </w:pPr>
            <w:r w:rsidRPr="00AA7EAE">
              <w:rPr>
                <w:rFonts w:eastAsiaTheme="minorHAnsi"/>
                <w:sz w:val="20"/>
                <w:szCs w:val="20"/>
                <w:lang w:eastAsia="en-US"/>
              </w:rPr>
              <w:t>лекции</w:t>
            </w:r>
          </w:p>
        </w:tc>
        <w:tc>
          <w:tcPr>
            <w:tcW w:w="1631" w:type="dxa"/>
          </w:tcPr>
          <w:p w14:paraId="4B20EEC5" w14:textId="77777777" w:rsidR="004727E4" w:rsidRPr="00AA7EAE" w:rsidRDefault="004727E4" w:rsidP="005F0778">
            <w:pPr>
              <w:spacing w:after="200" w:line="276" w:lineRule="auto"/>
              <w:jc w:val="center"/>
              <w:rPr>
                <w:rFonts w:eastAsiaTheme="minorHAnsi"/>
                <w:sz w:val="20"/>
                <w:szCs w:val="20"/>
                <w:lang w:eastAsia="en-US"/>
              </w:rPr>
            </w:pPr>
            <w:r w:rsidRPr="00AA7EAE">
              <w:rPr>
                <w:rFonts w:eastAsiaTheme="minorHAnsi"/>
                <w:sz w:val="20"/>
                <w:szCs w:val="20"/>
                <w:lang w:eastAsia="en-US"/>
              </w:rPr>
              <w:t>практические занятия</w:t>
            </w:r>
          </w:p>
        </w:tc>
        <w:tc>
          <w:tcPr>
            <w:tcW w:w="1029" w:type="dxa"/>
          </w:tcPr>
          <w:p w14:paraId="4974C6B8" w14:textId="77777777" w:rsidR="004727E4" w:rsidRPr="00AA7EAE" w:rsidRDefault="004727E4" w:rsidP="005F0778">
            <w:pPr>
              <w:spacing w:after="200" w:line="276" w:lineRule="auto"/>
              <w:jc w:val="center"/>
              <w:rPr>
                <w:rFonts w:eastAsiaTheme="minorHAnsi"/>
                <w:sz w:val="20"/>
                <w:szCs w:val="20"/>
                <w:lang w:eastAsia="en-US"/>
              </w:rPr>
            </w:pPr>
            <w:r w:rsidRPr="00AA7EAE">
              <w:rPr>
                <w:rFonts w:eastAsiaTheme="minorHAnsi"/>
                <w:sz w:val="20"/>
                <w:szCs w:val="20"/>
                <w:lang w:eastAsia="en-US"/>
              </w:rPr>
              <w:t>всего</w:t>
            </w:r>
          </w:p>
        </w:tc>
      </w:tr>
      <w:tr w:rsidR="004727E4" w:rsidRPr="00AA7EAE" w14:paraId="52606202" w14:textId="77777777" w:rsidTr="005F0778">
        <w:trPr>
          <w:trHeight w:val="258"/>
        </w:trPr>
        <w:tc>
          <w:tcPr>
            <w:tcW w:w="988" w:type="dxa"/>
          </w:tcPr>
          <w:p w14:paraId="16CCD0F7" w14:textId="06BDFB44" w:rsidR="004727E4" w:rsidRPr="00AA7EAE" w:rsidRDefault="00626E1E" w:rsidP="005F0778">
            <w:pPr>
              <w:spacing w:after="200" w:line="276" w:lineRule="auto"/>
              <w:rPr>
                <w:rFonts w:eastAsiaTheme="minorHAnsi"/>
                <w:b/>
                <w:sz w:val="20"/>
                <w:szCs w:val="20"/>
                <w:lang w:eastAsia="en-US"/>
              </w:rPr>
            </w:pPr>
            <w:r>
              <w:rPr>
                <w:rFonts w:eastAsiaTheme="minorHAnsi"/>
                <w:b/>
                <w:sz w:val="20"/>
                <w:szCs w:val="20"/>
                <w:lang w:eastAsia="en-US"/>
              </w:rPr>
              <w:t>2</w:t>
            </w:r>
            <w:r w:rsidR="004727E4" w:rsidRPr="00AA7EAE">
              <w:rPr>
                <w:rFonts w:eastAsiaTheme="minorHAnsi"/>
                <w:b/>
                <w:sz w:val="20"/>
                <w:szCs w:val="20"/>
                <w:lang w:eastAsia="en-US"/>
              </w:rPr>
              <w:t>.1</w:t>
            </w:r>
          </w:p>
        </w:tc>
        <w:tc>
          <w:tcPr>
            <w:tcW w:w="4525" w:type="dxa"/>
          </w:tcPr>
          <w:p w14:paraId="4A793EE4" w14:textId="738D4BEC" w:rsidR="004727E4" w:rsidRPr="00AA7EAE" w:rsidRDefault="004727E4" w:rsidP="005F0778">
            <w:pPr>
              <w:spacing w:after="200" w:line="276" w:lineRule="auto"/>
              <w:rPr>
                <w:rFonts w:eastAsiaTheme="minorHAnsi"/>
                <w:b/>
                <w:sz w:val="20"/>
                <w:szCs w:val="20"/>
                <w:lang w:eastAsia="en-US"/>
              </w:rPr>
            </w:pPr>
            <w:r w:rsidRPr="00AA7EAE">
              <w:rPr>
                <w:rFonts w:eastAsiaTheme="minorHAnsi"/>
                <w:b/>
                <w:sz w:val="20"/>
                <w:szCs w:val="20"/>
                <w:lang w:eastAsia="en-US"/>
              </w:rPr>
              <w:t xml:space="preserve">Дисциплина: </w:t>
            </w:r>
            <w:r w:rsidR="00626616" w:rsidRPr="00626616">
              <w:rPr>
                <w:rFonts w:eastAsiaTheme="minorHAnsi"/>
                <w:b/>
                <w:sz w:val="20"/>
                <w:szCs w:val="20"/>
                <w:lang w:eastAsia="en-US"/>
              </w:rPr>
              <w:t>Специфика студенческих отрядов и сферы дальнейшего трудоустройства</w:t>
            </w:r>
          </w:p>
        </w:tc>
        <w:tc>
          <w:tcPr>
            <w:tcW w:w="1172" w:type="dxa"/>
          </w:tcPr>
          <w:p w14:paraId="286E7C48" w14:textId="77777777" w:rsidR="004727E4" w:rsidRPr="00AA7EAE" w:rsidRDefault="004727E4" w:rsidP="005F0778">
            <w:pPr>
              <w:spacing w:after="200" w:line="276" w:lineRule="auto"/>
              <w:jc w:val="center"/>
              <w:rPr>
                <w:rFonts w:eastAsiaTheme="minorHAnsi"/>
                <w:b/>
                <w:sz w:val="20"/>
                <w:szCs w:val="20"/>
                <w:lang w:eastAsia="en-US"/>
              </w:rPr>
            </w:pPr>
          </w:p>
        </w:tc>
        <w:tc>
          <w:tcPr>
            <w:tcW w:w="1631" w:type="dxa"/>
          </w:tcPr>
          <w:p w14:paraId="31A2ACA0" w14:textId="77777777" w:rsidR="004727E4" w:rsidRPr="00AA7EAE" w:rsidRDefault="004727E4" w:rsidP="005F0778">
            <w:pPr>
              <w:spacing w:after="200" w:line="276" w:lineRule="auto"/>
              <w:jc w:val="center"/>
              <w:rPr>
                <w:rFonts w:eastAsiaTheme="minorHAnsi"/>
                <w:b/>
                <w:sz w:val="20"/>
                <w:szCs w:val="20"/>
                <w:lang w:eastAsia="en-US"/>
              </w:rPr>
            </w:pPr>
          </w:p>
        </w:tc>
        <w:tc>
          <w:tcPr>
            <w:tcW w:w="1029" w:type="dxa"/>
          </w:tcPr>
          <w:p w14:paraId="48C54121" w14:textId="77777777" w:rsidR="004727E4" w:rsidRPr="00AA7EAE" w:rsidRDefault="004727E4" w:rsidP="005F0778">
            <w:pPr>
              <w:spacing w:after="200" w:line="276" w:lineRule="auto"/>
              <w:jc w:val="center"/>
              <w:rPr>
                <w:rFonts w:eastAsiaTheme="minorHAnsi"/>
                <w:b/>
                <w:sz w:val="20"/>
                <w:szCs w:val="20"/>
                <w:lang w:eastAsia="en-US"/>
              </w:rPr>
            </w:pPr>
          </w:p>
        </w:tc>
      </w:tr>
      <w:tr w:rsidR="00626616" w:rsidRPr="00AA7EAE" w14:paraId="322D36E5" w14:textId="77777777" w:rsidTr="005F0778">
        <w:trPr>
          <w:trHeight w:val="258"/>
        </w:trPr>
        <w:tc>
          <w:tcPr>
            <w:tcW w:w="988" w:type="dxa"/>
          </w:tcPr>
          <w:p w14:paraId="569CCA74" w14:textId="2B3CB74E" w:rsidR="00626616" w:rsidRPr="00AA7EAE" w:rsidRDefault="00626E1E" w:rsidP="00626616">
            <w:pPr>
              <w:spacing w:after="200" w:line="276" w:lineRule="auto"/>
              <w:rPr>
                <w:sz w:val="20"/>
                <w:szCs w:val="20"/>
              </w:rPr>
            </w:pPr>
            <w:r>
              <w:rPr>
                <w:sz w:val="20"/>
                <w:szCs w:val="20"/>
              </w:rPr>
              <w:t>2</w:t>
            </w:r>
            <w:r w:rsidR="00626616" w:rsidRPr="00AA7EAE">
              <w:rPr>
                <w:sz w:val="20"/>
                <w:szCs w:val="20"/>
              </w:rPr>
              <w:t>.1.1</w:t>
            </w:r>
          </w:p>
        </w:tc>
        <w:tc>
          <w:tcPr>
            <w:tcW w:w="4525" w:type="dxa"/>
          </w:tcPr>
          <w:p w14:paraId="580FBB47" w14:textId="6F074E66" w:rsidR="00626616" w:rsidRPr="00AA7EAE" w:rsidRDefault="00626616" w:rsidP="00626616">
            <w:pPr>
              <w:spacing w:after="200" w:line="276" w:lineRule="auto"/>
              <w:rPr>
                <w:rFonts w:eastAsiaTheme="minorHAnsi"/>
                <w:sz w:val="20"/>
                <w:szCs w:val="20"/>
                <w:lang w:eastAsia="en-US"/>
              </w:rPr>
            </w:pPr>
            <w:r w:rsidRPr="00626616">
              <w:rPr>
                <w:rFonts w:eastAsiaTheme="minorHAnsi"/>
                <w:sz w:val="20"/>
                <w:szCs w:val="20"/>
                <w:lang w:eastAsia="en-US"/>
              </w:rPr>
              <w:t>Анализ нормативно-правовых актов, регламентирующие деятельность студенческих отрядов</w:t>
            </w:r>
          </w:p>
        </w:tc>
        <w:tc>
          <w:tcPr>
            <w:tcW w:w="1172" w:type="dxa"/>
          </w:tcPr>
          <w:p w14:paraId="6E906549" w14:textId="48D76F1D" w:rsidR="00626616" w:rsidRPr="00AA7EAE" w:rsidRDefault="00626616" w:rsidP="00626616">
            <w:pPr>
              <w:spacing w:after="200" w:line="276" w:lineRule="auto"/>
              <w:jc w:val="center"/>
              <w:rPr>
                <w:rFonts w:eastAsiaTheme="minorHAnsi"/>
                <w:sz w:val="20"/>
                <w:szCs w:val="20"/>
                <w:lang w:eastAsia="en-US"/>
              </w:rPr>
            </w:pPr>
            <w:r>
              <w:rPr>
                <w:rFonts w:eastAsiaTheme="minorHAnsi"/>
                <w:sz w:val="20"/>
                <w:szCs w:val="20"/>
                <w:lang w:eastAsia="en-US"/>
              </w:rPr>
              <w:t>0,5</w:t>
            </w:r>
          </w:p>
        </w:tc>
        <w:tc>
          <w:tcPr>
            <w:tcW w:w="1631" w:type="dxa"/>
          </w:tcPr>
          <w:p w14:paraId="348AA133" w14:textId="27C34A1B" w:rsidR="00626616" w:rsidRPr="004727E4" w:rsidRDefault="00626616" w:rsidP="00626616">
            <w:pPr>
              <w:spacing w:after="200" w:line="276" w:lineRule="auto"/>
              <w:jc w:val="center"/>
              <w:rPr>
                <w:rFonts w:eastAsiaTheme="minorHAnsi"/>
                <w:sz w:val="20"/>
                <w:szCs w:val="20"/>
                <w:lang w:val="en-US" w:eastAsia="en-US"/>
              </w:rPr>
            </w:pPr>
            <w:r>
              <w:rPr>
                <w:rFonts w:eastAsiaTheme="minorHAnsi"/>
                <w:sz w:val="20"/>
                <w:szCs w:val="20"/>
                <w:lang w:eastAsia="en-US"/>
              </w:rPr>
              <w:t>0,5</w:t>
            </w:r>
          </w:p>
        </w:tc>
        <w:tc>
          <w:tcPr>
            <w:tcW w:w="1029" w:type="dxa"/>
          </w:tcPr>
          <w:p w14:paraId="4556E8C9" w14:textId="6FECB182" w:rsidR="00626616" w:rsidRPr="00626616" w:rsidRDefault="00626616" w:rsidP="00626616">
            <w:pPr>
              <w:spacing w:after="200" w:line="276" w:lineRule="auto"/>
              <w:jc w:val="center"/>
              <w:rPr>
                <w:rFonts w:eastAsiaTheme="minorHAnsi"/>
                <w:sz w:val="20"/>
                <w:szCs w:val="20"/>
                <w:lang w:eastAsia="en-US"/>
              </w:rPr>
            </w:pPr>
            <w:r>
              <w:rPr>
                <w:rFonts w:eastAsiaTheme="minorHAnsi"/>
                <w:sz w:val="20"/>
                <w:szCs w:val="20"/>
                <w:lang w:eastAsia="en-US"/>
              </w:rPr>
              <w:t>1</w:t>
            </w:r>
          </w:p>
        </w:tc>
      </w:tr>
      <w:tr w:rsidR="00626616" w:rsidRPr="00AA7EAE" w14:paraId="6D09D083" w14:textId="77777777" w:rsidTr="005F0778">
        <w:trPr>
          <w:trHeight w:val="258"/>
        </w:trPr>
        <w:tc>
          <w:tcPr>
            <w:tcW w:w="988" w:type="dxa"/>
          </w:tcPr>
          <w:p w14:paraId="59CE2995" w14:textId="65E74507" w:rsidR="00626616" w:rsidRPr="00AA7EAE" w:rsidRDefault="00626E1E" w:rsidP="00626616">
            <w:pPr>
              <w:spacing w:after="200" w:line="276" w:lineRule="auto"/>
              <w:rPr>
                <w:sz w:val="20"/>
                <w:szCs w:val="20"/>
              </w:rPr>
            </w:pPr>
            <w:r>
              <w:rPr>
                <w:sz w:val="20"/>
                <w:szCs w:val="20"/>
              </w:rPr>
              <w:t>2</w:t>
            </w:r>
            <w:r w:rsidR="00626616" w:rsidRPr="00AA7EAE">
              <w:rPr>
                <w:sz w:val="20"/>
                <w:szCs w:val="20"/>
              </w:rPr>
              <w:t>.1.</w:t>
            </w:r>
            <w:r w:rsidR="00626616">
              <w:rPr>
                <w:sz w:val="20"/>
                <w:szCs w:val="20"/>
              </w:rPr>
              <w:t>2</w:t>
            </w:r>
          </w:p>
        </w:tc>
        <w:tc>
          <w:tcPr>
            <w:tcW w:w="4525" w:type="dxa"/>
          </w:tcPr>
          <w:p w14:paraId="551E1344" w14:textId="6B74711C" w:rsidR="00626616" w:rsidRPr="004727E4" w:rsidRDefault="00626616" w:rsidP="00626616">
            <w:pPr>
              <w:spacing w:after="200" w:line="276" w:lineRule="auto"/>
              <w:rPr>
                <w:rFonts w:eastAsiaTheme="minorHAnsi"/>
                <w:sz w:val="20"/>
                <w:szCs w:val="20"/>
                <w:lang w:eastAsia="en-US"/>
              </w:rPr>
            </w:pPr>
            <w:r w:rsidRPr="00626616">
              <w:rPr>
                <w:rFonts w:eastAsiaTheme="minorHAnsi"/>
                <w:sz w:val="20"/>
                <w:szCs w:val="20"/>
                <w:lang w:eastAsia="en-US"/>
              </w:rPr>
              <w:t>Анализ нормативно-правовых актов РФ, направленных на защиту персональных данных</w:t>
            </w:r>
          </w:p>
        </w:tc>
        <w:tc>
          <w:tcPr>
            <w:tcW w:w="1172" w:type="dxa"/>
          </w:tcPr>
          <w:p w14:paraId="7DD6053F" w14:textId="366C981F" w:rsidR="00626616" w:rsidRDefault="00626616" w:rsidP="00626616">
            <w:pPr>
              <w:spacing w:after="200" w:line="276" w:lineRule="auto"/>
              <w:jc w:val="center"/>
              <w:rPr>
                <w:rFonts w:eastAsiaTheme="minorHAnsi"/>
                <w:sz w:val="20"/>
                <w:szCs w:val="20"/>
                <w:lang w:eastAsia="en-US"/>
              </w:rPr>
            </w:pPr>
            <w:r>
              <w:rPr>
                <w:rFonts w:eastAsiaTheme="minorHAnsi"/>
                <w:sz w:val="20"/>
                <w:szCs w:val="20"/>
                <w:lang w:eastAsia="en-US"/>
              </w:rPr>
              <w:t>0,5</w:t>
            </w:r>
          </w:p>
        </w:tc>
        <w:tc>
          <w:tcPr>
            <w:tcW w:w="1631" w:type="dxa"/>
          </w:tcPr>
          <w:p w14:paraId="16943128" w14:textId="6C433A32" w:rsidR="00626616" w:rsidRPr="00626616" w:rsidRDefault="00626616" w:rsidP="00626616">
            <w:pPr>
              <w:spacing w:after="200" w:line="276" w:lineRule="auto"/>
              <w:jc w:val="center"/>
              <w:rPr>
                <w:rFonts w:eastAsiaTheme="minorHAnsi"/>
                <w:sz w:val="20"/>
                <w:szCs w:val="20"/>
                <w:lang w:eastAsia="en-US"/>
              </w:rPr>
            </w:pPr>
            <w:r>
              <w:rPr>
                <w:rFonts w:eastAsiaTheme="minorHAnsi"/>
                <w:sz w:val="20"/>
                <w:szCs w:val="20"/>
                <w:lang w:eastAsia="en-US"/>
              </w:rPr>
              <w:t>0,5</w:t>
            </w:r>
          </w:p>
        </w:tc>
        <w:tc>
          <w:tcPr>
            <w:tcW w:w="1029" w:type="dxa"/>
          </w:tcPr>
          <w:p w14:paraId="4E2E9B54" w14:textId="6662B206" w:rsidR="00626616" w:rsidRPr="00626616" w:rsidRDefault="00626616" w:rsidP="00626616">
            <w:pPr>
              <w:spacing w:after="200" w:line="276" w:lineRule="auto"/>
              <w:jc w:val="center"/>
              <w:rPr>
                <w:rFonts w:eastAsiaTheme="minorHAnsi"/>
                <w:sz w:val="20"/>
                <w:szCs w:val="20"/>
                <w:lang w:eastAsia="en-US"/>
              </w:rPr>
            </w:pPr>
            <w:r>
              <w:rPr>
                <w:rFonts w:eastAsiaTheme="minorHAnsi"/>
                <w:sz w:val="20"/>
                <w:szCs w:val="20"/>
                <w:lang w:eastAsia="en-US"/>
              </w:rPr>
              <w:t>1</w:t>
            </w:r>
          </w:p>
        </w:tc>
      </w:tr>
      <w:tr w:rsidR="00626616" w:rsidRPr="00AA7EAE" w14:paraId="337D7E62" w14:textId="77777777" w:rsidTr="005F0778">
        <w:trPr>
          <w:trHeight w:val="258"/>
        </w:trPr>
        <w:tc>
          <w:tcPr>
            <w:tcW w:w="988" w:type="dxa"/>
          </w:tcPr>
          <w:p w14:paraId="5EA781FF" w14:textId="3CA6C732" w:rsidR="00626616" w:rsidRPr="00AA7EAE" w:rsidRDefault="00626E1E" w:rsidP="00626616">
            <w:pPr>
              <w:spacing w:after="200" w:line="276" w:lineRule="auto"/>
              <w:rPr>
                <w:sz w:val="20"/>
                <w:szCs w:val="20"/>
              </w:rPr>
            </w:pPr>
            <w:r>
              <w:rPr>
                <w:sz w:val="20"/>
                <w:szCs w:val="20"/>
              </w:rPr>
              <w:t>2</w:t>
            </w:r>
            <w:r w:rsidR="00626616" w:rsidRPr="00AA7EAE">
              <w:rPr>
                <w:sz w:val="20"/>
                <w:szCs w:val="20"/>
              </w:rPr>
              <w:t>.1.</w:t>
            </w:r>
            <w:r w:rsidR="00626616">
              <w:rPr>
                <w:sz w:val="20"/>
                <w:szCs w:val="20"/>
              </w:rPr>
              <w:t>3</w:t>
            </w:r>
          </w:p>
        </w:tc>
        <w:tc>
          <w:tcPr>
            <w:tcW w:w="4525" w:type="dxa"/>
          </w:tcPr>
          <w:p w14:paraId="5B32F125" w14:textId="5C86B9B7" w:rsidR="00626616" w:rsidRPr="004727E4" w:rsidRDefault="00626616" w:rsidP="00626616">
            <w:pPr>
              <w:spacing w:after="200" w:line="276" w:lineRule="auto"/>
              <w:rPr>
                <w:rFonts w:eastAsiaTheme="minorHAnsi"/>
                <w:sz w:val="20"/>
                <w:szCs w:val="20"/>
                <w:lang w:eastAsia="en-US"/>
              </w:rPr>
            </w:pPr>
            <w:r w:rsidRPr="00626616">
              <w:rPr>
                <w:rFonts w:eastAsiaTheme="minorHAnsi"/>
                <w:sz w:val="20"/>
                <w:szCs w:val="20"/>
                <w:lang w:eastAsia="en-US"/>
              </w:rPr>
              <w:t>Организационная структура студенческого отряда</w:t>
            </w:r>
          </w:p>
        </w:tc>
        <w:tc>
          <w:tcPr>
            <w:tcW w:w="1172" w:type="dxa"/>
          </w:tcPr>
          <w:p w14:paraId="4C5A0CA8" w14:textId="169A0C55" w:rsidR="00626616" w:rsidRDefault="00626616" w:rsidP="00626616">
            <w:pPr>
              <w:spacing w:after="200" w:line="276" w:lineRule="auto"/>
              <w:jc w:val="center"/>
              <w:rPr>
                <w:rFonts w:eastAsiaTheme="minorHAnsi"/>
                <w:sz w:val="20"/>
                <w:szCs w:val="20"/>
                <w:lang w:eastAsia="en-US"/>
              </w:rPr>
            </w:pPr>
            <w:r>
              <w:rPr>
                <w:rFonts w:eastAsiaTheme="minorHAnsi"/>
                <w:sz w:val="20"/>
                <w:szCs w:val="20"/>
                <w:lang w:eastAsia="en-US"/>
              </w:rPr>
              <w:t>0,5</w:t>
            </w:r>
          </w:p>
        </w:tc>
        <w:tc>
          <w:tcPr>
            <w:tcW w:w="1631" w:type="dxa"/>
          </w:tcPr>
          <w:p w14:paraId="35A4584E" w14:textId="53D46497" w:rsidR="00626616" w:rsidRPr="00626616" w:rsidRDefault="00626616" w:rsidP="00626616">
            <w:pPr>
              <w:spacing w:after="200" w:line="276" w:lineRule="auto"/>
              <w:jc w:val="center"/>
              <w:rPr>
                <w:rFonts w:eastAsiaTheme="minorHAnsi"/>
                <w:sz w:val="20"/>
                <w:szCs w:val="20"/>
                <w:lang w:eastAsia="en-US"/>
              </w:rPr>
            </w:pPr>
            <w:r>
              <w:rPr>
                <w:rFonts w:eastAsiaTheme="minorHAnsi"/>
                <w:sz w:val="20"/>
                <w:szCs w:val="20"/>
                <w:lang w:eastAsia="en-US"/>
              </w:rPr>
              <w:t>0,5</w:t>
            </w:r>
          </w:p>
        </w:tc>
        <w:tc>
          <w:tcPr>
            <w:tcW w:w="1029" w:type="dxa"/>
          </w:tcPr>
          <w:p w14:paraId="7CDC88EA" w14:textId="73547C4C" w:rsidR="00626616" w:rsidRPr="00626616" w:rsidRDefault="00626616" w:rsidP="00626616">
            <w:pPr>
              <w:spacing w:after="200" w:line="276" w:lineRule="auto"/>
              <w:jc w:val="center"/>
              <w:rPr>
                <w:rFonts w:eastAsiaTheme="minorHAnsi"/>
                <w:sz w:val="20"/>
                <w:szCs w:val="20"/>
                <w:lang w:eastAsia="en-US"/>
              </w:rPr>
            </w:pPr>
            <w:r>
              <w:rPr>
                <w:rFonts w:eastAsiaTheme="minorHAnsi"/>
                <w:sz w:val="20"/>
                <w:szCs w:val="20"/>
                <w:lang w:eastAsia="en-US"/>
              </w:rPr>
              <w:t>1</w:t>
            </w:r>
          </w:p>
        </w:tc>
      </w:tr>
      <w:tr w:rsidR="00626616" w:rsidRPr="00AA7EAE" w14:paraId="5D0A58A2" w14:textId="77777777" w:rsidTr="005F0778">
        <w:trPr>
          <w:trHeight w:val="258"/>
        </w:trPr>
        <w:tc>
          <w:tcPr>
            <w:tcW w:w="988" w:type="dxa"/>
          </w:tcPr>
          <w:p w14:paraId="59B71CFE" w14:textId="2C619170" w:rsidR="00626616" w:rsidRPr="00AA7EAE" w:rsidRDefault="00626E1E" w:rsidP="00626616">
            <w:pPr>
              <w:spacing w:after="200" w:line="276" w:lineRule="auto"/>
              <w:rPr>
                <w:sz w:val="20"/>
                <w:szCs w:val="20"/>
              </w:rPr>
            </w:pPr>
            <w:r>
              <w:rPr>
                <w:sz w:val="20"/>
                <w:szCs w:val="20"/>
              </w:rPr>
              <w:t>2</w:t>
            </w:r>
            <w:r w:rsidR="00626616" w:rsidRPr="00AA7EAE">
              <w:rPr>
                <w:sz w:val="20"/>
                <w:szCs w:val="20"/>
              </w:rPr>
              <w:t>.1.</w:t>
            </w:r>
            <w:r w:rsidR="00626616">
              <w:rPr>
                <w:sz w:val="20"/>
                <w:szCs w:val="20"/>
              </w:rPr>
              <w:t>4</w:t>
            </w:r>
          </w:p>
        </w:tc>
        <w:tc>
          <w:tcPr>
            <w:tcW w:w="4525" w:type="dxa"/>
          </w:tcPr>
          <w:p w14:paraId="60E015F6" w14:textId="48142CF4" w:rsidR="00626616" w:rsidRPr="004727E4" w:rsidRDefault="00626616" w:rsidP="00626616">
            <w:pPr>
              <w:tabs>
                <w:tab w:val="left" w:pos="1641"/>
              </w:tabs>
              <w:spacing w:after="200" w:line="276" w:lineRule="auto"/>
              <w:rPr>
                <w:rFonts w:eastAsiaTheme="minorHAnsi"/>
                <w:sz w:val="20"/>
                <w:szCs w:val="20"/>
                <w:lang w:eastAsia="en-US"/>
              </w:rPr>
            </w:pPr>
            <w:r w:rsidRPr="00626616">
              <w:rPr>
                <w:rFonts w:eastAsiaTheme="minorHAnsi"/>
                <w:sz w:val="20"/>
                <w:szCs w:val="20"/>
                <w:lang w:eastAsia="en-US"/>
              </w:rPr>
              <w:t>Права и обязанности бойца студенческого отряда.</w:t>
            </w:r>
          </w:p>
        </w:tc>
        <w:tc>
          <w:tcPr>
            <w:tcW w:w="1172" w:type="dxa"/>
          </w:tcPr>
          <w:p w14:paraId="0FB76878" w14:textId="163FC63B" w:rsidR="00626616" w:rsidRDefault="00626616" w:rsidP="00626616">
            <w:pPr>
              <w:spacing w:after="200" w:line="276" w:lineRule="auto"/>
              <w:jc w:val="center"/>
              <w:rPr>
                <w:rFonts w:eastAsiaTheme="minorHAnsi"/>
                <w:sz w:val="20"/>
                <w:szCs w:val="20"/>
                <w:lang w:eastAsia="en-US"/>
              </w:rPr>
            </w:pPr>
            <w:r>
              <w:rPr>
                <w:rFonts w:eastAsiaTheme="minorHAnsi"/>
                <w:sz w:val="20"/>
                <w:szCs w:val="20"/>
                <w:lang w:eastAsia="en-US"/>
              </w:rPr>
              <w:t>0,5</w:t>
            </w:r>
          </w:p>
        </w:tc>
        <w:tc>
          <w:tcPr>
            <w:tcW w:w="1631" w:type="dxa"/>
          </w:tcPr>
          <w:p w14:paraId="0A2F7EDE" w14:textId="3074123E" w:rsidR="00626616" w:rsidRPr="00626616" w:rsidRDefault="00626616" w:rsidP="00626616">
            <w:pPr>
              <w:spacing w:after="200" w:line="276" w:lineRule="auto"/>
              <w:jc w:val="center"/>
              <w:rPr>
                <w:rFonts w:eastAsiaTheme="minorHAnsi"/>
                <w:sz w:val="20"/>
                <w:szCs w:val="20"/>
                <w:lang w:eastAsia="en-US"/>
              </w:rPr>
            </w:pPr>
            <w:r>
              <w:rPr>
                <w:rFonts w:eastAsiaTheme="minorHAnsi"/>
                <w:sz w:val="20"/>
                <w:szCs w:val="20"/>
                <w:lang w:eastAsia="en-US"/>
              </w:rPr>
              <w:t>0,5</w:t>
            </w:r>
          </w:p>
        </w:tc>
        <w:tc>
          <w:tcPr>
            <w:tcW w:w="1029" w:type="dxa"/>
          </w:tcPr>
          <w:p w14:paraId="5B22B1C2" w14:textId="0B3173F0" w:rsidR="00626616" w:rsidRPr="00626616" w:rsidRDefault="00626616" w:rsidP="00626616">
            <w:pPr>
              <w:spacing w:after="200" w:line="276" w:lineRule="auto"/>
              <w:jc w:val="center"/>
              <w:rPr>
                <w:rFonts w:eastAsiaTheme="minorHAnsi"/>
                <w:sz w:val="20"/>
                <w:szCs w:val="20"/>
                <w:lang w:eastAsia="en-US"/>
              </w:rPr>
            </w:pPr>
            <w:r>
              <w:rPr>
                <w:rFonts w:eastAsiaTheme="minorHAnsi"/>
                <w:sz w:val="20"/>
                <w:szCs w:val="20"/>
                <w:lang w:eastAsia="en-US"/>
              </w:rPr>
              <w:t>1</w:t>
            </w:r>
          </w:p>
        </w:tc>
      </w:tr>
      <w:tr w:rsidR="00626616" w:rsidRPr="00AA7EAE" w14:paraId="180C1F3B" w14:textId="77777777" w:rsidTr="005F0778">
        <w:trPr>
          <w:trHeight w:val="258"/>
        </w:trPr>
        <w:tc>
          <w:tcPr>
            <w:tcW w:w="988" w:type="dxa"/>
          </w:tcPr>
          <w:p w14:paraId="19858CAF" w14:textId="05F9E463" w:rsidR="00626616" w:rsidRPr="004727E4" w:rsidRDefault="00626616" w:rsidP="00626616">
            <w:pPr>
              <w:spacing w:after="200" w:line="276" w:lineRule="auto"/>
              <w:rPr>
                <w:b/>
                <w:sz w:val="20"/>
                <w:szCs w:val="20"/>
                <w:lang w:val="en-US"/>
              </w:rPr>
            </w:pPr>
            <w:r w:rsidRPr="00AA7EAE">
              <w:rPr>
                <w:b/>
                <w:sz w:val="20"/>
                <w:szCs w:val="20"/>
              </w:rPr>
              <w:t>1.1.</w:t>
            </w:r>
            <w:r>
              <w:rPr>
                <w:b/>
                <w:sz w:val="20"/>
                <w:szCs w:val="20"/>
              </w:rPr>
              <w:t>5</w:t>
            </w:r>
          </w:p>
        </w:tc>
        <w:tc>
          <w:tcPr>
            <w:tcW w:w="4525" w:type="dxa"/>
          </w:tcPr>
          <w:p w14:paraId="3372CBAC" w14:textId="77777777" w:rsidR="00626616" w:rsidRPr="00AA7EAE" w:rsidRDefault="00626616" w:rsidP="00626616">
            <w:pPr>
              <w:spacing w:after="200" w:line="276" w:lineRule="auto"/>
              <w:rPr>
                <w:b/>
                <w:sz w:val="20"/>
                <w:szCs w:val="20"/>
              </w:rPr>
            </w:pPr>
            <w:r w:rsidRPr="00AA7EAE">
              <w:rPr>
                <w:b/>
                <w:sz w:val="20"/>
                <w:szCs w:val="20"/>
              </w:rPr>
              <w:t>Итого по дисциплине:</w:t>
            </w:r>
          </w:p>
        </w:tc>
        <w:tc>
          <w:tcPr>
            <w:tcW w:w="1172" w:type="dxa"/>
          </w:tcPr>
          <w:p w14:paraId="55FC64DE" w14:textId="230E1B76" w:rsidR="00626616" w:rsidRPr="00626616" w:rsidRDefault="00626616" w:rsidP="00626616">
            <w:pPr>
              <w:spacing w:after="200" w:line="276" w:lineRule="auto"/>
              <w:jc w:val="center"/>
              <w:rPr>
                <w:rFonts w:eastAsiaTheme="minorHAnsi"/>
                <w:b/>
                <w:sz w:val="20"/>
                <w:szCs w:val="20"/>
                <w:lang w:eastAsia="en-US"/>
              </w:rPr>
            </w:pPr>
            <w:r>
              <w:rPr>
                <w:rFonts w:eastAsiaTheme="minorHAnsi"/>
                <w:b/>
                <w:sz w:val="20"/>
                <w:szCs w:val="20"/>
                <w:lang w:eastAsia="en-US"/>
              </w:rPr>
              <w:t>2</w:t>
            </w:r>
          </w:p>
        </w:tc>
        <w:tc>
          <w:tcPr>
            <w:tcW w:w="1631" w:type="dxa"/>
          </w:tcPr>
          <w:p w14:paraId="4EB67B41" w14:textId="6F403BFB" w:rsidR="00626616" w:rsidRPr="00626616" w:rsidRDefault="00626616" w:rsidP="00626616">
            <w:pPr>
              <w:spacing w:after="200" w:line="276" w:lineRule="auto"/>
              <w:jc w:val="center"/>
              <w:rPr>
                <w:rFonts w:eastAsiaTheme="minorHAnsi"/>
                <w:b/>
                <w:sz w:val="20"/>
                <w:szCs w:val="20"/>
                <w:lang w:eastAsia="en-US"/>
              </w:rPr>
            </w:pPr>
            <w:r>
              <w:rPr>
                <w:rFonts w:eastAsiaTheme="minorHAnsi"/>
                <w:b/>
                <w:sz w:val="20"/>
                <w:szCs w:val="20"/>
                <w:lang w:eastAsia="en-US"/>
              </w:rPr>
              <w:t>2</w:t>
            </w:r>
          </w:p>
        </w:tc>
        <w:tc>
          <w:tcPr>
            <w:tcW w:w="1029" w:type="dxa"/>
          </w:tcPr>
          <w:p w14:paraId="49A347F3" w14:textId="2A78EAD1" w:rsidR="00626616" w:rsidRPr="00AA7EAE" w:rsidRDefault="00626616" w:rsidP="00626616">
            <w:pPr>
              <w:spacing w:after="200" w:line="276" w:lineRule="auto"/>
              <w:jc w:val="center"/>
              <w:rPr>
                <w:rFonts w:eastAsiaTheme="minorHAnsi"/>
                <w:b/>
                <w:sz w:val="20"/>
                <w:szCs w:val="20"/>
                <w:lang w:eastAsia="en-US"/>
              </w:rPr>
            </w:pPr>
            <w:r>
              <w:rPr>
                <w:rFonts w:eastAsiaTheme="minorHAnsi"/>
                <w:b/>
                <w:sz w:val="20"/>
                <w:szCs w:val="20"/>
                <w:lang w:eastAsia="en-US"/>
              </w:rPr>
              <w:t>4</w:t>
            </w:r>
          </w:p>
        </w:tc>
      </w:tr>
    </w:tbl>
    <w:p w14:paraId="6D5C7F02" w14:textId="724C4375" w:rsidR="004727E4" w:rsidRDefault="004727E4">
      <w:pPr>
        <w:spacing w:after="160" w:line="259" w:lineRule="auto"/>
        <w:rPr>
          <w:b/>
          <w:sz w:val="24"/>
          <w:szCs w:val="24"/>
          <w:lang w:eastAsia="ar-SA"/>
        </w:rPr>
      </w:pPr>
    </w:p>
    <w:p w14:paraId="72C4C734" w14:textId="77777777" w:rsidR="004727E4" w:rsidRDefault="004727E4">
      <w:pPr>
        <w:spacing w:after="160" w:line="259" w:lineRule="auto"/>
        <w:rPr>
          <w:b/>
          <w:sz w:val="24"/>
          <w:szCs w:val="24"/>
          <w:lang w:eastAsia="ar-SA"/>
        </w:rPr>
      </w:pPr>
      <w:r>
        <w:rPr>
          <w:b/>
          <w:sz w:val="24"/>
          <w:szCs w:val="24"/>
          <w:lang w:eastAsia="ar-SA"/>
        </w:rPr>
        <w:br w:type="page"/>
      </w:r>
    </w:p>
    <w:p w14:paraId="2DE62CAA" w14:textId="77777777" w:rsidR="001B78A7" w:rsidRDefault="001B78A7">
      <w:pPr>
        <w:spacing w:after="160" w:line="259" w:lineRule="auto"/>
        <w:rPr>
          <w:sz w:val="24"/>
          <w:szCs w:val="24"/>
          <w:lang w:eastAsia="ar-SA"/>
        </w:rPr>
      </w:pPr>
    </w:p>
    <w:p w14:paraId="1F91D12C" w14:textId="70BCEDCA" w:rsidR="001B78A7" w:rsidRPr="0005369A" w:rsidRDefault="001B78A7" w:rsidP="001B78A7">
      <w:pPr>
        <w:suppressAutoHyphens/>
        <w:spacing w:after="120" w:line="100" w:lineRule="atLeast"/>
        <w:ind w:left="720"/>
        <w:jc w:val="both"/>
        <w:rPr>
          <w:b/>
          <w:bCs/>
          <w:sz w:val="24"/>
          <w:szCs w:val="24"/>
          <w:lang w:eastAsia="ar-SA"/>
        </w:rPr>
      </w:pPr>
      <w:r w:rsidRPr="0005369A">
        <w:rPr>
          <w:b/>
          <w:bCs/>
          <w:sz w:val="24"/>
          <w:szCs w:val="24"/>
          <w:lang w:eastAsia="ar-SA"/>
        </w:rPr>
        <w:t xml:space="preserve">Дисциплина </w:t>
      </w:r>
      <w:r w:rsidR="00712CC0">
        <w:rPr>
          <w:b/>
          <w:bCs/>
          <w:sz w:val="24"/>
          <w:szCs w:val="24"/>
          <w:lang w:eastAsia="ar-SA"/>
        </w:rPr>
        <w:t>3</w:t>
      </w:r>
      <w:r>
        <w:rPr>
          <w:b/>
          <w:bCs/>
          <w:sz w:val="24"/>
          <w:szCs w:val="24"/>
          <w:lang w:eastAsia="ar-SA"/>
        </w:rPr>
        <w:t xml:space="preserve"> </w:t>
      </w:r>
      <w:r w:rsidRPr="001B78A7">
        <w:rPr>
          <w:b/>
          <w:bCs/>
          <w:sz w:val="24"/>
          <w:szCs w:val="24"/>
          <w:lang w:eastAsia="ar-SA"/>
        </w:rPr>
        <w:t>Практическое (производственное) обучение</w:t>
      </w:r>
    </w:p>
    <w:p w14:paraId="3812371D" w14:textId="77777777" w:rsidR="001B78A7" w:rsidRPr="0005369A" w:rsidRDefault="001B78A7" w:rsidP="001B78A7">
      <w:pPr>
        <w:widowControl w:val="0"/>
        <w:suppressAutoHyphens/>
        <w:rPr>
          <w:color w:val="000000"/>
          <w:w w:val="102"/>
          <w:sz w:val="24"/>
          <w:szCs w:val="24"/>
          <w:lang w:eastAsia="ar-SA"/>
        </w:rPr>
      </w:pPr>
      <w:r w:rsidRPr="0005369A">
        <w:rPr>
          <w:color w:val="000000"/>
          <w:sz w:val="24"/>
          <w:szCs w:val="24"/>
          <w:lang w:eastAsia="ar-SA"/>
        </w:rPr>
        <w:t xml:space="preserve">Объем и виды учебной работы </w:t>
      </w:r>
    </w:p>
    <w:tbl>
      <w:tblPr>
        <w:tblW w:w="9580" w:type="dxa"/>
        <w:tblInd w:w="-5" w:type="dxa"/>
        <w:tblLayout w:type="fixed"/>
        <w:tblLook w:val="0000" w:firstRow="0" w:lastRow="0" w:firstColumn="0" w:lastColumn="0" w:noHBand="0" w:noVBand="0"/>
      </w:tblPr>
      <w:tblGrid>
        <w:gridCol w:w="7904"/>
        <w:gridCol w:w="1676"/>
      </w:tblGrid>
      <w:tr w:rsidR="001B78A7" w:rsidRPr="0005369A" w14:paraId="0088E242" w14:textId="77777777" w:rsidTr="00735B14">
        <w:tc>
          <w:tcPr>
            <w:tcW w:w="7904" w:type="dxa"/>
            <w:tcBorders>
              <w:top w:val="single" w:sz="4" w:space="0" w:color="000000"/>
              <w:left w:val="single" w:sz="4" w:space="0" w:color="000000"/>
              <w:bottom w:val="single" w:sz="4" w:space="0" w:color="000000"/>
            </w:tcBorders>
            <w:shd w:val="clear" w:color="auto" w:fill="auto"/>
            <w:vAlign w:val="center"/>
          </w:tcPr>
          <w:p w14:paraId="2DD91ADE" w14:textId="77777777" w:rsidR="001B78A7" w:rsidRPr="0005369A" w:rsidRDefault="001B78A7" w:rsidP="00735B14">
            <w:pPr>
              <w:widowControl w:val="0"/>
              <w:suppressAutoHyphens/>
              <w:spacing w:before="31" w:line="200" w:lineRule="atLeast"/>
              <w:jc w:val="center"/>
              <w:rPr>
                <w:color w:val="000000"/>
                <w:w w:val="102"/>
                <w:sz w:val="24"/>
                <w:szCs w:val="24"/>
                <w:lang w:eastAsia="ar-SA"/>
              </w:rPr>
            </w:pPr>
            <w:r w:rsidRPr="0005369A">
              <w:rPr>
                <w:color w:val="000000"/>
                <w:w w:val="102"/>
                <w:sz w:val="24"/>
                <w:szCs w:val="24"/>
                <w:lang w:eastAsia="ar-SA"/>
              </w:rPr>
              <w:t>Вид учебной деятельности</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88D7D" w14:textId="77777777" w:rsidR="001B78A7" w:rsidRPr="0005369A" w:rsidRDefault="001B78A7" w:rsidP="00735B14">
            <w:pPr>
              <w:widowControl w:val="0"/>
              <w:suppressAutoHyphens/>
              <w:spacing w:before="31" w:line="200" w:lineRule="atLeast"/>
              <w:jc w:val="center"/>
              <w:rPr>
                <w:sz w:val="22"/>
                <w:szCs w:val="22"/>
                <w:lang w:eastAsia="ar-SA"/>
              </w:rPr>
            </w:pPr>
            <w:r w:rsidRPr="0005369A">
              <w:rPr>
                <w:color w:val="000000"/>
                <w:w w:val="102"/>
                <w:sz w:val="24"/>
                <w:szCs w:val="24"/>
                <w:lang w:eastAsia="ar-SA"/>
              </w:rPr>
              <w:t>Количество часов</w:t>
            </w:r>
          </w:p>
        </w:tc>
      </w:tr>
      <w:tr w:rsidR="001B78A7" w:rsidRPr="0005369A" w14:paraId="05DFC847" w14:textId="77777777" w:rsidTr="00735B14">
        <w:tc>
          <w:tcPr>
            <w:tcW w:w="7904" w:type="dxa"/>
            <w:tcBorders>
              <w:top w:val="single" w:sz="4" w:space="0" w:color="000000"/>
              <w:left w:val="single" w:sz="4" w:space="0" w:color="000000"/>
              <w:bottom w:val="single" w:sz="4" w:space="0" w:color="000000"/>
            </w:tcBorders>
            <w:shd w:val="clear" w:color="auto" w:fill="auto"/>
          </w:tcPr>
          <w:p w14:paraId="1E5CBC8B" w14:textId="77777777" w:rsidR="001B78A7" w:rsidRPr="0005369A" w:rsidRDefault="001B78A7" w:rsidP="00735B14">
            <w:pPr>
              <w:widowControl w:val="0"/>
              <w:tabs>
                <w:tab w:val="left" w:pos="2409"/>
              </w:tabs>
              <w:suppressAutoHyphens/>
              <w:spacing w:before="4" w:line="200" w:lineRule="atLeast"/>
              <w:ind w:right="-1"/>
              <w:jc w:val="both"/>
              <w:rPr>
                <w:sz w:val="22"/>
                <w:szCs w:val="22"/>
                <w:lang w:eastAsia="ar-SA"/>
              </w:rPr>
            </w:pPr>
            <w:r w:rsidRPr="0005369A">
              <w:rPr>
                <w:color w:val="000000"/>
                <w:spacing w:val="-1"/>
                <w:sz w:val="24"/>
                <w:szCs w:val="24"/>
                <w:lang w:eastAsia="ar-SA"/>
              </w:rPr>
              <w:t>Обязательная учебная нагрузка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66B9EDAC" w14:textId="33223A60" w:rsidR="001B78A7" w:rsidRPr="00556851" w:rsidRDefault="00556851" w:rsidP="00735B14">
            <w:pPr>
              <w:widowControl w:val="0"/>
              <w:tabs>
                <w:tab w:val="left" w:pos="2409"/>
              </w:tabs>
              <w:suppressAutoHyphens/>
              <w:snapToGrid w:val="0"/>
              <w:spacing w:before="4" w:line="200" w:lineRule="atLeast"/>
              <w:ind w:right="-1"/>
              <w:jc w:val="center"/>
              <w:rPr>
                <w:sz w:val="24"/>
                <w:szCs w:val="24"/>
                <w:lang w:val="en-US" w:eastAsia="ar-SA"/>
              </w:rPr>
            </w:pPr>
            <w:r>
              <w:rPr>
                <w:sz w:val="24"/>
                <w:szCs w:val="24"/>
                <w:lang w:val="en-US" w:eastAsia="ar-SA"/>
              </w:rPr>
              <w:t>40</w:t>
            </w:r>
          </w:p>
        </w:tc>
      </w:tr>
      <w:tr w:rsidR="001B78A7" w:rsidRPr="0005369A" w14:paraId="68D967B1" w14:textId="77777777" w:rsidTr="00735B14">
        <w:trPr>
          <w:trHeight w:val="411"/>
        </w:trPr>
        <w:tc>
          <w:tcPr>
            <w:tcW w:w="7904" w:type="dxa"/>
            <w:tcBorders>
              <w:top w:val="single" w:sz="4" w:space="0" w:color="000000"/>
              <w:left w:val="single" w:sz="4" w:space="0" w:color="000000"/>
              <w:bottom w:val="single" w:sz="4" w:space="0" w:color="000000"/>
            </w:tcBorders>
            <w:shd w:val="clear" w:color="auto" w:fill="auto"/>
          </w:tcPr>
          <w:p w14:paraId="7512ED0F" w14:textId="77777777" w:rsidR="001B78A7" w:rsidRPr="0005369A" w:rsidRDefault="001B78A7" w:rsidP="00735B14">
            <w:pPr>
              <w:widowControl w:val="0"/>
              <w:suppressAutoHyphens/>
              <w:spacing w:before="12" w:line="200" w:lineRule="atLeast"/>
              <w:ind w:left="426"/>
              <w:rPr>
                <w:color w:val="000000"/>
                <w:spacing w:val="-4"/>
                <w:lang w:eastAsia="ar-SA"/>
              </w:rPr>
            </w:pPr>
            <w:r w:rsidRPr="0005369A">
              <w:rPr>
                <w:color w:val="000000"/>
                <w:spacing w:val="-1"/>
                <w:sz w:val="24"/>
                <w:szCs w:val="24"/>
                <w:lang w:eastAsia="ar-SA"/>
              </w:rPr>
              <w:t>в том числе:</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721D4B29" w14:textId="77777777" w:rsidR="001B78A7" w:rsidRPr="0005369A" w:rsidRDefault="001B78A7" w:rsidP="00735B14">
            <w:pPr>
              <w:widowControl w:val="0"/>
              <w:tabs>
                <w:tab w:val="left" w:pos="2409"/>
              </w:tabs>
              <w:suppressAutoHyphens/>
              <w:snapToGrid w:val="0"/>
              <w:spacing w:before="4" w:line="200" w:lineRule="atLeast"/>
              <w:ind w:right="-1"/>
              <w:jc w:val="center"/>
              <w:rPr>
                <w:color w:val="000000"/>
                <w:spacing w:val="-4"/>
                <w:sz w:val="24"/>
                <w:szCs w:val="24"/>
                <w:lang w:eastAsia="ar-SA"/>
              </w:rPr>
            </w:pPr>
          </w:p>
        </w:tc>
      </w:tr>
      <w:tr w:rsidR="001B78A7" w:rsidRPr="0005369A" w14:paraId="71D02BDC" w14:textId="77777777" w:rsidTr="00735B14">
        <w:tc>
          <w:tcPr>
            <w:tcW w:w="7904" w:type="dxa"/>
            <w:tcBorders>
              <w:top w:val="single" w:sz="4" w:space="0" w:color="000000"/>
              <w:left w:val="single" w:sz="4" w:space="0" w:color="000000"/>
              <w:bottom w:val="single" w:sz="4" w:space="0" w:color="000000"/>
            </w:tcBorders>
            <w:shd w:val="clear" w:color="auto" w:fill="auto"/>
          </w:tcPr>
          <w:p w14:paraId="776BDE9E" w14:textId="77777777" w:rsidR="001B78A7" w:rsidRPr="0005369A" w:rsidRDefault="001B78A7" w:rsidP="00735B14">
            <w:pPr>
              <w:widowControl w:val="0"/>
              <w:suppressAutoHyphens/>
              <w:spacing w:before="14" w:line="200" w:lineRule="atLeast"/>
              <w:ind w:left="426"/>
              <w:rPr>
                <w:sz w:val="22"/>
                <w:szCs w:val="22"/>
                <w:lang w:eastAsia="ar-SA"/>
              </w:rPr>
            </w:pPr>
            <w:r w:rsidRPr="0005369A">
              <w:rPr>
                <w:color w:val="000000"/>
                <w:spacing w:val="-1"/>
                <w:sz w:val="24"/>
                <w:szCs w:val="24"/>
                <w:lang w:eastAsia="ar-SA"/>
              </w:rPr>
              <w:t>теоретические занятия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00485421" w14:textId="7C06A3A2" w:rsidR="001B78A7" w:rsidRPr="0005369A" w:rsidRDefault="001B78A7" w:rsidP="00735B14">
            <w:pPr>
              <w:widowControl w:val="0"/>
              <w:tabs>
                <w:tab w:val="left" w:pos="2409"/>
              </w:tabs>
              <w:suppressAutoHyphens/>
              <w:snapToGrid w:val="0"/>
              <w:spacing w:before="4" w:line="200" w:lineRule="atLeast"/>
              <w:ind w:right="-1"/>
              <w:jc w:val="center"/>
              <w:rPr>
                <w:sz w:val="24"/>
                <w:szCs w:val="24"/>
                <w:lang w:eastAsia="ar-SA"/>
              </w:rPr>
            </w:pPr>
            <w:r>
              <w:rPr>
                <w:sz w:val="24"/>
                <w:szCs w:val="24"/>
                <w:lang w:eastAsia="ar-SA"/>
              </w:rPr>
              <w:t>-</w:t>
            </w:r>
          </w:p>
        </w:tc>
      </w:tr>
      <w:tr w:rsidR="001B78A7" w:rsidRPr="0005369A" w14:paraId="5C69F095" w14:textId="77777777" w:rsidTr="00735B14">
        <w:tc>
          <w:tcPr>
            <w:tcW w:w="7904" w:type="dxa"/>
            <w:tcBorders>
              <w:top w:val="single" w:sz="4" w:space="0" w:color="000000"/>
              <w:left w:val="single" w:sz="4" w:space="0" w:color="000000"/>
              <w:bottom w:val="single" w:sz="4" w:space="0" w:color="000000"/>
            </w:tcBorders>
            <w:shd w:val="clear" w:color="auto" w:fill="auto"/>
          </w:tcPr>
          <w:p w14:paraId="5A2F87C4" w14:textId="77777777" w:rsidR="001B78A7" w:rsidRPr="0005369A" w:rsidRDefault="001B78A7" w:rsidP="00735B14">
            <w:pPr>
              <w:widowControl w:val="0"/>
              <w:suppressAutoHyphens/>
              <w:spacing w:before="16" w:line="200" w:lineRule="atLeast"/>
              <w:ind w:left="426"/>
              <w:rPr>
                <w:sz w:val="22"/>
                <w:szCs w:val="22"/>
                <w:lang w:eastAsia="ar-SA"/>
              </w:rPr>
            </w:pPr>
            <w:r w:rsidRPr="0005369A">
              <w:rPr>
                <w:color w:val="000000"/>
                <w:spacing w:val="-1"/>
                <w:sz w:val="24"/>
                <w:szCs w:val="24"/>
                <w:lang w:eastAsia="ar-SA"/>
              </w:rPr>
              <w:t>практические занятия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6C784131" w14:textId="38790067" w:rsidR="001B78A7" w:rsidRPr="00556851" w:rsidRDefault="00556851" w:rsidP="00735B14">
            <w:pPr>
              <w:widowControl w:val="0"/>
              <w:tabs>
                <w:tab w:val="left" w:pos="2409"/>
              </w:tabs>
              <w:suppressAutoHyphens/>
              <w:snapToGrid w:val="0"/>
              <w:spacing w:before="4" w:line="200" w:lineRule="atLeast"/>
              <w:ind w:right="-1"/>
              <w:jc w:val="center"/>
              <w:rPr>
                <w:sz w:val="24"/>
                <w:szCs w:val="24"/>
                <w:lang w:val="en-US" w:eastAsia="ar-SA"/>
              </w:rPr>
            </w:pPr>
            <w:r>
              <w:rPr>
                <w:sz w:val="24"/>
                <w:szCs w:val="24"/>
                <w:lang w:val="en-US" w:eastAsia="ar-SA"/>
              </w:rPr>
              <w:t>40</w:t>
            </w:r>
          </w:p>
        </w:tc>
      </w:tr>
      <w:tr w:rsidR="001B78A7" w:rsidRPr="0005369A" w14:paraId="24E450A9" w14:textId="77777777" w:rsidTr="00735B14">
        <w:tc>
          <w:tcPr>
            <w:tcW w:w="7904" w:type="dxa"/>
            <w:tcBorders>
              <w:top w:val="single" w:sz="4" w:space="0" w:color="000000"/>
              <w:left w:val="single" w:sz="4" w:space="0" w:color="000000"/>
              <w:bottom w:val="single" w:sz="4" w:space="0" w:color="000000"/>
            </w:tcBorders>
            <w:shd w:val="clear" w:color="auto" w:fill="auto"/>
          </w:tcPr>
          <w:p w14:paraId="673F60AA" w14:textId="77777777" w:rsidR="001B78A7" w:rsidRPr="0005369A" w:rsidRDefault="001B78A7" w:rsidP="00735B14">
            <w:pPr>
              <w:widowControl w:val="0"/>
              <w:suppressAutoHyphens/>
              <w:spacing w:before="14" w:line="200" w:lineRule="atLeast"/>
              <w:ind w:left="426"/>
              <w:rPr>
                <w:sz w:val="22"/>
                <w:szCs w:val="22"/>
                <w:lang w:eastAsia="ar-SA"/>
              </w:rPr>
            </w:pPr>
            <w:r w:rsidRPr="0005369A">
              <w:rPr>
                <w:color w:val="000000"/>
                <w:spacing w:val="-1"/>
                <w:sz w:val="24"/>
                <w:szCs w:val="24"/>
                <w:lang w:eastAsia="ar-SA"/>
              </w:rPr>
              <w:t>контрольные работы</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056C401D" w14:textId="77777777" w:rsidR="001B78A7" w:rsidRPr="0005369A" w:rsidRDefault="001B78A7" w:rsidP="00735B14">
            <w:pPr>
              <w:widowControl w:val="0"/>
              <w:tabs>
                <w:tab w:val="left" w:pos="2409"/>
              </w:tabs>
              <w:suppressAutoHyphens/>
              <w:snapToGrid w:val="0"/>
              <w:spacing w:before="4" w:line="200" w:lineRule="atLeast"/>
              <w:ind w:right="-1"/>
              <w:jc w:val="center"/>
              <w:rPr>
                <w:sz w:val="24"/>
                <w:szCs w:val="24"/>
                <w:lang w:eastAsia="ar-SA"/>
              </w:rPr>
            </w:pPr>
            <w:r w:rsidRPr="0005369A">
              <w:rPr>
                <w:sz w:val="24"/>
                <w:szCs w:val="24"/>
                <w:lang w:eastAsia="ar-SA"/>
              </w:rPr>
              <w:t>-</w:t>
            </w:r>
          </w:p>
        </w:tc>
      </w:tr>
      <w:tr w:rsidR="001B78A7" w:rsidRPr="0005369A" w14:paraId="00F97C3C" w14:textId="77777777" w:rsidTr="00735B14">
        <w:tc>
          <w:tcPr>
            <w:tcW w:w="7904" w:type="dxa"/>
            <w:tcBorders>
              <w:left w:val="single" w:sz="4" w:space="0" w:color="000000"/>
              <w:bottom w:val="single" w:sz="4" w:space="0" w:color="000000"/>
            </w:tcBorders>
            <w:shd w:val="clear" w:color="auto" w:fill="auto"/>
          </w:tcPr>
          <w:p w14:paraId="65F718BE" w14:textId="77777777" w:rsidR="001B78A7" w:rsidRPr="0005369A" w:rsidRDefault="001B78A7" w:rsidP="00735B14">
            <w:pPr>
              <w:widowControl w:val="0"/>
              <w:tabs>
                <w:tab w:val="left" w:pos="2409"/>
              </w:tabs>
              <w:suppressAutoHyphens/>
              <w:spacing w:before="4" w:line="200" w:lineRule="atLeast"/>
              <w:ind w:right="-1"/>
              <w:rPr>
                <w:sz w:val="22"/>
                <w:szCs w:val="22"/>
                <w:lang w:eastAsia="ar-SA"/>
              </w:rPr>
            </w:pPr>
            <w:r w:rsidRPr="0005369A">
              <w:rPr>
                <w:color w:val="000000"/>
                <w:spacing w:val="-1"/>
                <w:sz w:val="24"/>
                <w:szCs w:val="24"/>
                <w:lang w:eastAsia="ar-SA"/>
              </w:rPr>
              <w:t>Итоговая аттестация в форме</w:t>
            </w:r>
          </w:p>
        </w:tc>
        <w:tc>
          <w:tcPr>
            <w:tcW w:w="1676" w:type="dxa"/>
            <w:tcBorders>
              <w:left w:val="single" w:sz="4" w:space="0" w:color="000000"/>
              <w:bottom w:val="single" w:sz="4" w:space="0" w:color="000000"/>
              <w:right w:val="single" w:sz="4" w:space="0" w:color="000000"/>
            </w:tcBorders>
            <w:shd w:val="clear" w:color="auto" w:fill="auto"/>
          </w:tcPr>
          <w:p w14:paraId="537D1773" w14:textId="77777777" w:rsidR="001B78A7" w:rsidRPr="0005369A" w:rsidRDefault="001B78A7" w:rsidP="00735B14">
            <w:pPr>
              <w:widowControl w:val="0"/>
              <w:tabs>
                <w:tab w:val="left" w:pos="2409"/>
              </w:tabs>
              <w:suppressAutoHyphens/>
              <w:snapToGrid w:val="0"/>
              <w:spacing w:before="4" w:line="200" w:lineRule="atLeast"/>
              <w:ind w:right="-1"/>
              <w:jc w:val="center"/>
              <w:rPr>
                <w:sz w:val="24"/>
                <w:szCs w:val="24"/>
                <w:lang w:eastAsia="ar-SA"/>
              </w:rPr>
            </w:pPr>
            <w:r w:rsidRPr="0005369A">
              <w:rPr>
                <w:sz w:val="24"/>
                <w:szCs w:val="24"/>
                <w:lang w:eastAsia="ar-SA"/>
              </w:rPr>
              <w:t>-</w:t>
            </w:r>
          </w:p>
        </w:tc>
      </w:tr>
    </w:tbl>
    <w:p w14:paraId="2256BBFC" w14:textId="121514C0" w:rsidR="001B78A7" w:rsidRPr="00435664" w:rsidRDefault="00435664" w:rsidP="00CC3B88">
      <w:pPr>
        <w:suppressAutoHyphens/>
        <w:spacing w:after="120" w:line="100" w:lineRule="atLeast"/>
        <w:jc w:val="both"/>
        <w:rPr>
          <w:i/>
          <w:iCs/>
          <w:sz w:val="24"/>
          <w:szCs w:val="24"/>
          <w:lang w:eastAsia="ar-SA"/>
        </w:rPr>
      </w:pPr>
      <w:r>
        <w:rPr>
          <w:sz w:val="24"/>
          <w:szCs w:val="24"/>
          <w:lang w:eastAsia="ar-SA"/>
        </w:rPr>
        <w:br/>
      </w:r>
      <w:r w:rsidRPr="00435664">
        <w:rPr>
          <w:i/>
          <w:iCs/>
          <w:sz w:val="24"/>
          <w:szCs w:val="24"/>
          <w:lang w:eastAsia="ar-SA"/>
        </w:rPr>
        <w:t>Производственное обучение направлено на формирование практических навыков и закрепление изученного в ходе курса материала. В процессе стажировки, студенты практикуют виды деятельности необходимые для приобретаемой профессии (в соответствии с профессиональными стандартами и классификатором професси).</w:t>
      </w:r>
    </w:p>
    <w:p w14:paraId="612F4834" w14:textId="6FAA047D" w:rsidR="00FD409B" w:rsidRDefault="00607192" w:rsidP="00607192">
      <w:pPr>
        <w:suppressAutoHyphens/>
        <w:spacing w:after="120" w:line="100" w:lineRule="atLeast"/>
        <w:ind w:firstLine="708"/>
        <w:jc w:val="both"/>
        <w:rPr>
          <w:sz w:val="24"/>
          <w:szCs w:val="24"/>
          <w:lang w:eastAsia="ar-SA"/>
        </w:rPr>
      </w:pPr>
      <w:r w:rsidRPr="00607192">
        <w:rPr>
          <w:b/>
          <w:bCs/>
          <w:sz w:val="24"/>
          <w:szCs w:val="24"/>
          <w:lang w:eastAsia="ar-SA"/>
        </w:rPr>
        <w:t>Цель:</w:t>
      </w:r>
      <w:r w:rsidRPr="00607192">
        <w:rPr>
          <w:sz w:val="24"/>
          <w:szCs w:val="24"/>
          <w:lang w:eastAsia="ar-SA"/>
        </w:rPr>
        <w:t xml:space="preserve"> Освоение студентами практических навыков и профессиональных компетенций, необходимых для работы в соответствующей отрасли, при условии максимальной приближенности к рабочим условиям.</w:t>
      </w:r>
    </w:p>
    <w:p w14:paraId="687B3455" w14:textId="5CEF010A" w:rsidR="00607192" w:rsidRPr="00607192" w:rsidRDefault="00607192" w:rsidP="00607192">
      <w:pPr>
        <w:suppressAutoHyphens/>
        <w:spacing w:after="120" w:line="100" w:lineRule="atLeast"/>
        <w:ind w:firstLine="708"/>
        <w:jc w:val="both"/>
        <w:rPr>
          <w:b/>
          <w:bCs/>
          <w:sz w:val="24"/>
          <w:szCs w:val="24"/>
          <w:lang w:eastAsia="ar-SA"/>
        </w:rPr>
      </w:pPr>
      <w:r w:rsidRPr="00607192">
        <w:rPr>
          <w:b/>
          <w:bCs/>
          <w:sz w:val="24"/>
          <w:szCs w:val="24"/>
          <w:lang w:eastAsia="ar-SA"/>
        </w:rPr>
        <w:t>Содержание:</w:t>
      </w:r>
    </w:p>
    <w:p w14:paraId="2EB4DF7B" w14:textId="6F7932AD" w:rsidR="00607192" w:rsidRPr="00607192" w:rsidRDefault="00607192" w:rsidP="00607192">
      <w:pPr>
        <w:suppressAutoHyphens/>
        <w:spacing w:after="120" w:line="100" w:lineRule="atLeast"/>
        <w:jc w:val="both"/>
        <w:rPr>
          <w:sz w:val="24"/>
          <w:szCs w:val="24"/>
          <w:lang w:eastAsia="ar-SA"/>
        </w:rPr>
      </w:pPr>
      <w:r w:rsidRPr="00607192">
        <w:rPr>
          <w:b/>
          <w:bCs/>
          <w:sz w:val="24"/>
          <w:szCs w:val="24"/>
          <w:lang w:eastAsia="ar-SA"/>
        </w:rPr>
        <w:t>Знакомство с рабочим местом:</w:t>
      </w:r>
      <w:r w:rsidRPr="00607192">
        <w:rPr>
          <w:sz w:val="24"/>
          <w:szCs w:val="24"/>
          <w:lang w:eastAsia="ar-SA"/>
        </w:rPr>
        <w:t xml:space="preserve"> Студенты знакомятся с рабочими условиями и основными процессами, выполняемыми на предприятии или в организации, включая безопасность труда, правила поведения и стандарты работы.</w:t>
      </w:r>
    </w:p>
    <w:p w14:paraId="2EAC12AC" w14:textId="6381391E" w:rsidR="00607192" w:rsidRPr="00607192" w:rsidRDefault="00607192" w:rsidP="00607192">
      <w:pPr>
        <w:suppressAutoHyphens/>
        <w:spacing w:after="120" w:line="100" w:lineRule="atLeast"/>
        <w:jc w:val="both"/>
        <w:rPr>
          <w:sz w:val="24"/>
          <w:szCs w:val="24"/>
          <w:lang w:eastAsia="ar-SA"/>
        </w:rPr>
      </w:pPr>
      <w:r w:rsidRPr="00607192">
        <w:rPr>
          <w:b/>
          <w:bCs/>
          <w:sz w:val="24"/>
          <w:szCs w:val="24"/>
          <w:lang w:eastAsia="ar-SA"/>
        </w:rPr>
        <w:t>Обучение технике и методам работы:</w:t>
      </w:r>
      <w:r w:rsidRPr="00607192">
        <w:rPr>
          <w:sz w:val="24"/>
          <w:szCs w:val="24"/>
          <w:lang w:eastAsia="ar-SA"/>
        </w:rPr>
        <w:t xml:space="preserve"> Студенты получают практические навыки в</w:t>
      </w:r>
      <w:r>
        <w:rPr>
          <w:sz w:val="24"/>
          <w:szCs w:val="24"/>
          <w:lang w:eastAsia="ar-SA"/>
        </w:rPr>
        <w:t xml:space="preserve"> </w:t>
      </w:r>
      <w:r w:rsidRPr="00607192">
        <w:rPr>
          <w:sz w:val="24"/>
          <w:szCs w:val="24"/>
          <w:lang w:eastAsia="ar-SA"/>
        </w:rPr>
        <w:t>выполнении основных операций и процессов, характерных для выбранной сферы деятельности. Это может включать в себя уборку и поддержание чистоты в гостиничных номерах, обслуживание гостей, управление техническим оборудованием и т.д.</w:t>
      </w:r>
    </w:p>
    <w:p w14:paraId="50960034" w14:textId="40A70BEC" w:rsidR="00607192" w:rsidRPr="00607192" w:rsidRDefault="00607192" w:rsidP="00607192">
      <w:pPr>
        <w:suppressAutoHyphens/>
        <w:spacing w:after="120" w:line="100" w:lineRule="atLeast"/>
        <w:jc w:val="both"/>
        <w:rPr>
          <w:sz w:val="24"/>
          <w:szCs w:val="24"/>
          <w:lang w:eastAsia="ar-SA"/>
        </w:rPr>
      </w:pPr>
      <w:r w:rsidRPr="00607192">
        <w:rPr>
          <w:b/>
          <w:bCs/>
          <w:sz w:val="24"/>
          <w:szCs w:val="24"/>
          <w:lang w:eastAsia="ar-SA"/>
        </w:rPr>
        <w:t>Применение профессионального оборудования и инструментов</w:t>
      </w:r>
      <w:r w:rsidRPr="00607192">
        <w:rPr>
          <w:sz w:val="24"/>
          <w:szCs w:val="24"/>
          <w:lang w:eastAsia="ar-SA"/>
        </w:rPr>
        <w:t>: Студентам предоставляется доступ к необходимому профессиональному оборудованию и инструментам, используемым в данной отрасли. Они обучаются правильной и безопасной работе с этим оборудованием.</w:t>
      </w:r>
    </w:p>
    <w:p w14:paraId="05A9ACE7" w14:textId="11B0A498" w:rsidR="00607192" w:rsidRPr="00607192" w:rsidRDefault="00607192" w:rsidP="00607192">
      <w:pPr>
        <w:suppressAutoHyphens/>
        <w:spacing w:after="120" w:line="100" w:lineRule="atLeast"/>
        <w:jc w:val="both"/>
        <w:rPr>
          <w:sz w:val="24"/>
          <w:szCs w:val="24"/>
          <w:lang w:eastAsia="ar-SA"/>
        </w:rPr>
      </w:pPr>
      <w:r w:rsidRPr="00607192">
        <w:rPr>
          <w:b/>
          <w:bCs/>
          <w:sz w:val="24"/>
          <w:szCs w:val="24"/>
          <w:lang w:eastAsia="ar-SA"/>
        </w:rPr>
        <w:t>Работа под руководством опытных специалистов:</w:t>
      </w:r>
      <w:r w:rsidRPr="00607192">
        <w:rPr>
          <w:sz w:val="24"/>
          <w:szCs w:val="24"/>
          <w:lang w:eastAsia="ar-SA"/>
        </w:rPr>
        <w:t xml:space="preserve"> Студенты получают возможность работать под руководством опытных менторов или инструкторов, которые помогают им освоить необходимые навыки и процессы работы.</w:t>
      </w:r>
    </w:p>
    <w:p w14:paraId="51A28132" w14:textId="47548CF6" w:rsidR="00607192" w:rsidRPr="0005369A" w:rsidRDefault="00607192" w:rsidP="00607192">
      <w:pPr>
        <w:suppressAutoHyphens/>
        <w:spacing w:after="120" w:line="100" w:lineRule="atLeast"/>
        <w:jc w:val="both"/>
        <w:rPr>
          <w:sz w:val="24"/>
          <w:szCs w:val="24"/>
          <w:lang w:eastAsia="ar-SA"/>
        </w:rPr>
      </w:pPr>
      <w:r w:rsidRPr="00626616">
        <w:rPr>
          <w:b/>
          <w:bCs/>
          <w:sz w:val="24"/>
          <w:szCs w:val="24"/>
          <w:lang w:eastAsia="ar-SA"/>
        </w:rPr>
        <w:t>Оценка и обратная связь:</w:t>
      </w:r>
      <w:r w:rsidRPr="00607192">
        <w:rPr>
          <w:sz w:val="24"/>
          <w:szCs w:val="24"/>
          <w:lang w:eastAsia="ar-SA"/>
        </w:rPr>
        <w:t xml:space="preserve"> По завершении практического обучения студенты</w:t>
      </w:r>
      <w:r>
        <w:rPr>
          <w:sz w:val="24"/>
          <w:szCs w:val="24"/>
          <w:lang w:eastAsia="ar-SA"/>
        </w:rPr>
        <w:t xml:space="preserve"> </w:t>
      </w:r>
      <w:r w:rsidRPr="00607192">
        <w:rPr>
          <w:sz w:val="24"/>
          <w:szCs w:val="24"/>
          <w:lang w:eastAsia="ar-SA"/>
        </w:rPr>
        <w:t>оцениваются по результатам выполненной работы, а также получают обратную связь от преподавателей или руководителей о своих успехах и областях для улучшения.</w:t>
      </w:r>
    </w:p>
    <w:sectPr w:rsidR="00607192" w:rsidRPr="000536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537">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Roman">
    <w:altName w:val="MS Gothic"/>
    <w:panose1 w:val="00000000000000000000"/>
    <w:charset w:val="80"/>
    <w:family w:val="roman"/>
    <w:notTrueType/>
    <w:pitch w:val="default"/>
    <w:sig w:usb0="00000000" w:usb1="08070000" w:usb2="00000010" w:usb3="00000000" w:csb0="00020000" w:csb1="00000000"/>
  </w:font>
  <w:font w:name="Helvetica-Bold">
    <w:altName w:val="Yu Gothic"/>
    <w:panose1 w:val="00000000000000000000"/>
    <w:charset w:val="80"/>
    <w:family w:val="swiss"/>
    <w:notTrueType/>
    <w:pitch w:val="default"/>
    <w:sig w:usb0="00000001" w:usb1="08070000" w:usb2="00000010" w:usb3="00000000" w:csb0="00020000"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2B815F8"/>
    <w:lvl w:ilvl="0">
      <w:start w:val="1"/>
      <w:numFmt w:val="decimal"/>
      <w:pStyle w:val="1"/>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9B5CAE88"/>
    <w:name w:val="WW8Num2"/>
    <w:lvl w:ilvl="0">
      <w:start w:val="1"/>
      <w:numFmt w:val="bullet"/>
      <w:lvlText w:val=""/>
      <w:lvlJc w:val="left"/>
      <w:pPr>
        <w:tabs>
          <w:tab w:val="num" w:pos="0"/>
        </w:tabs>
        <w:ind w:left="360" w:hanging="360"/>
      </w:pPr>
      <w:rPr>
        <w:rFonts w:ascii="Symbol" w:hAnsi="Symbol" w:cs="Symbol"/>
        <w:color w:val="auto"/>
        <w:spacing w:val="2"/>
        <w:sz w:val="28"/>
        <w:szCs w:val="2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color w:val="FF6600"/>
        <w:spacing w:val="2"/>
        <w:sz w:val="28"/>
        <w:szCs w:val="2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color w:val="FF6600"/>
        <w:spacing w:val="2"/>
        <w:sz w:val="28"/>
        <w:szCs w:val="2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 w15:restartNumberingAfterBreak="0">
    <w:nsid w:val="00000003"/>
    <w:multiLevelType w:val="singleLevel"/>
    <w:tmpl w:val="9796F524"/>
    <w:name w:val="WW8Num3"/>
    <w:lvl w:ilvl="0">
      <w:start w:val="1"/>
      <w:numFmt w:val="decimal"/>
      <w:lvlText w:val="%1."/>
      <w:lvlJc w:val="left"/>
      <w:pPr>
        <w:tabs>
          <w:tab w:val="num" w:pos="-926"/>
        </w:tabs>
        <w:ind w:left="502" w:hanging="360"/>
      </w:pPr>
      <w:rPr>
        <w:rFonts w:ascii="Symbol" w:hAnsi="Symbol" w:cs="Symbol"/>
        <w:b w:val="0"/>
        <w:bCs/>
        <w:color w:val="000000"/>
      </w:rPr>
    </w:lvl>
  </w:abstractNum>
  <w:abstractNum w:abstractNumId="4" w15:restartNumberingAfterBreak="0">
    <w:nsid w:val="02CE5336"/>
    <w:multiLevelType w:val="multilevel"/>
    <w:tmpl w:val="0442B2D0"/>
    <w:styleLink w:val="71"/>
    <w:lvl w:ilvl="0">
      <w:start w:val="1"/>
      <w:numFmt w:val="decimal"/>
      <w:lvlText w:val="%1."/>
      <w:lvlJc w:val="left"/>
      <w:pPr>
        <w:ind w:left="990" w:hanging="99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A910D32"/>
    <w:multiLevelType w:val="multilevel"/>
    <w:tmpl w:val="51267EFE"/>
    <w:lvl w:ilvl="0">
      <w:start w:val="1"/>
      <w:numFmt w:val="decimal"/>
      <w:lvlText w:val="%1."/>
      <w:lvlJc w:val="left"/>
      <w:pPr>
        <w:ind w:left="1069" w:hanging="360"/>
      </w:pPr>
      <w:rPr>
        <w:rFonts w:hint="default"/>
        <w:color w:val="auto"/>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0D12217C"/>
    <w:multiLevelType w:val="hybridMultilevel"/>
    <w:tmpl w:val="799609A0"/>
    <w:lvl w:ilvl="0" w:tplc="3C0E64D6">
      <w:start w:val="1"/>
      <w:numFmt w:val="decimal"/>
      <w:lvlText w:val="1.8.%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702A08"/>
    <w:multiLevelType w:val="hybridMultilevel"/>
    <w:tmpl w:val="7D2450C8"/>
    <w:lvl w:ilvl="0" w:tplc="997802CE">
      <w:start w:val="1"/>
      <w:numFmt w:val="decimal"/>
      <w:lvlText w:val="1.7.%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54678F"/>
    <w:multiLevelType w:val="hybridMultilevel"/>
    <w:tmpl w:val="6F50DFB4"/>
    <w:lvl w:ilvl="0" w:tplc="B3C418AA">
      <w:start w:val="1"/>
      <w:numFmt w:val="decimal"/>
      <w:lvlText w:val="1.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04F4F6A"/>
    <w:multiLevelType w:val="hybridMultilevel"/>
    <w:tmpl w:val="9530C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8F73D9"/>
    <w:multiLevelType w:val="hybridMultilevel"/>
    <w:tmpl w:val="197AA80C"/>
    <w:lvl w:ilvl="0" w:tplc="6B700514">
      <w:start w:val="1"/>
      <w:numFmt w:val="decimal"/>
      <w:lvlText w:val="1.7.%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EE713F"/>
    <w:multiLevelType w:val="hybridMultilevel"/>
    <w:tmpl w:val="ACC0BFDA"/>
    <w:lvl w:ilvl="0" w:tplc="155E0B60">
      <w:start w:val="1"/>
      <w:numFmt w:val="decimal"/>
      <w:lvlText w:val="2.1.%1"/>
      <w:lvlJc w:val="left"/>
      <w:pPr>
        <w:ind w:left="895" w:hanging="360"/>
      </w:pPr>
      <w:rPr>
        <w:rFonts w:ascii="Times New Roman" w:hAnsi="Times New Roman" w:cs="Times New Roman" w:hint="default"/>
        <w:sz w:val="20"/>
        <w:szCs w:val="20"/>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2" w15:restartNumberingAfterBreak="0">
    <w:nsid w:val="18407555"/>
    <w:multiLevelType w:val="hybridMultilevel"/>
    <w:tmpl w:val="3EAA7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2131CF"/>
    <w:multiLevelType w:val="hybridMultilevel"/>
    <w:tmpl w:val="99F85434"/>
    <w:lvl w:ilvl="0" w:tplc="59B4ACE6">
      <w:start w:val="1"/>
      <w:numFmt w:val="decimal"/>
      <w:lvlText w:val="1.6.%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FD03C1"/>
    <w:multiLevelType w:val="hybridMultilevel"/>
    <w:tmpl w:val="6666B792"/>
    <w:lvl w:ilvl="0" w:tplc="D0FAA34E">
      <w:start w:val="1"/>
      <w:numFmt w:val="decimal"/>
      <w:lvlText w:val="1.5.%1"/>
      <w:lvlJc w:val="left"/>
      <w:pPr>
        <w:ind w:left="360" w:hanging="360"/>
      </w:pPr>
      <w:rPr>
        <w:rFonts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4B57332"/>
    <w:multiLevelType w:val="hybridMultilevel"/>
    <w:tmpl w:val="DCB45F52"/>
    <w:lvl w:ilvl="0" w:tplc="E4D43A24">
      <w:start w:val="1"/>
      <w:numFmt w:val="decimal"/>
      <w:lvlText w:val="1.1.%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2B3A02EB"/>
    <w:multiLevelType w:val="hybridMultilevel"/>
    <w:tmpl w:val="6B645768"/>
    <w:lvl w:ilvl="0" w:tplc="6FE4D92E">
      <w:start w:val="1"/>
      <w:numFmt w:val="decimal"/>
      <w:lvlText w:val="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FF774A"/>
    <w:multiLevelType w:val="hybridMultilevel"/>
    <w:tmpl w:val="B50650C2"/>
    <w:styleLink w:val="132"/>
    <w:lvl w:ilvl="0" w:tplc="BE8E068E">
      <w:start w:val="6"/>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8" w15:restartNumberingAfterBreak="0">
    <w:nsid w:val="30FD175C"/>
    <w:multiLevelType w:val="hybridMultilevel"/>
    <w:tmpl w:val="9894DD80"/>
    <w:lvl w:ilvl="0" w:tplc="772E9EC6">
      <w:start w:val="1"/>
      <w:numFmt w:val="decimal"/>
      <w:lvlText w:val="1.3.%1"/>
      <w:lvlJc w:val="left"/>
      <w:pPr>
        <w:ind w:left="360" w:hanging="360"/>
      </w:pPr>
      <w:rPr>
        <w:rFonts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18914D1"/>
    <w:multiLevelType w:val="hybridMultilevel"/>
    <w:tmpl w:val="206655A4"/>
    <w:lvl w:ilvl="0" w:tplc="2F6E1C5C">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6C2940"/>
    <w:multiLevelType w:val="hybridMultilevel"/>
    <w:tmpl w:val="812612A2"/>
    <w:styleLink w:val="5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B850BEB"/>
    <w:multiLevelType w:val="hybridMultilevel"/>
    <w:tmpl w:val="B37E8254"/>
    <w:lvl w:ilvl="0" w:tplc="FFFFFFFF">
      <w:start w:val="1"/>
      <w:numFmt w:val="decimal"/>
      <w:lvlText w:val="1.7.%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3BA26633"/>
    <w:multiLevelType w:val="hybridMultilevel"/>
    <w:tmpl w:val="9ECA4360"/>
    <w:lvl w:ilvl="0" w:tplc="98E037A8">
      <w:start w:val="1"/>
      <w:numFmt w:val="decimal"/>
      <w:lvlText w:val="1.4.%1"/>
      <w:lvlJc w:val="left"/>
      <w:pPr>
        <w:ind w:left="360" w:hanging="360"/>
      </w:pPr>
      <w:rPr>
        <w:rFonts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C456E46"/>
    <w:multiLevelType w:val="hybridMultilevel"/>
    <w:tmpl w:val="DF020818"/>
    <w:lvl w:ilvl="0" w:tplc="A68846A2">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CB6869"/>
    <w:multiLevelType w:val="hybridMultilevel"/>
    <w:tmpl w:val="B37E8254"/>
    <w:lvl w:ilvl="0" w:tplc="997802CE">
      <w:start w:val="1"/>
      <w:numFmt w:val="decimal"/>
      <w:lvlText w:val="1.7.%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43CC3C77"/>
    <w:multiLevelType w:val="hybridMultilevel"/>
    <w:tmpl w:val="E556D3FE"/>
    <w:lvl w:ilvl="0" w:tplc="725CC468">
      <w:start w:val="1"/>
      <w:numFmt w:val="bullet"/>
      <w:lvlText w:val=" "/>
      <w:lvlJc w:val="left"/>
      <w:pPr>
        <w:tabs>
          <w:tab w:val="num" w:pos="720"/>
        </w:tabs>
        <w:ind w:left="720" w:hanging="360"/>
      </w:pPr>
      <w:rPr>
        <w:rFonts w:ascii="Calibri" w:hAnsi="Calibri" w:hint="default"/>
      </w:rPr>
    </w:lvl>
    <w:lvl w:ilvl="1" w:tplc="8076A58C" w:tentative="1">
      <w:start w:val="1"/>
      <w:numFmt w:val="bullet"/>
      <w:lvlText w:val=" "/>
      <w:lvlJc w:val="left"/>
      <w:pPr>
        <w:tabs>
          <w:tab w:val="num" w:pos="1440"/>
        </w:tabs>
        <w:ind w:left="1440" w:hanging="360"/>
      </w:pPr>
      <w:rPr>
        <w:rFonts w:ascii="Calibri" w:hAnsi="Calibri" w:hint="default"/>
      </w:rPr>
    </w:lvl>
    <w:lvl w:ilvl="2" w:tplc="936E813C" w:tentative="1">
      <w:start w:val="1"/>
      <w:numFmt w:val="bullet"/>
      <w:lvlText w:val=" "/>
      <w:lvlJc w:val="left"/>
      <w:pPr>
        <w:tabs>
          <w:tab w:val="num" w:pos="2160"/>
        </w:tabs>
        <w:ind w:left="2160" w:hanging="360"/>
      </w:pPr>
      <w:rPr>
        <w:rFonts w:ascii="Calibri" w:hAnsi="Calibri" w:hint="default"/>
      </w:rPr>
    </w:lvl>
    <w:lvl w:ilvl="3" w:tplc="7D5478E6" w:tentative="1">
      <w:start w:val="1"/>
      <w:numFmt w:val="bullet"/>
      <w:lvlText w:val=" "/>
      <w:lvlJc w:val="left"/>
      <w:pPr>
        <w:tabs>
          <w:tab w:val="num" w:pos="2880"/>
        </w:tabs>
        <w:ind w:left="2880" w:hanging="360"/>
      </w:pPr>
      <w:rPr>
        <w:rFonts w:ascii="Calibri" w:hAnsi="Calibri" w:hint="default"/>
      </w:rPr>
    </w:lvl>
    <w:lvl w:ilvl="4" w:tplc="A656B738" w:tentative="1">
      <w:start w:val="1"/>
      <w:numFmt w:val="bullet"/>
      <w:lvlText w:val=" "/>
      <w:lvlJc w:val="left"/>
      <w:pPr>
        <w:tabs>
          <w:tab w:val="num" w:pos="3600"/>
        </w:tabs>
        <w:ind w:left="3600" w:hanging="360"/>
      </w:pPr>
      <w:rPr>
        <w:rFonts w:ascii="Calibri" w:hAnsi="Calibri" w:hint="default"/>
      </w:rPr>
    </w:lvl>
    <w:lvl w:ilvl="5" w:tplc="92066832" w:tentative="1">
      <w:start w:val="1"/>
      <w:numFmt w:val="bullet"/>
      <w:lvlText w:val=" "/>
      <w:lvlJc w:val="left"/>
      <w:pPr>
        <w:tabs>
          <w:tab w:val="num" w:pos="4320"/>
        </w:tabs>
        <w:ind w:left="4320" w:hanging="360"/>
      </w:pPr>
      <w:rPr>
        <w:rFonts w:ascii="Calibri" w:hAnsi="Calibri" w:hint="default"/>
      </w:rPr>
    </w:lvl>
    <w:lvl w:ilvl="6" w:tplc="D526D05E" w:tentative="1">
      <w:start w:val="1"/>
      <w:numFmt w:val="bullet"/>
      <w:lvlText w:val=" "/>
      <w:lvlJc w:val="left"/>
      <w:pPr>
        <w:tabs>
          <w:tab w:val="num" w:pos="5040"/>
        </w:tabs>
        <w:ind w:left="5040" w:hanging="360"/>
      </w:pPr>
      <w:rPr>
        <w:rFonts w:ascii="Calibri" w:hAnsi="Calibri" w:hint="default"/>
      </w:rPr>
    </w:lvl>
    <w:lvl w:ilvl="7" w:tplc="48F0B5F2" w:tentative="1">
      <w:start w:val="1"/>
      <w:numFmt w:val="bullet"/>
      <w:lvlText w:val=" "/>
      <w:lvlJc w:val="left"/>
      <w:pPr>
        <w:tabs>
          <w:tab w:val="num" w:pos="5760"/>
        </w:tabs>
        <w:ind w:left="5760" w:hanging="360"/>
      </w:pPr>
      <w:rPr>
        <w:rFonts w:ascii="Calibri" w:hAnsi="Calibri" w:hint="default"/>
      </w:rPr>
    </w:lvl>
    <w:lvl w:ilvl="8" w:tplc="B8F2CFE4" w:tentative="1">
      <w:start w:val="1"/>
      <w:numFmt w:val="bullet"/>
      <w:lvlText w:val=" "/>
      <w:lvlJc w:val="left"/>
      <w:pPr>
        <w:tabs>
          <w:tab w:val="num" w:pos="6480"/>
        </w:tabs>
        <w:ind w:left="6480" w:hanging="360"/>
      </w:pPr>
      <w:rPr>
        <w:rFonts w:ascii="Calibri" w:hAnsi="Calibri" w:hint="default"/>
      </w:rPr>
    </w:lvl>
  </w:abstractNum>
  <w:abstractNum w:abstractNumId="26" w15:restartNumberingAfterBreak="0">
    <w:nsid w:val="45453659"/>
    <w:multiLevelType w:val="hybridMultilevel"/>
    <w:tmpl w:val="73BE9B86"/>
    <w:lvl w:ilvl="0" w:tplc="6B700514">
      <w:start w:val="1"/>
      <w:numFmt w:val="decimal"/>
      <w:lvlText w:val="1.7.%1"/>
      <w:lvlJc w:val="left"/>
      <w:pPr>
        <w:ind w:left="360" w:hanging="360"/>
      </w:pPr>
      <w:rPr>
        <w:rFonts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6CB2EEB"/>
    <w:multiLevelType w:val="multilevel"/>
    <w:tmpl w:val="4826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95381F"/>
    <w:multiLevelType w:val="hybridMultilevel"/>
    <w:tmpl w:val="5F2C80D2"/>
    <w:lvl w:ilvl="0" w:tplc="249E18D4">
      <w:start w:val="1"/>
      <w:numFmt w:val="decimal"/>
      <w:lvlText w:val="1.5.%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2C47DE"/>
    <w:multiLevelType w:val="hybridMultilevel"/>
    <w:tmpl w:val="9CFE3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0C4AD7"/>
    <w:multiLevelType w:val="hybridMultilevel"/>
    <w:tmpl w:val="9936467C"/>
    <w:lvl w:ilvl="0" w:tplc="997802CE">
      <w:start w:val="1"/>
      <w:numFmt w:val="decimal"/>
      <w:lvlText w:val="1.7.%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2A41E0"/>
    <w:multiLevelType w:val="hybridMultilevel"/>
    <w:tmpl w:val="06FC55CE"/>
    <w:lvl w:ilvl="0" w:tplc="CD469A0C">
      <w:start w:val="1"/>
      <w:numFmt w:val="decimal"/>
      <w:lvlText w:val="1.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7C86EA6"/>
    <w:multiLevelType w:val="hybridMultilevel"/>
    <w:tmpl w:val="D9E0FB5A"/>
    <w:lvl w:ilvl="0" w:tplc="93B280A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850374"/>
    <w:multiLevelType w:val="hybridMultilevel"/>
    <w:tmpl w:val="19401248"/>
    <w:lvl w:ilvl="0" w:tplc="F4C6D41E">
      <w:start w:val="1"/>
      <w:numFmt w:val="decimal"/>
      <w:lvlText w:val="2.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A8E4D28"/>
    <w:multiLevelType w:val="hybridMultilevel"/>
    <w:tmpl w:val="696E2F5A"/>
    <w:lvl w:ilvl="0" w:tplc="3B86D6B0">
      <w:start w:val="1"/>
      <w:numFmt w:val="decimal"/>
      <w:lvlText w:val="1.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5DC05EB0"/>
    <w:multiLevelType w:val="hybridMultilevel"/>
    <w:tmpl w:val="67300D6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9F47D9"/>
    <w:multiLevelType w:val="hybridMultilevel"/>
    <w:tmpl w:val="0CAEDA92"/>
    <w:lvl w:ilvl="0" w:tplc="E7264F78">
      <w:start w:val="1"/>
      <w:numFmt w:val="decimal"/>
      <w:lvlText w:val="1.8.%1"/>
      <w:lvlJc w:val="left"/>
      <w:pPr>
        <w:ind w:left="360" w:hanging="360"/>
      </w:pPr>
      <w:rPr>
        <w:rFonts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5F10322A"/>
    <w:multiLevelType w:val="hybridMultilevel"/>
    <w:tmpl w:val="D1564640"/>
    <w:lvl w:ilvl="0" w:tplc="FFFFFFFF">
      <w:start w:val="1"/>
      <w:numFmt w:val="decimal"/>
      <w:lvlText w:val="1.6.%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F120B01"/>
    <w:multiLevelType w:val="multilevel"/>
    <w:tmpl w:val="69486D0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FE47B51"/>
    <w:multiLevelType w:val="hybridMultilevel"/>
    <w:tmpl w:val="5120C3A2"/>
    <w:lvl w:ilvl="0" w:tplc="F9CE030C">
      <w:start w:val="1"/>
      <w:numFmt w:val="decimal"/>
      <w:lvlText w:val="1.6.%1"/>
      <w:lvlJc w:val="left"/>
      <w:pPr>
        <w:ind w:left="360" w:hanging="360"/>
      </w:pPr>
      <w:rPr>
        <w:rFonts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607D6167"/>
    <w:multiLevelType w:val="hybridMultilevel"/>
    <w:tmpl w:val="2B6638C8"/>
    <w:lvl w:ilvl="0" w:tplc="A2900604">
      <w:start w:val="1"/>
      <w:numFmt w:val="decimal"/>
      <w:lvlText w:val="1.2.%1"/>
      <w:lvlJc w:val="left"/>
      <w:pPr>
        <w:ind w:left="360" w:hanging="360"/>
      </w:pPr>
      <w:rPr>
        <w:rFonts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0DC2485"/>
    <w:multiLevelType w:val="hybridMultilevel"/>
    <w:tmpl w:val="8598A6DC"/>
    <w:lvl w:ilvl="0" w:tplc="0908F85C">
      <w:start w:val="1"/>
      <w:numFmt w:val="decimal"/>
      <w:lvlText w:val="1.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24411BB"/>
    <w:multiLevelType w:val="hybridMultilevel"/>
    <w:tmpl w:val="0F78F1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6A4B7ED8"/>
    <w:multiLevelType w:val="hybridMultilevel"/>
    <w:tmpl w:val="FF6EE018"/>
    <w:lvl w:ilvl="0" w:tplc="E5E4E4A2">
      <w:start w:val="1"/>
      <w:numFmt w:val="decimal"/>
      <w:lvlText w:val="1.9.%1"/>
      <w:lvlJc w:val="left"/>
      <w:pPr>
        <w:ind w:left="36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CE12CE"/>
    <w:multiLevelType w:val="multilevel"/>
    <w:tmpl w:val="FF90DE7C"/>
    <w:styleLink w:val="102"/>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3485B7F"/>
    <w:multiLevelType w:val="hybridMultilevel"/>
    <w:tmpl w:val="B37E8254"/>
    <w:lvl w:ilvl="0" w:tplc="FFFFFFFF">
      <w:start w:val="1"/>
      <w:numFmt w:val="decimal"/>
      <w:lvlText w:val="1.7.%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74890EDD"/>
    <w:multiLevelType w:val="multilevel"/>
    <w:tmpl w:val="40B0FA92"/>
    <w:styleLink w:val="821"/>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A10056A"/>
    <w:multiLevelType w:val="hybridMultilevel"/>
    <w:tmpl w:val="D1564640"/>
    <w:lvl w:ilvl="0" w:tplc="C324B9BA">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9C2C6E"/>
    <w:multiLevelType w:val="hybridMultilevel"/>
    <w:tmpl w:val="2BD4B11E"/>
    <w:lvl w:ilvl="0" w:tplc="1062BB2C">
      <w:start w:val="1"/>
      <w:numFmt w:val="decimal"/>
      <w:lvlText w:val="1.10.%1"/>
      <w:lvlJc w:val="left"/>
      <w:pPr>
        <w:ind w:left="360" w:hanging="360"/>
      </w:pPr>
      <w:rPr>
        <w:rFonts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4"/>
  </w:num>
  <w:num w:numId="3">
    <w:abstractNumId w:val="46"/>
  </w:num>
  <w:num w:numId="4">
    <w:abstractNumId w:val="17"/>
  </w:num>
  <w:num w:numId="5">
    <w:abstractNumId w:val="35"/>
  </w:num>
  <w:num w:numId="6">
    <w:abstractNumId w:val="44"/>
  </w:num>
  <w:num w:numId="7">
    <w:abstractNumId w:val="1"/>
  </w:num>
  <w:num w:numId="8">
    <w:abstractNumId w:val="3"/>
  </w:num>
  <w:num w:numId="9">
    <w:abstractNumId w:val="38"/>
  </w:num>
  <w:num w:numId="10">
    <w:abstractNumId w:val="27"/>
  </w:num>
  <w:num w:numId="11">
    <w:abstractNumId w:val="0"/>
  </w:num>
  <w:num w:numId="12">
    <w:abstractNumId w:val="15"/>
  </w:num>
  <w:num w:numId="13">
    <w:abstractNumId w:val="31"/>
  </w:num>
  <w:num w:numId="14">
    <w:abstractNumId w:val="41"/>
  </w:num>
  <w:num w:numId="15">
    <w:abstractNumId w:val="8"/>
  </w:num>
  <w:num w:numId="16">
    <w:abstractNumId w:val="34"/>
  </w:num>
  <w:num w:numId="17">
    <w:abstractNumId w:val="13"/>
  </w:num>
  <w:num w:numId="18">
    <w:abstractNumId w:val="10"/>
  </w:num>
  <w:num w:numId="19">
    <w:abstractNumId w:val="6"/>
  </w:num>
  <w:num w:numId="20">
    <w:abstractNumId w:val="9"/>
  </w:num>
  <w:num w:numId="21">
    <w:abstractNumId w:val="25"/>
  </w:num>
  <w:num w:numId="22">
    <w:abstractNumId w:val="5"/>
  </w:num>
  <w:num w:numId="23">
    <w:abstractNumId w:val="11"/>
  </w:num>
  <w:num w:numId="24">
    <w:abstractNumId w:val="19"/>
  </w:num>
  <w:num w:numId="25">
    <w:abstractNumId w:val="16"/>
  </w:num>
  <w:num w:numId="26">
    <w:abstractNumId w:val="12"/>
  </w:num>
  <w:num w:numId="27">
    <w:abstractNumId w:val="42"/>
  </w:num>
  <w:num w:numId="28">
    <w:abstractNumId w:val="40"/>
  </w:num>
  <w:num w:numId="29">
    <w:abstractNumId w:val="18"/>
  </w:num>
  <w:num w:numId="30">
    <w:abstractNumId w:val="22"/>
  </w:num>
  <w:num w:numId="31">
    <w:abstractNumId w:val="14"/>
  </w:num>
  <w:num w:numId="32">
    <w:abstractNumId w:val="39"/>
  </w:num>
  <w:num w:numId="33">
    <w:abstractNumId w:val="26"/>
  </w:num>
  <w:num w:numId="34">
    <w:abstractNumId w:val="32"/>
  </w:num>
  <w:num w:numId="35">
    <w:abstractNumId w:val="36"/>
  </w:num>
  <w:num w:numId="36">
    <w:abstractNumId w:val="48"/>
  </w:num>
  <w:num w:numId="37">
    <w:abstractNumId w:val="43"/>
  </w:num>
  <w:num w:numId="38">
    <w:abstractNumId w:val="33"/>
  </w:num>
  <w:num w:numId="39">
    <w:abstractNumId w:val="23"/>
  </w:num>
  <w:num w:numId="40">
    <w:abstractNumId w:val="28"/>
  </w:num>
  <w:num w:numId="41">
    <w:abstractNumId w:val="47"/>
  </w:num>
  <w:num w:numId="42">
    <w:abstractNumId w:val="37"/>
  </w:num>
  <w:num w:numId="43">
    <w:abstractNumId w:val="7"/>
  </w:num>
  <w:num w:numId="44">
    <w:abstractNumId w:val="30"/>
  </w:num>
  <w:num w:numId="45">
    <w:abstractNumId w:val="24"/>
  </w:num>
  <w:num w:numId="46">
    <w:abstractNumId w:val="21"/>
  </w:num>
  <w:num w:numId="47">
    <w:abstractNumId w:val="45"/>
  </w:num>
  <w:num w:numId="48">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DC"/>
    <w:rsid w:val="00015451"/>
    <w:rsid w:val="00016F74"/>
    <w:rsid w:val="0005369A"/>
    <w:rsid w:val="000573AA"/>
    <w:rsid w:val="00084B64"/>
    <w:rsid w:val="000A2F70"/>
    <w:rsid w:val="000C5E56"/>
    <w:rsid w:val="000C6183"/>
    <w:rsid w:val="000C6C9E"/>
    <w:rsid w:val="000F00F8"/>
    <w:rsid w:val="000F7B4D"/>
    <w:rsid w:val="001132B8"/>
    <w:rsid w:val="00124C26"/>
    <w:rsid w:val="00132922"/>
    <w:rsid w:val="00143A42"/>
    <w:rsid w:val="00155C7E"/>
    <w:rsid w:val="001607DC"/>
    <w:rsid w:val="00173EAB"/>
    <w:rsid w:val="001821AD"/>
    <w:rsid w:val="001A1577"/>
    <w:rsid w:val="001B021F"/>
    <w:rsid w:val="001B78A7"/>
    <w:rsid w:val="001C4914"/>
    <w:rsid w:val="001D0D86"/>
    <w:rsid w:val="001D5A18"/>
    <w:rsid w:val="001E2F22"/>
    <w:rsid w:val="001F34E6"/>
    <w:rsid w:val="00221225"/>
    <w:rsid w:val="00222A21"/>
    <w:rsid w:val="0024284B"/>
    <w:rsid w:val="00272167"/>
    <w:rsid w:val="00280667"/>
    <w:rsid w:val="002A12B4"/>
    <w:rsid w:val="002A3E5F"/>
    <w:rsid w:val="002B19B5"/>
    <w:rsid w:val="002E1583"/>
    <w:rsid w:val="00310BB6"/>
    <w:rsid w:val="00322085"/>
    <w:rsid w:val="00344818"/>
    <w:rsid w:val="00360561"/>
    <w:rsid w:val="0038023C"/>
    <w:rsid w:val="003D4888"/>
    <w:rsid w:val="00427366"/>
    <w:rsid w:val="00435664"/>
    <w:rsid w:val="00435FF6"/>
    <w:rsid w:val="004426EE"/>
    <w:rsid w:val="004727E4"/>
    <w:rsid w:val="004A0FE1"/>
    <w:rsid w:val="004B2714"/>
    <w:rsid w:val="004B3746"/>
    <w:rsid w:val="004E179E"/>
    <w:rsid w:val="004F6581"/>
    <w:rsid w:val="00511CD9"/>
    <w:rsid w:val="00546FDC"/>
    <w:rsid w:val="005525E3"/>
    <w:rsid w:val="00554628"/>
    <w:rsid w:val="00556851"/>
    <w:rsid w:val="00571BBE"/>
    <w:rsid w:val="00585495"/>
    <w:rsid w:val="005A0F6E"/>
    <w:rsid w:val="005C329C"/>
    <w:rsid w:val="005E18AB"/>
    <w:rsid w:val="005E4067"/>
    <w:rsid w:val="00607192"/>
    <w:rsid w:val="00611B37"/>
    <w:rsid w:val="0061558C"/>
    <w:rsid w:val="00626616"/>
    <w:rsid w:val="00626E1E"/>
    <w:rsid w:val="00654282"/>
    <w:rsid w:val="00663DCA"/>
    <w:rsid w:val="0066627F"/>
    <w:rsid w:val="006A2607"/>
    <w:rsid w:val="006B5617"/>
    <w:rsid w:val="006D237A"/>
    <w:rsid w:val="00705584"/>
    <w:rsid w:val="00706C9F"/>
    <w:rsid w:val="00712CC0"/>
    <w:rsid w:val="00724A00"/>
    <w:rsid w:val="007300D9"/>
    <w:rsid w:val="00771AB6"/>
    <w:rsid w:val="00785BD2"/>
    <w:rsid w:val="007C2B37"/>
    <w:rsid w:val="007E262E"/>
    <w:rsid w:val="007E4C83"/>
    <w:rsid w:val="007F6D6C"/>
    <w:rsid w:val="008403B7"/>
    <w:rsid w:val="00856F87"/>
    <w:rsid w:val="008676AF"/>
    <w:rsid w:val="00871931"/>
    <w:rsid w:val="00892606"/>
    <w:rsid w:val="00897B20"/>
    <w:rsid w:val="008B7B7F"/>
    <w:rsid w:val="008D5DF4"/>
    <w:rsid w:val="008E1FE9"/>
    <w:rsid w:val="008E6AFB"/>
    <w:rsid w:val="008F02A1"/>
    <w:rsid w:val="008F2F09"/>
    <w:rsid w:val="008F5D6B"/>
    <w:rsid w:val="00916ECE"/>
    <w:rsid w:val="009451ED"/>
    <w:rsid w:val="00954579"/>
    <w:rsid w:val="00970C98"/>
    <w:rsid w:val="00982276"/>
    <w:rsid w:val="00992425"/>
    <w:rsid w:val="009B32F5"/>
    <w:rsid w:val="009C2C1D"/>
    <w:rsid w:val="00A119C8"/>
    <w:rsid w:val="00A218E2"/>
    <w:rsid w:val="00A246D6"/>
    <w:rsid w:val="00A40C9D"/>
    <w:rsid w:val="00A612DA"/>
    <w:rsid w:val="00A71EB9"/>
    <w:rsid w:val="00A96632"/>
    <w:rsid w:val="00AA7EAE"/>
    <w:rsid w:val="00B1195F"/>
    <w:rsid w:val="00B159E4"/>
    <w:rsid w:val="00B335AB"/>
    <w:rsid w:val="00B44D06"/>
    <w:rsid w:val="00B86D10"/>
    <w:rsid w:val="00B90EB6"/>
    <w:rsid w:val="00BB577C"/>
    <w:rsid w:val="00BC3BAC"/>
    <w:rsid w:val="00BD33B8"/>
    <w:rsid w:val="00BD7D6C"/>
    <w:rsid w:val="00C44A24"/>
    <w:rsid w:val="00C54BDC"/>
    <w:rsid w:val="00C62A1A"/>
    <w:rsid w:val="00C65518"/>
    <w:rsid w:val="00C91C05"/>
    <w:rsid w:val="00CC3B88"/>
    <w:rsid w:val="00CD4E26"/>
    <w:rsid w:val="00CD5D7C"/>
    <w:rsid w:val="00CD757C"/>
    <w:rsid w:val="00D11575"/>
    <w:rsid w:val="00D24B33"/>
    <w:rsid w:val="00D37DE3"/>
    <w:rsid w:val="00D51528"/>
    <w:rsid w:val="00D538D6"/>
    <w:rsid w:val="00D709F5"/>
    <w:rsid w:val="00DC4F45"/>
    <w:rsid w:val="00DD66A7"/>
    <w:rsid w:val="00E07CD3"/>
    <w:rsid w:val="00E1587A"/>
    <w:rsid w:val="00E32E91"/>
    <w:rsid w:val="00E417D7"/>
    <w:rsid w:val="00E70445"/>
    <w:rsid w:val="00E965FE"/>
    <w:rsid w:val="00E97265"/>
    <w:rsid w:val="00EC49F3"/>
    <w:rsid w:val="00EE713C"/>
    <w:rsid w:val="00EF09C4"/>
    <w:rsid w:val="00F11656"/>
    <w:rsid w:val="00F2265C"/>
    <w:rsid w:val="00F471BF"/>
    <w:rsid w:val="00F5687E"/>
    <w:rsid w:val="00F70BA3"/>
    <w:rsid w:val="00F82324"/>
    <w:rsid w:val="00F93A44"/>
    <w:rsid w:val="00F963D3"/>
    <w:rsid w:val="00FB47F0"/>
    <w:rsid w:val="00FB5A77"/>
    <w:rsid w:val="00FD2106"/>
    <w:rsid w:val="00FD409B"/>
    <w:rsid w:val="00FE5537"/>
    <w:rsid w:val="00FF4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081C"/>
  <w15:chartTrackingRefBased/>
  <w15:docId w15:val="{C1873393-2B8D-4078-8870-B6DAE268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E07CD3"/>
    <w:pPr>
      <w:spacing w:after="0" w:line="240" w:lineRule="auto"/>
    </w:pPr>
    <w:rPr>
      <w:rFonts w:ascii="Times New Roman" w:eastAsia="Times New Roman" w:hAnsi="Times New Roman" w:cs="Times New Roman"/>
      <w:sz w:val="28"/>
      <w:szCs w:val="28"/>
      <w:lang w:eastAsia="ru-RU"/>
    </w:rPr>
  </w:style>
  <w:style w:type="paragraph" w:styleId="Heading1">
    <w:name w:val="heading 1"/>
    <w:basedOn w:val="Normal"/>
    <w:next w:val="BodyText"/>
    <w:link w:val="Heading1Char"/>
    <w:qFormat/>
    <w:rsid w:val="004A0FE1"/>
    <w:pPr>
      <w:numPr>
        <w:numId w:val="7"/>
      </w:numPr>
      <w:suppressAutoHyphens/>
      <w:spacing w:before="100" w:after="100" w:line="100" w:lineRule="atLeast"/>
      <w:outlineLvl w:val="0"/>
    </w:pPr>
    <w:rPr>
      <w:b/>
      <w:bCs/>
      <w:kern w:val="1"/>
      <w:sz w:val="48"/>
      <w:szCs w:val="48"/>
      <w:lang w:eastAsia="ar-SA"/>
    </w:rPr>
  </w:style>
  <w:style w:type="paragraph" w:styleId="Heading2">
    <w:name w:val="heading 2"/>
    <w:basedOn w:val="Normal"/>
    <w:next w:val="BodyText"/>
    <w:link w:val="Heading2Char"/>
    <w:qFormat/>
    <w:rsid w:val="004A0FE1"/>
    <w:pPr>
      <w:keepNext/>
      <w:suppressAutoHyphens/>
      <w:spacing w:before="240" w:after="60" w:line="276" w:lineRule="auto"/>
      <w:ind w:left="360" w:hanging="360"/>
      <w:outlineLvl w:val="1"/>
    </w:pPr>
    <w:rPr>
      <w:rFonts w:ascii="Cambria" w:hAnsi="Cambria" w:cs="font537"/>
      <w:b/>
      <w:bCs/>
      <w:i/>
      <w:iCs/>
      <w:lang w:eastAsia="ar-SA"/>
    </w:rPr>
  </w:style>
  <w:style w:type="paragraph" w:styleId="Heading3">
    <w:name w:val="heading 3"/>
    <w:basedOn w:val="Normal"/>
    <w:next w:val="BodyText"/>
    <w:link w:val="Heading3Char"/>
    <w:qFormat/>
    <w:rsid w:val="004A0FE1"/>
    <w:pPr>
      <w:keepNext/>
      <w:keepLines/>
      <w:widowControl w:val="0"/>
      <w:suppressAutoHyphens/>
      <w:spacing w:before="200" w:line="100" w:lineRule="atLeast"/>
      <w:outlineLvl w:val="2"/>
    </w:pPr>
    <w:rPr>
      <w:rFonts w:ascii="Cambria" w:hAnsi="Cambria" w:cs="font537"/>
      <w:b/>
      <w:bCs/>
      <w:color w:val="4F81BD"/>
      <w:sz w:val="24"/>
      <w:szCs w:val="24"/>
      <w:lang w:val="en-US" w:eastAsia="ar-SA"/>
    </w:rPr>
  </w:style>
  <w:style w:type="paragraph" w:styleId="Heading4">
    <w:name w:val="heading 4"/>
    <w:basedOn w:val="Normal"/>
    <w:next w:val="Normal"/>
    <w:link w:val="Heading4Char"/>
    <w:uiPriority w:val="9"/>
    <w:semiHidden/>
    <w:unhideWhenUsed/>
    <w:qFormat/>
    <w:rsid w:val="004A0FE1"/>
    <w:pPr>
      <w:keepNext/>
      <w:suppressAutoHyphens/>
      <w:spacing w:before="240" w:after="60" w:line="276" w:lineRule="auto"/>
      <w:outlineLvl w:val="3"/>
    </w:pPr>
    <w:rPr>
      <w:rFonts w:ascii="Calibri" w:hAnsi="Calibri"/>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Cell">
    <w:name w:val="ConsPlusCell"/>
    <w:rsid w:val="00546F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ListParagraph">
    <w:name w:val="List Paragraph"/>
    <w:basedOn w:val="Normal"/>
    <w:qFormat/>
    <w:rsid w:val="00546FDC"/>
    <w:pPr>
      <w:ind w:left="720"/>
      <w:contextualSpacing/>
    </w:pPr>
  </w:style>
  <w:style w:type="paragraph" w:customStyle="1" w:styleId="ConsPlusNonformat">
    <w:name w:val="ConsPlusNonformat"/>
    <w:rsid w:val="00360561"/>
    <w:pPr>
      <w:widowControl w:val="0"/>
      <w:autoSpaceDE w:val="0"/>
      <w:autoSpaceDN w:val="0"/>
      <w:adjustRightInd w:val="0"/>
      <w:spacing w:after="0" w:line="240" w:lineRule="auto"/>
      <w:jc w:val="both"/>
    </w:pPr>
    <w:rPr>
      <w:rFonts w:ascii="Courier New" w:eastAsia="Times New Roman" w:hAnsi="Courier New" w:cs="Courier New"/>
      <w:color w:val="000000"/>
      <w:sz w:val="20"/>
      <w:szCs w:val="20"/>
      <w:lang w:eastAsia="ru-RU"/>
    </w:rPr>
  </w:style>
  <w:style w:type="paragraph" w:customStyle="1" w:styleId="ConsNonformat">
    <w:name w:val="ConsNonformat"/>
    <w:link w:val="ConsNonformat0"/>
    <w:rsid w:val="003605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rsid w:val="00360561"/>
    <w:rPr>
      <w:rFonts w:ascii="Courier New" w:eastAsia="Times New Roman" w:hAnsi="Courier New" w:cs="Courier New"/>
      <w:sz w:val="20"/>
      <w:szCs w:val="20"/>
      <w:lang w:eastAsia="ru-RU"/>
    </w:rPr>
  </w:style>
  <w:style w:type="numbering" w:customStyle="1" w:styleId="132">
    <w:name w:val="Стиль132"/>
    <w:uiPriority w:val="99"/>
    <w:rsid w:val="00360561"/>
    <w:pPr>
      <w:numPr>
        <w:numId w:val="4"/>
      </w:numPr>
    </w:pPr>
  </w:style>
  <w:style w:type="numbering" w:customStyle="1" w:styleId="722">
    <w:name w:val="Стиль722"/>
    <w:uiPriority w:val="99"/>
    <w:rsid w:val="00360561"/>
  </w:style>
  <w:style w:type="numbering" w:customStyle="1" w:styleId="821">
    <w:name w:val="Стиль821"/>
    <w:uiPriority w:val="99"/>
    <w:rsid w:val="00360561"/>
    <w:pPr>
      <w:numPr>
        <w:numId w:val="3"/>
      </w:numPr>
    </w:pPr>
  </w:style>
  <w:style w:type="character" w:styleId="Hyperlink">
    <w:name w:val="Hyperlink"/>
    <w:basedOn w:val="DefaultParagraphFont"/>
    <w:unhideWhenUsed/>
    <w:rsid w:val="00360561"/>
    <w:rPr>
      <w:color w:val="0563C1" w:themeColor="hyperlink"/>
      <w:u w:val="single"/>
    </w:rPr>
  </w:style>
  <w:style w:type="character" w:styleId="UnresolvedMention">
    <w:name w:val="Unresolved Mention"/>
    <w:basedOn w:val="DefaultParagraphFont"/>
    <w:unhideWhenUsed/>
    <w:rsid w:val="00360561"/>
    <w:rPr>
      <w:color w:val="605E5C"/>
      <w:shd w:val="clear" w:color="auto" w:fill="E1DFDD"/>
    </w:rPr>
  </w:style>
  <w:style w:type="character" w:customStyle="1" w:styleId="Heading1Char">
    <w:name w:val="Heading 1 Char"/>
    <w:basedOn w:val="DefaultParagraphFont"/>
    <w:link w:val="Heading1"/>
    <w:rsid w:val="004A0FE1"/>
    <w:rPr>
      <w:rFonts w:ascii="Times New Roman" w:eastAsia="Times New Roman" w:hAnsi="Times New Roman" w:cs="Times New Roman"/>
      <w:b/>
      <w:bCs/>
      <w:kern w:val="1"/>
      <w:sz w:val="48"/>
      <w:szCs w:val="48"/>
      <w:lang w:eastAsia="ar-SA"/>
    </w:rPr>
  </w:style>
  <w:style w:type="character" w:customStyle="1" w:styleId="Heading2Char">
    <w:name w:val="Heading 2 Char"/>
    <w:basedOn w:val="DefaultParagraphFont"/>
    <w:link w:val="Heading2"/>
    <w:rsid w:val="004A0FE1"/>
    <w:rPr>
      <w:rFonts w:ascii="Cambria" w:eastAsia="Times New Roman" w:hAnsi="Cambria" w:cs="font537"/>
      <w:b/>
      <w:bCs/>
      <w:i/>
      <w:iCs/>
      <w:sz w:val="28"/>
      <w:szCs w:val="28"/>
      <w:lang w:eastAsia="ar-SA"/>
    </w:rPr>
  </w:style>
  <w:style w:type="character" w:customStyle="1" w:styleId="Heading3Char">
    <w:name w:val="Heading 3 Char"/>
    <w:basedOn w:val="DefaultParagraphFont"/>
    <w:link w:val="Heading3"/>
    <w:rsid w:val="004A0FE1"/>
    <w:rPr>
      <w:rFonts w:ascii="Cambria" w:eastAsia="Times New Roman" w:hAnsi="Cambria" w:cs="font537"/>
      <w:b/>
      <w:bCs/>
      <w:color w:val="4F81BD"/>
      <w:sz w:val="24"/>
      <w:szCs w:val="24"/>
      <w:lang w:val="en-US" w:eastAsia="ar-SA"/>
    </w:rPr>
  </w:style>
  <w:style w:type="character" w:customStyle="1" w:styleId="Heading4Char">
    <w:name w:val="Heading 4 Char"/>
    <w:basedOn w:val="DefaultParagraphFont"/>
    <w:link w:val="Heading4"/>
    <w:uiPriority w:val="9"/>
    <w:semiHidden/>
    <w:rsid w:val="004A0FE1"/>
    <w:rPr>
      <w:rFonts w:ascii="Calibri" w:eastAsia="Times New Roman" w:hAnsi="Calibri" w:cs="Times New Roman"/>
      <w:b/>
      <w:bCs/>
      <w:sz w:val="28"/>
      <w:szCs w:val="28"/>
      <w:lang w:eastAsia="ar-SA"/>
    </w:rPr>
  </w:style>
  <w:style w:type="numbering" w:customStyle="1" w:styleId="10">
    <w:name w:val="Нет списка1"/>
    <w:next w:val="NoList"/>
    <w:uiPriority w:val="99"/>
    <w:semiHidden/>
    <w:unhideWhenUsed/>
    <w:rsid w:val="004A0FE1"/>
  </w:style>
  <w:style w:type="numbering" w:customStyle="1" w:styleId="11">
    <w:name w:val="Нет списка11"/>
    <w:next w:val="NoList"/>
    <w:uiPriority w:val="99"/>
    <w:semiHidden/>
    <w:unhideWhenUsed/>
    <w:rsid w:val="004A0FE1"/>
  </w:style>
  <w:style w:type="numbering" w:customStyle="1" w:styleId="52">
    <w:name w:val="Стиль52"/>
    <w:uiPriority w:val="99"/>
    <w:rsid w:val="004A0FE1"/>
    <w:pPr>
      <w:numPr>
        <w:numId w:val="1"/>
      </w:numPr>
    </w:pPr>
  </w:style>
  <w:style w:type="numbering" w:customStyle="1" w:styleId="71">
    <w:name w:val="Стиль71"/>
    <w:uiPriority w:val="99"/>
    <w:rsid w:val="004A0FE1"/>
    <w:pPr>
      <w:numPr>
        <w:numId w:val="2"/>
      </w:numPr>
    </w:pPr>
  </w:style>
  <w:style w:type="numbering" w:customStyle="1" w:styleId="102">
    <w:name w:val="Стиль102"/>
    <w:uiPriority w:val="99"/>
    <w:rsid w:val="004A0FE1"/>
    <w:pPr>
      <w:numPr>
        <w:numId w:val="6"/>
      </w:numPr>
    </w:pPr>
  </w:style>
  <w:style w:type="table" w:customStyle="1" w:styleId="12">
    <w:name w:val="Сетка таблицы1"/>
    <w:basedOn w:val="TableNormal"/>
    <w:next w:val="TableGrid"/>
    <w:uiPriority w:val="59"/>
    <w:rsid w:val="004A0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A0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NoList"/>
    <w:uiPriority w:val="99"/>
    <w:semiHidden/>
    <w:unhideWhenUsed/>
    <w:rsid w:val="004A0FE1"/>
  </w:style>
  <w:style w:type="character" w:customStyle="1" w:styleId="WW8Num1z0">
    <w:name w:val="WW8Num1z0"/>
    <w:rsid w:val="004A0FE1"/>
  </w:style>
  <w:style w:type="character" w:customStyle="1" w:styleId="WW8Num1z1">
    <w:name w:val="WW8Num1z1"/>
    <w:rsid w:val="004A0FE1"/>
  </w:style>
  <w:style w:type="character" w:customStyle="1" w:styleId="WW8Num1z2">
    <w:name w:val="WW8Num1z2"/>
    <w:rsid w:val="004A0FE1"/>
  </w:style>
  <w:style w:type="character" w:customStyle="1" w:styleId="WW8Num1z3">
    <w:name w:val="WW8Num1z3"/>
    <w:rsid w:val="004A0FE1"/>
  </w:style>
  <w:style w:type="character" w:customStyle="1" w:styleId="WW8Num1z4">
    <w:name w:val="WW8Num1z4"/>
    <w:rsid w:val="004A0FE1"/>
  </w:style>
  <w:style w:type="character" w:customStyle="1" w:styleId="WW8Num1z5">
    <w:name w:val="WW8Num1z5"/>
    <w:rsid w:val="004A0FE1"/>
  </w:style>
  <w:style w:type="character" w:customStyle="1" w:styleId="WW8Num1z6">
    <w:name w:val="WW8Num1z6"/>
    <w:rsid w:val="004A0FE1"/>
  </w:style>
  <w:style w:type="character" w:customStyle="1" w:styleId="WW8Num1z7">
    <w:name w:val="WW8Num1z7"/>
    <w:rsid w:val="004A0FE1"/>
  </w:style>
  <w:style w:type="character" w:customStyle="1" w:styleId="WW8Num1z8">
    <w:name w:val="WW8Num1z8"/>
    <w:rsid w:val="004A0FE1"/>
  </w:style>
  <w:style w:type="character" w:customStyle="1" w:styleId="WW8Num2z0">
    <w:name w:val="WW8Num2z0"/>
    <w:rsid w:val="004A0FE1"/>
    <w:rPr>
      <w:rFonts w:ascii="Symbol" w:hAnsi="Symbol" w:cs="Symbol"/>
      <w:color w:val="FF6600"/>
      <w:spacing w:val="2"/>
      <w:sz w:val="28"/>
      <w:szCs w:val="28"/>
    </w:rPr>
  </w:style>
  <w:style w:type="character" w:customStyle="1" w:styleId="WW8Num2z1">
    <w:name w:val="WW8Num2z1"/>
    <w:rsid w:val="004A0FE1"/>
    <w:rPr>
      <w:rFonts w:ascii="Courier New" w:hAnsi="Courier New" w:cs="Courier New"/>
    </w:rPr>
  </w:style>
  <w:style w:type="character" w:customStyle="1" w:styleId="WW8Num2z2">
    <w:name w:val="WW8Num2z2"/>
    <w:rsid w:val="004A0FE1"/>
    <w:rPr>
      <w:rFonts w:ascii="Wingdings" w:hAnsi="Wingdings" w:cs="Wingdings"/>
    </w:rPr>
  </w:style>
  <w:style w:type="character" w:customStyle="1" w:styleId="WW8Num3z0">
    <w:name w:val="WW8Num3z0"/>
    <w:rsid w:val="004A0FE1"/>
    <w:rPr>
      <w:rFonts w:ascii="Symbol" w:hAnsi="Symbol" w:cs="Symbol"/>
      <w:color w:val="000000"/>
    </w:rPr>
  </w:style>
  <w:style w:type="character" w:customStyle="1" w:styleId="WW8Num3z1">
    <w:name w:val="WW8Num3z1"/>
    <w:rsid w:val="004A0FE1"/>
    <w:rPr>
      <w:rFonts w:ascii="Courier New" w:hAnsi="Courier New" w:cs="Courier New"/>
    </w:rPr>
  </w:style>
  <w:style w:type="character" w:customStyle="1" w:styleId="WW8Num3z2">
    <w:name w:val="WW8Num3z2"/>
    <w:rsid w:val="004A0FE1"/>
    <w:rPr>
      <w:rFonts w:ascii="Wingdings" w:hAnsi="Wingdings" w:cs="Wingdings"/>
    </w:rPr>
  </w:style>
  <w:style w:type="character" w:customStyle="1" w:styleId="WW8Num3z3">
    <w:name w:val="WW8Num3z3"/>
    <w:rsid w:val="004A0FE1"/>
    <w:rPr>
      <w:rFonts w:ascii="Symbol" w:hAnsi="Symbol" w:cs="Symbol"/>
    </w:rPr>
  </w:style>
  <w:style w:type="character" w:customStyle="1" w:styleId="WW8Num3z4">
    <w:name w:val="WW8Num3z4"/>
    <w:rsid w:val="004A0FE1"/>
  </w:style>
  <w:style w:type="character" w:customStyle="1" w:styleId="WW8Num3z5">
    <w:name w:val="WW8Num3z5"/>
    <w:rsid w:val="004A0FE1"/>
  </w:style>
  <w:style w:type="character" w:customStyle="1" w:styleId="WW8Num3z6">
    <w:name w:val="WW8Num3z6"/>
    <w:rsid w:val="004A0FE1"/>
  </w:style>
  <w:style w:type="character" w:customStyle="1" w:styleId="WW8Num3z7">
    <w:name w:val="WW8Num3z7"/>
    <w:rsid w:val="004A0FE1"/>
  </w:style>
  <w:style w:type="character" w:customStyle="1" w:styleId="WW8Num3z8">
    <w:name w:val="WW8Num3z8"/>
    <w:rsid w:val="004A0FE1"/>
  </w:style>
  <w:style w:type="character" w:customStyle="1" w:styleId="13">
    <w:name w:val="Основной шрифт абзаца1"/>
    <w:rsid w:val="004A0FE1"/>
  </w:style>
  <w:style w:type="character" w:customStyle="1" w:styleId="WW8Num4z0">
    <w:name w:val="WW8Num4z0"/>
    <w:rsid w:val="004A0FE1"/>
    <w:rPr>
      <w:rFonts w:ascii="Symbol" w:hAnsi="Symbol" w:cs="Symbol"/>
    </w:rPr>
  </w:style>
  <w:style w:type="character" w:customStyle="1" w:styleId="WW8Num4z1">
    <w:name w:val="WW8Num4z1"/>
    <w:rsid w:val="004A0FE1"/>
    <w:rPr>
      <w:rFonts w:ascii="Courier New" w:hAnsi="Courier New" w:cs="Courier New"/>
    </w:rPr>
  </w:style>
  <w:style w:type="character" w:customStyle="1" w:styleId="WW8Num4z2">
    <w:name w:val="WW8Num4z2"/>
    <w:rsid w:val="004A0FE1"/>
    <w:rPr>
      <w:rFonts w:ascii="Wingdings" w:hAnsi="Wingdings" w:cs="Wingdings"/>
    </w:rPr>
  </w:style>
  <w:style w:type="character" w:customStyle="1" w:styleId="WW8Num4z3">
    <w:name w:val="WW8Num4z3"/>
    <w:rsid w:val="004A0FE1"/>
    <w:rPr>
      <w:rFonts w:ascii="Symbol" w:hAnsi="Symbol" w:cs="Symbol"/>
    </w:rPr>
  </w:style>
  <w:style w:type="character" w:customStyle="1" w:styleId="WW8Num4z4">
    <w:name w:val="WW8Num4z4"/>
    <w:rsid w:val="004A0FE1"/>
  </w:style>
  <w:style w:type="character" w:customStyle="1" w:styleId="WW8Num4z5">
    <w:name w:val="WW8Num4z5"/>
    <w:rsid w:val="004A0FE1"/>
  </w:style>
  <w:style w:type="character" w:customStyle="1" w:styleId="WW8Num4z6">
    <w:name w:val="WW8Num4z6"/>
    <w:rsid w:val="004A0FE1"/>
  </w:style>
  <w:style w:type="character" w:customStyle="1" w:styleId="WW8Num4z7">
    <w:name w:val="WW8Num4z7"/>
    <w:rsid w:val="004A0FE1"/>
  </w:style>
  <w:style w:type="character" w:customStyle="1" w:styleId="WW8Num4z8">
    <w:name w:val="WW8Num4z8"/>
    <w:rsid w:val="004A0FE1"/>
  </w:style>
  <w:style w:type="character" w:customStyle="1" w:styleId="WW8Num5z0">
    <w:name w:val="WW8Num5z0"/>
    <w:rsid w:val="004A0FE1"/>
    <w:rPr>
      <w:rFonts w:ascii="Wingdings" w:eastAsia="Symbol" w:hAnsi="Wingdings" w:cs="Wingdings"/>
    </w:rPr>
  </w:style>
  <w:style w:type="character" w:customStyle="1" w:styleId="WW8Num5z1">
    <w:name w:val="WW8Num5z1"/>
    <w:rsid w:val="004A0FE1"/>
  </w:style>
  <w:style w:type="character" w:customStyle="1" w:styleId="WW8Num5z2">
    <w:name w:val="WW8Num5z2"/>
    <w:rsid w:val="004A0FE1"/>
    <w:rPr>
      <w:rFonts w:ascii="OpenSymbol" w:hAnsi="OpenSymbol" w:cs="OpenSymbol"/>
    </w:rPr>
  </w:style>
  <w:style w:type="character" w:customStyle="1" w:styleId="WW8Num5z3">
    <w:name w:val="WW8Num5z3"/>
    <w:rsid w:val="004A0FE1"/>
    <w:rPr>
      <w:rFonts w:ascii="Symbol" w:hAnsi="Symbol" w:cs="Symbol"/>
    </w:rPr>
  </w:style>
  <w:style w:type="character" w:customStyle="1" w:styleId="WW8Num5z4">
    <w:name w:val="WW8Num5z4"/>
    <w:rsid w:val="004A0FE1"/>
  </w:style>
  <w:style w:type="character" w:customStyle="1" w:styleId="WW8Num5z5">
    <w:name w:val="WW8Num5z5"/>
    <w:rsid w:val="004A0FE1"/>
  </w:style>
  <w:style w:type="character" w:customStyle="1" w:styleId="WW8Num5z6">
    <w:name w:val="WW8Num5z6"/>
    <w:rsid w:val="004A0FE1"/>
  </w:style>
  <w:style w:type="character" w:customStyle="1" w:styleId="WW8Num5z7">
    <w:name w:val="WW8Num5z7"/>
    <w:rsid w:val="004A0FE1"/>
  </w:style>
  <w:style w:type="character" w:customStyle="1" w:styleId="WW8Num5z8">
    <w:name w:val="WW8Num5z8"/>
    <w:rsid w:val="004A0FE1"/>
  </w:style>
  <w:style w:type="character" w:customStyle="1" w:styleId="WW8Num6z0">
    <w:name w:val="WW8Num6z0"/>
    <w:rsid w:val="004A0FE1"/>
    <w:rPr>
      <w:rFonts w:cs="Times New Roman"/>
    </w:rPr>
  </w:style>
  <w:style w:type="character" w:customStyle="1" w:styleId="WW8Num6z1">
    <w:name w:val="WW8Num6z1"/>
    <w:rsid w:val="004A0FE1"/>
  </w:style>
  <w:style w:type="character" w:customStyle="1" w:styleId="WW8Num6z2">
    <w:name w:val="WW8Num6z2"/>
    <w:rsid w:val="004A0FE1"/>
  </w:style>
  <w:style w:type="character" w:customStyle="1" w:styleId="WW8Num6z3">
    <w:name w:val="WW8Num6z3"/>
    <w:rsid w:val="004A0FE1"/>
  </w:style>
  <w:style w:type="character" w:customStyle="1" w:styleId="WW8Num6z4">
    <w:name w:val="WW8Num6z4"/>
    <w:rsid w:val="004A0FE1"/>
  </w:style>
  <w:style w:type="character" w:customStyle="1" w:styleId="WW8Num6z5">
    <w:name w:val="WW8Num6z5"/>
    <w:rsid w:val="004A0FE1"/>
  </w:style>
  <w:style w:type="character" w:customStyle="1" w:styleId="WW8Num6z6">
    <w:name w:val="WW8Num6z6"/>
    <w:rsid w:val="004A0FE1"/>
  </w:style>
  <w:style w:type="character" w:customStyle="1" w:styleId="WW8Num6z7">
    <w:name w:val="WW8Num6z7"/>
    <w:rsid w:val="004A0FE1"/>
  </w:style>
  <w:style w:type="character" w:customStyle="1" w:styleId="WW8Num6z8">
    <w:name w:val="WW8Num6z8"/>
    <w:rsid w:val="004A0FE1"/>
  </w:style>
  <w:style w:type="character" w:customStyle="1" w:styleId="2">
    <w:name w:val="Основной шрифт абзаца2"/>
    <w:rsid w:val="004A0FE1"/>
  </w:style>
  <w:style w:type="character" w:customStyle="1" w:styleId="a">
    <w:name w:val="Основной текст Знак"/>
    <w:rsid w:val="004A0FE1"/>
    <w:rPr>
      <w:rFonts w:ascii="Times New Roman" w:eastAsia="Times New Roman" w:hAnsi="Times New Roman" w:cs="Times New Roman"/>
      <w:sz w:val="24"/>
      <w:szCs w:val="24"/>
      <w:lang w:val="en-US"/>
    </w:rPr>
  </w:style>
  <w:style w:type="character" w:customStyle="1" w:styleId="apple-converted-space">
    <w:name w:val="apple-converted-space"/>
    <w:basedOn w:val="2"/>
    <w:rsid w:val="004A0FE1"/>
  </w:style>
  <w:style w:type="character" w:customStyle="1" w:styleId="a0">
    <w:name w:val="Верхний колонтитул Знак"/>
    <w:rsid w:val="004A0FE1"/>
    <w:rPr>
      <w:rFonts w:ascii="Times New Roman" w:eastAsia="Times New Roman" w:hAnsi="Times New Roman" w:cs="Times New Roman"/>
      <w:sz w:val="24"/>
      <w:szCs w:val="24"/>
    </w:rPr>
  </w:style>
  <w:style w:type="character" w:customStyle="1" w:styleId="a1">
    <w:name w:val="Нижний колонтитул Знак"/>
    <w:rsid w:val="004A0FE1"/>
    <w:rPr>
      <w:rFonts w:ascii="Times New Roman" w:eastAsia="Times New Roman" w:hAnsi="Times New Roman" w:cs="Times New Roman"/>
      <w:sz w:val="24"/>
      <w:szCs w:val="24"/>
    </w:rPr>
  </w:style>
  <w:style w:type="character" w:customStyle="1" w:styleId="ListLabel1">
    <w:name w:val="ListLabel 1"/>
    <w:rsid w:val="004A0FE1"/>
    <w:rPr>
      <w:rFonts w:cs="Courier New"/>
    </w:rPr>
  </w:style>
  <w:style w:type="character" w:customStyle="1" w:styleId="ListLabel2">
    <w:name w:val="ListLabel 2"/>
    <w:rsid w:val="004A0FE1"/>
    <w:rPr>
      <w:b/>
    </w:rPr>
  </w:style>
  <w:style w:type="character" w:customStyle="1" w:styleId="ListLabel3">
    <w:name w:val="ListLabel 3"/>
    <w:rsid w:val="004A0FE1"/>
    <w:rPr>
      <w:sz w:val="20"/>
    </w:rPr>
  </w:style>
  <w:style w:type="character" w:customStyle="1" w:styleId="a2">
    <w:name w:val="Символ нумерации"/>
    <w:rsid w:val="004A0FE1"/>
  </w:style>
  <w:style w:type="character" w:customStyle="1" w:styleId="RTFNum21">
    <w:name w:val="RTF_Num 2 1"/>
    <w:rsid w:val="004A0FE1"/>
  </w:style>
  <w:style w:type="character" w:customStyle="1" w:styleId="RTFNum22">
    <w:name w:val="RTF_Num 2 2"/>
    <w:rsid w:val="004A0FE1"/>
  </w:style>
  <w:style w:type="character" w:customStyle="1" w:styleId="RTFNum23">
    <w:name w:val="RTF_Num 2 3"/>
    <w:rsid w:val="004A0FE1"/>
  </w:style>
  <w:style w:type="character" w:customStyle="1" w:styleId="RTFNum24">
    <w:name w:val="RTF_Num 2 4"/>
    <w:rsid w:val="004A0FE1"/>
  </w:style>
  <w:style w:type="character" w:customStyle="1" w:styleId="RTFNum25">
    <w:name w:val="RTF_Num 2 5"/>
    <w:rsid w:val="004A0FE1"/>
  </w:style>
  <w:style w:type="character" w:customStyle="1" w:styleId="RTFNum26">
    <w:name w:val="RTF_Num 2 6"/>
    <w:rsid w:val="004A0FE1"/>
  </w:style>
  <w:style w:type="character" w:customStyle="1" w:styleId="RTFNum27">
    <w:name w:val="RTF_Num 2 7"/>
    <w:rsid w:val="004A0FE1"/>
  </w:style>
  <w:style w:type="character" w:customStyle="1" w:styleId="RTFNum28">
    <w:name w:val="RTF_Num 2 8"/>
    <w:rsid w:val="004A0FE1"/>
  </w:style>
  <w:style w:type="character" w:customStyle="1" w:styleId="RTFNum29">
    <w:name w:val="RTF_Num 2 9"/>
    <w:rsid w:val="004A0FE1"/>
  </w:style>
  <w:style w:type="character" w:customStyle="1" w:styleId="a3">
    <w:name w:val="Текст выноски Знак"/>
    <w:rsid w:val="004A0FE1"/>
    <w:rPr>
      <w:rFonts w:ascii="Segoe UI" w:hAnsi="Segoe UI" w:cs="Segoe UI"/>
      <w:sz w:val="18"/>
      <w:szCs w:val="18"/>
    </w:rPr>
  </w:style>
  <w:style w:type="paragraph" w:customStyle="1" w:styleId="14">
    <w:name w:val="Заголовок1"/>
    <w:basedOn w:val="Normal"/>
    <w:next w:val="BodyText"/>
    <w:rsid w:val="004A0FE1"/>
    <w:pPr>
      <w:keepNext/>
      <w:suppressAutoHyphens/>
      <w:spacing w:before="240" w:after="120" w:line="100" w:lineRule="atLeast"/>
      <w:ind w:firstLine="720"/>
    </w:pPr>
    <w:rPr>
      <w:rFonts w:ascii="Arial" w:eastAsia="Microsoft YaHei" w:hAnsi="Arial" w:cs="Arial"/>
      <w:lang w:eastAsia="ar-SA"/>
    </w:rPr>
  </w:style>
  <w:style w:type="paragraph" w:styleId="BodyText">
    <w:name w:val="Body Text"/>
    <w:basedOn w:val="Normal"/>
    <w:link w:val="BodyTextChar"/>
    <w:rsid w:val="004A0FE1"/>
    <w:pPr>
      <w:widowControl w:val="0"/>
      <w:suppressAutoHyphens/>
      <w:spacing w:line="100" w:lineRule="atLeast"/>
      <w:ind w:left="119"/>
    </w:pPr>
    <w:rPr>
      <w:sz w:val="24"/>
      <w:szCs w:val="24"/>
      <w:lang w:val="en-US" w:eastAsia="ar-SA"/>
    </w:rPr>
  </w:style>
  <w:style w:type="character" w:customStyle="1" w:styleId="BodyTextChar">
    <w:name w:val="Body Text Char"/>
    <w:basedOn w:val="DefaultParagraphFont"/>
    <w:link w:val="BodyText"/>
    <w:rsid w:val="004A0FE1"/>
    <w:rPr>
      <w:rFonts w:ascii="Times New Roman" w:eastAsia="Times New Roman" w:hAnsi="Times New Roman" w:cs="Times New Roman"/>
      <w:sz w:val="24"/>
      <w:szCs w:val="24"/>
      <w:lang w:val="en-US" w:eastAsia="ar-SA"/>
    </w:rPr>
  </w:style>
  <w:style w:type="paragraph" w:styleId="List">
    <w:name w:val="List"/>
    <w:basedOn w:val="BodyText"/>
    <w:rsid w:val="004A0FE1"/>
    <w:rPr>
      <w:rFonts w:cs="Arial"/>
    </w:rPr>
  </w:style>
  <w:style w:type="paragraph" w:customStyle="1" w:styleId="a4">
    <w:name w:val="Название"/>
    <w:basedOn w:val="Normal"/>
    <w:rsid w:val="004A0FE1"/>
    <w:pPr>
      <w:suppressLineNumbers/>
      <w:suppressAutoHyphens/>
      <w:spacing w:before="120" w:after="120" w:line="100" w:lineRule="atLeast"/>
      <w:ind w:firstLine="720"/>
    </w:pPr>
    <w:rPr>
      <w:rFonts w:cs="Arial"/>
      <w:i/>
      <w:iCs/>
      <w:sz w:val="24"/>
      <w:szCs w:val="24"/>
      <w:lang w:eastAsia="ar-SA"/>
    </w:rPr>
  </w:style>
  <w:style w:type="paragraph" w:customStyle="1" w:styleId="20">
    <w:name w:val="Указатель2"/>
    <w:basedOn w:val="Normal"/>
    <w:rsid w:val="004A0FE1"/>
    <w:pPr>
      <w:suppressLineNumbers/>
      <w:suppressAutoHyphens/>
      <w:spacing w:line="100" w:lineRule="atLeast"/>
      <w:ind w:firstLine="720"/>
    </w:pPr>
    <w:rPr>
      <w:rFonts w:cs="Arial"/>
      <w:sz w:val="24"/>
      <w:szCs w:val="24"/>
      <w:lang w:eastAsia="ar-SA"/>
    </w:rPr>
  </w:style>
  <w:style w:type="paragraph" w:styleId="Title">
    <w:name w:val="Title"/>
    <w:basedOn w:val="Normal"/>
    <w:next w:val="BodyText"/>
    <w:link w:val="TitleChar"/>
    <w:qFormat/>
    <w:rsid w:val="004A0FE1"/>
    <w:pPr>
      <w:keepNext/>
      <w:suppressAutoHyphens/>
      <w:spacing w:before="240" w:after="120" w:line="100" w:lineRule="atLeast"/>
      <w:ind w:firstLine="720"/>
    </w:pPr>
    <w:rPr>
      <w:rFonts w:ascii="Arial" w:eastAsia="Microsoft YaHei" w:hAnsi="Arial" w:cs="Arial"/>
      <w:lang w:eastAsia="ar-SA"/>
    </w:rPr>
  </w:style>
  <w:style w:type="character" w:customStyle="1" w:styleId="TitleChar">
    <w:name w:val="Title Char"/>
    <w:basedOn w:val="DefaultParagraphFont"/>
    <w:link w:val="Title"/>
    <w:rsid w:val="004A0FE1"/>
    <w:rPr>
      <w:rFonts w:ascii="Arial" w:eastAsia="Microsoft YaHei" w:hAnsi="Arial" w:cs="Arial"/>
      <w:sz w:val="28"/>
      <w:szCs w:val="28"/>
      <w:lang w:eastAsia="ar-SA"/>
    </w:rPr>
  </w:style>
  <w:style w:type="paragraph" w:styleId="Subtitle">
    <w:name w:val="Subtitle"/>
    <w:basedOn w:val="14"/>
    <w:next w:val="BodyText"/>
    <w:link w:val="SubtitleChar"/>
    <w:qFormat/>
    <w:rsid w:val="004A0FE1"/>
    <w:pPr>
      <w:jc w:val="center"/>
    </w:pPr>
    <w:rPr>
      <w:i/>
      <w:iCs/>
    </w:rPr>
  </w:style>
  <w:style w:type="character" w:customStyle="1" w:styleId="SubtitleChar">
    <w:name w:val="Subtitle Char"/>
    <w:basedOn w:val="DefaultParagraphFont"/>
    <w:link w:val="Subtitle"/>
    <w:rsid w:val="004A0FE1"/>
    <w:rPr>
      <w:rFonts w:ascii="Arial" w:eastAsia="Microsoft YaHei" w:hAnsi="Arial" w:cs="Arial"/>
      <w:i/>
      <w:iCs/>
      <w:sz w:val="28"/>
      <w:szCs w:val="28"/>
      <w:lang w:eastAsia="ar-SA"/>
    </w:rPr>
  </w:style>
  <w:style w:type="paragraph" w:customStyle="1" w:styleId="15">
    <w:name w:val="Название1"/>
    <w:basedOn w:val="Normal"/>
    <w:rsid w:val="004A0FE1"/>
    <w:pPr>
      <w:suppressLineNumbers/>
      <w:suppressAutoHyphens/>
      <w:spacing w:before="120" w:after="120" w:line="100" w:lineRule="atLeast"/>
      <w:ind w:firstLine="720"/>
    </w:pPr>
    <w:rPr>
      <w:rFonts w:cs="Arial"/>
      <w:i/>
      <w:iCs/>
      <w:sz w:val="24"/>
      <w:szCs w:val="24"/>
      <w:lang w:eastAsia="ar-SA"/>
    </w:rPr>
  </w:style>
  <w:style w:type="paragraph" w:customStyle="1" w:styleId="16">
    <w:name w:val="Указатель1"/>
    <w:basedOn w:val="Normal"/>
    <w:rsid w:val="004A0FE1"/>
    <w:pPr>
      <w:suppressLineNumbers/>
      <w:suppressAutoHyphens/>
      <w:spacing w:line="100" w:lineRule="atLeast"/>
      <w:ind w:firstLine="720"/>
    </w:pPr>
    <w:rPr>
      <w:rFonts w:cs="Arial"/>
      <w:sz w:val="24"/>
      <w:szCs w:val="24"/>
      <w:lang w:eastAsia="ar-SA"/>
    </w:rPr>
  </w:style>
  <w:style w:type="paragraph" w:customStyle="1" w:styleId="ConsPlusTitle">
    <w:name w:val="ConsPlusTitle"/>
    <w:rsid w:val="004A0FE1"/>
    <w:pPr>
      <w:widowControl w:val="0"/>
      <w:suppressAutoHyphens/>
      <w:spacing w:after="0" w:line="100" w:lineRule="atLeast"/>
      <w:ind w:firstLine="720"/>
    </w:pPr>
    <w:rPr>
      <w:rFonts w:ascii="Arial" w:eastAsia="Times New Roman" w:hAnsi="Arial" w:cs="Arial"/>
      <w:b/>
      <w:bCs/>
      <w:sz w:val="16"/>
      <w:szCs w:val="16"/>
      <w:lang w:eastAsia="ar-SA"/>
    </w:rPr>
  </w:style>
  <w:style w:type="paragraph" w:customStyle="1" w:styleId="17">
    <w:name w:val="Абзац списка1"/>
    <w:basedOn w:val="Normal"/>
    <w:rsid w:val="004A0FE1"/>
    <w:pPr>
      <w:suppressAutoHyphens/>
      <w:spacing w:line="100" w:lineRule="atLeast"/>
      <w:ind w:left="720" w:firstLine="720"/>
    </w:pPr>
    <w:rPr>
      <w:sz w:val="24"/>
      <w:szCs w:val="24"/>
      <w:lang w:eastAsia="ar-SA"/>
    </w:rPr>
  </w:style>
  <w:style w:type="paragraph" w:customStyle="1" w:styleId="TableParagraph">
    <w:name w:val="Table Paragraph"/>
    <w:basedOn w:val="Normal"/>
    <w:rsid w:val="004A0FE1"/>
    <w:pPr>
      <w:widowControl w:val="0"/>
      <w:suppressAutoHyphens/>
      <w:spacing w:line="100" w:lineRule="atLeast"/>
    </w:pPr>
    <w:rPr>
      <w:sz w:val="22"/>
      <w:szCs w:val="22"/>
      <w:lang w:val="en-US" w:eastAsia="ar-SA"/>
    </w:rPr>
  </w:style>
  <w:style w:type="paragraph" w:customStyle="1" w:styleId="ConsPlusNormal">
    <w:name w:val="ConsPlusNormal"/>
    <w:qFormat/>
    <w:rsid w:val="004A0FE1"/>
    <w:pPr>
      <w:widowControl w:val="0"/>
      <w:suppressAutoHyphens/>
      <w:spacing w:after="0" w:line="100" w:lineRule="atLeast"/>
    </w:pPr>
    <w:rPr>
      <w:rFonts w:ascii="Arial" w:eastAsia="SimSun" w:hAnsi="Arial" w:cs="Arial"/>
      <w:sz w:val="20"/>
      <w:szCs w:val="20"/>
      <w:lang w:eastAsia="ar-SA"/>
    </w:rPr>
  </w:style>
  <w:style w:type="paragraph" w:styleId="Header">
    <w:name w:val="header"/>
    <w:basedOn w:val="Normal"/>
    <w:link w:val="HeaderChar"/>
    <w:rsid w:val="004A0FE1"/>
    <w:pPr>
      <w:suppressLineNumbers/>
      <w:tabs>
        <w:tab w:val="center" w:pos="4677"/>
        <w:tab w:val="right" w:pos="9355"/>
      </w:tabs>
      <w:suppressAutoHyphens/>
      <w:spacing w:line="100" w:lineRule="atLeast"/>
    </w:pPr>
    <w:rPr>
      <w:sz w:val="24"/>
      <w:szCs w:val="24"/>
      <w:lang w:eastAsia="ar-SA"/>
    </w:rPr>
  </w:style>
  <w:style w:type="character" w:customStyle="1" w:styleId="HeaderChar">
    <w:name w:val="Header Char"/>
    <w:basedOn w:val="DefaultParagraphFont"/>
    <w:link w:val="Header"/>
    <w:rsid w:val="004A0FE1"/>
    <w:rPr>
      <w:rFonts w:ascii="Times New Roman" w:eastAsia="Times New Roman" w:hAnsi="Times New Roman" w:cs="Times New Roman"/>
      <w:sz w:val="24"/>
      <w:szCs w:val="24"/>
      <w:lang w:eastAsia="ar-SA"/>
    </w:rPr>
  </w:style>
  <w:style w:type="paragraph" w:styleId="Footer">
    <w:name w:val="footer"/>
    <w:basedOn w:val="Normal"/>
    <w:link w:val="FooterChar"/>
    <w:rsid w:val="004A0FE1"/>
    <w:pPr>
      <w:suppressLineNumbers/>
      <w:tabs>
        <w:tab w:val="center" w:pos="4677"/>
        <w:tab w:val="right" w:pos="9355"/>
      </w:tabs>
      <w:suppressAutoHyphens/>
      <w:spacing w:line="100" w:lineRule="atLeast"/>
    </w:pPr>
    <w:rPr>
      <w:sz w:val="24"/>
      <w:szCs w:val="24"/>
      <w:lang w:eastAsia="ar-SA"/>
    </w:rPr>
  </w:style>
  <w:style w:type="character" w:customStyle="1" w:styleId="FooterChar">
    <w:name w:val="Footer Char"/>
    <w:basedOn w:val="DefaultParagraphFont"/>
    <w:link w:val="Footer"/>
    <w:rsid w:val="004A0FE1"/>
    <w:rPr>
      <w:rFonts w:ascii="Times New Roman" w:eastAsia="Times New Roman" w:hAnsi="Times New Roman" w:cs="Times New Roman"/>
      <w:sz w:val="24"/>
      <w:szCs w:val="24"/>
      <w:lang w:eastAsia="ar-SA"/>
    </w:rPr>
  </w:style>
  <w:style w:type="paragraph" w:customStyle="1" w:styleId="a5">
    <w:name w:val="Содержимое таблицы"/>
    <w:basedOn w:val="Normal"/>
    <w:rsid w:val="004A0FE1"/>
    <w:pPr>
      <w:suppressLineNumbers/>
      <w:suppressAutoHyphens/>
      <w:spacing w:line="100" w:lineRule="atLeast"/>
      <w:ind w:firstLine="720"/>
    </w:pPr>
    <w:rPr>
      <w:sz w:val="24"/>
      <w:szCs w:val="24"/>
      <w:lang w:eastAsia="ar-SA"/>
    </w:rPr>
  </w:style>
  <w:style w:type="paragraph" w:customStyle="1" w:styleId="a6">
    <w:name w:val="Заголовок таблицы"/>
    <w:basedOn w:val="a5"/>
    <w:rsid w:val="004A0FE1"/>
    <w:pPr>
      <w:jc w:val="center"/>
    </w:pPr>
    <w:rPr>
      <w:b/>
      <w:bCs/>
    </w:rPr>
  </w:style>
  <w:style w:type="paragraph" w:customStyle="1" w:styleId="a7">
    <w:name w:val="???????"/>
    <w:rsid w:val="004A0FE1"/>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8">
    <w:name w:val="Ñîäåðæèìîå òàáëèöû"/>
    <w:basedOn w:val="a7"/>
    <w:rsid w:val="004A0FE1"/>
  </w:style>
  <w:style w:type="paragraph" w:customStyle="1" w:styleId="a9">
    <w:name w:val="Çàãîëîâîê òàáëèöû"/>
    <w:basedOn w:val="a8"/>
    <w:rsid w:val="004A0FE1"/>
    <w:pPr>
      <w:jc w:val="center"/>
    </w:pPr>
    <w:rPr>
      <w:b/>
      <w:bCs/>
    </w:rPr>
  </w:style>
  <w:style w:type="paragraph" w:customStyle="1" w:styleId="aa">
    <w:name w:val="Îñíîâíîé òåêñò"/>
    <w:basedOn w:val="a7"/>
    <w:rsid w:val="004A0FE1"/>
    <w:pPr>
      <w:ind w:left="119"/>
    </w:pPr>
    <w:rPr>
      <w:lang w:val="en-US"/>
    </w:rPr>
  </w:style>
  <w:style w:type="paragraph" w:customStyle="1" w:styleId="ab">
    <w:name w:val="Ñïèñîê"/>
    <w:basedOn w:val="aa"/>
    <w:rsid w:val="004A0FE1"/>
    <w:rPr>
      <w:rFonts w:eastAsia="Arial"/>
    </w:rPr>
  </w:style>
  <w:style w:type="paragraph" w:customStyle="1" w:styleId="ac">
    <w:name w:val="Íàçâàíèå"/>
    <w:basedOn w:val="Normal"/>
    <w:rsid w:val="004A0FE1"/>
    <w:pPr>
      <w:suppressAutoHyphens/>
      <w:spacing w:before="120" w:after="120" w:line="100" w:lineRule="atLeast"/>
      <w:ind w:firstLine="720"/>
    </w:pPr>
    <w:rPr>
      <w:rFonts w:eastAsia="Arial" w:cs="Arial"/>
      <w:i/>
      <w:iCs/>
      <w:kern w:val="1"/>
      <w:sz w:val="24"/>
      <w:szCs w:val="24"/>
      <w:lang w:eastAsia="ar-SA"/>
    </w:rPr>
  </w:style>
  <w:style w:type="paragraph" w:customStyle="1" w:styleId="ad">
    <w:name w:val="Óêàçàòåëü"/>
    <w:basedOn w:val="Normal"/>
    <w:rsid w:val="004A0FE1"/>
    <w:pPr>
      <w:suppressAutoHyphens/>
      <w:spacing w:line="100" w:lineRule="atLeast"/>
      <w:ind w:firstLine="720"/>
    </w:pPr>
    <w:rPr>
      <w:rFonts w:eastAsia="Arial" w:cs="Arial"/>
      <w:kern w:val="1"/>
      <w:sz w:val="24"/>
      <w:szCs w:val="24"/>
      <w:lang w:eastAsia="ar-SA"/>
    </w:rPr>
  </w:style>
  <w:style w:type="paragraph" w:styleId="BalloonText">
    <w:name w:val="Balloon Text"/>
    <w:basedOn w:val="Normal"/>
    <w:link w:val="BalloonTextChar"/>
    <w:rsid w:val="004A0FE1"/>
    <w:pPr>
      <w:suppressAutoHyphens/>
      <w:ind w:firstLine="720"/>
    </w:pPr>
    <w:rPr>
      <w:rFonts w:ascii="Segoe UI" w:hAnsi="Segoe UI" w:cs="Segoe UI"/>
      <w:sz w:val="18"/>
      <w:szCs w:val="18"/>
      <w:lang w:eastAsia="ar-SA"/>
    </w:rPr>
  </w:style>
  <w:style w:type="character" w:customStyle="1" w:styleId="BalloonTextChar">
    <w:name w:val="Balloon Text Char"/>
    <w:basedOn w:val="DefaultParagraphFont"/>
    <w:link w:val="BalloonText"/>
    <w:rsid w:val="004A0FE1"/>
    <w:rPr>
      <w:rFonts w:ascii="Segoe UI" w:eastAsia="Times New Roman" w:hAnsi="Segoe UI" w:cs="Segoe UI"/>
      <w:sz w:val="18"/>
      <w:szCs w:val="18"/>
      <w:lang w:eastAsia="ar-SA"/>
    </w:rPr>
  </w:style>
  <w:style w:type="character" w:customStyle="1" w:styleId="blk">
    <w:name w:val="blk"/>
    <w:basedOn w:val="DefaultParagraphFont"/>
    <w:rsid w:val="004A0FE1"/>
  </w:style>
  <w:style w:type="table" w:customStyle="1" w:styleId="21">
    <w:name w:val="Сетка таблицы2"/>
    <w:basedOn w:val="TableNormal"/>
    <w:next w:val="TableGrid"/>
    <w:uiPriority w:val="59"/>
    <w:rsid w:val="004A0F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TableNormal"/>
    <w:next w:val="TableGrid"/>
    <w:uiPriority w:val="59"/>
    <w:rsid w:val="004A0F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4A0F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TableNormal"/>
    <w:next w:val="TableGrid"/>
    <w:uiPriority w:val="59"/>
    <w:rsid w:val="004A0F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59"/>
    <w:rsid w:val="004A0F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TableNormal"/>
    <w:next w:val="TableGrid"/>
    <w:uiPriority w:val="59"/>
    <w:rsid w:val="004A0F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TableNormal"/>
    <w:next w:val="TableGrid"/>
    <w:uiPriority w:val="59"/>
    <w:rsid w:val="004A0F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TableNormal"/>
    <w:next w:val="TableGrid"/>
    <w:uiPriority w:val="59"/>
    <w:rsid w:val="004A0F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NoList"/>
    <w:uiPriority w:val="99"/>
    <w:semiHidden/>
    <w:unhideWhenUsed/>
    <w:rsid w:val="004A0FE1"/>
  </w:style>
  <w:style w:type="character" w:customStyle="1" w:styleId="WW8Num2z3">
    <w:name w:val="WW8Num2z3"/>
    <w:rsid w:val="004A0FE1"/>
  </w:style>
  <w:style w:type="character" w:customStyle="1" w:styleId="WW8Num2z4">
    <w:name w:val="WW8Num2z4"/>
    <w:rsid w:val="004A0FE1"/>
  </w:style>
  <w:style w:type="character" w:customStyle="1" w:styleId="WW8Num2z5">
    <w:name w:val="WW8Num2z5"/>
    <w:rsid w:val="004A0FE1"/>
  </w:style>
  <w:style w:type="character" w:customStyle="1" w:styleId="WW8Num2z6">
    <w:name w:val="WW8Num2z6"/>
    <w:rsid w:val="004A0FE1"/>
  </w:style>
  <w:style w:type="character" w:customStyle="1" w:styleId="WW8Num2z7">
    <w:name w:val="WW8Num2z7"/>
    <w:rsid w:val="004A0FE1"/>
  </w:style>
  <w:style w:type="character" w:customStyle="1" w:styleId="WW8Num2z8">
    <w:name w:val="WW8Num2z8"/>
    <w:rsid w:val="004A0FE1"/>
  </w:style>
  <w:style w:type="character" w:customStyle="1" w:styleId="WW8Num7z0">
    <w:name w:val="WW8Num7z0"/>
    <w:rsid w:val="004A0FE1"/>
  </w:style>
  <w:style w:type="character" w:customStyle="1" w:styleId="WW8Num7z1">
    <w:name w:val="WW8Num7z1"/>
    <w:rsid w:val="004A0FE1"/>
  </w:style>
  <w:style w:type="character" w:customStyle="1" w:styleId="WW8Num7z2">
    <w:name w:val="WW8Num7z2"/>
    <w:rsid w:val="004A0FE1"/>
  </w:style>
  <w:style w:type="character" w:customStyle="1" w:styleId="WW8Num8z0">
    <w:name w:val="WW8Num8z0"/>
    <w:rsid w:val="004A0FE1"/>
    <w:rPr>
      <w:rFonts w:ascii="Symbol" w:hAnsi="Symbol" w:cs="Symbol" w:hint="default"/>
      <w:sz w:val="24"/>
      <w:szCs w:val="24"/>
    </w:rPr>
  </w:style>
  <w:style w:type="character" w:customStyle="1" w:styleId="WW8Num8z1">
    <w:name w:val="WW8Num8z1"/>
    <w:rsid w:val="004A0FE1"/>
    <w:rPr>
      <w:rFonts w:ascii="Courier New" w:hAnsi="Courier New" w:cs="Courier New" w:hint="default"/>
    </w:rPr>
  </w:style>
  <w:style w:type="character" w:customStyle="1" w:styleId="WW8Num8z2">
    <w:name w:val="WW8Num8z2"/>
    <w:rsid w:val="004A0FE1"/>
    <w:rPr>
      <w:rFonts w:ascii="Wingdings" w:hAnsi="Wingdings" w:cs="Wingdings" w:hint="default"/>
    </w:rPr>
  </w:style>
  <w:style w:type="character" w:customStyle="1" w:styleId="WW8Num9z0">
    <w:name w:val="WW8Num9z0"/>
    <w:rsid w:val="004A0FE1"/>
    <w:rPr>
      <w:rFonts w:ascii="Symbol" w:hAnsi="Symbol" w:cs="Symbol" w:hint="default"/>
    </w:rPr>
  </w:style>
  <w:style w:type="character" w:customStyle="1" w:styleId="WW8Num9z2">
    <w:name w:val="WW8Num9z2"/>
    <w:rsid w:val="004A0FE1"/>
    <w:rPr>
      <w:rFonts w:ascii="Wingdings" w:hAnsi="Wingdings" w:cs="Wingdings" w:hint="default"/>
    </w:rPr>
  </w:style>
  <w:style w:type="character" w:customStyle="1" w:styleId="WW8Num10z0">
    <w:name w:val="WW8Num10z0"/>
    <w:rsid w:val="004A0FE1"/>
    <w:rPr>
      <w:rFonts w:ascii="Symbol" w:hAnsi="Symbol" w:cs="Symbol" w:hint="default"/>
      <w:sz w:val="20"/>
      <w:szCs w:val="20"/>
    </w:rPr>
  </w:style>
  <w:style w:type="character" w:customStyle="1" w:styleId="WW8Num10z1">
    <w:name w:val="WW8Num10z1"/>
    <w:rsid w:val="004A0FE1"/>
    <w:rPr>
      <w:rFonts w:hint="default"/>
    </w:rPr>
  </w:style>
  <w:style w:type="character" w:customStyle="1" w:styleId="WW8Num10z2">
    <w:name w:val="WW8Num10z2"/>
    <w:rsid w:val="004A0FE1"/>
    <w:rPr>
      <w:rFonts w:ascii="Times New Roman" w:eastAsia="Times New Roman" w:hAnsi="Times New Roman" w:cs="Times New Roman" w:hint="default"/>
      <w:spacing w:val="-6"/>
      <w:w w:val="99"/>
      <w:sz w:val="24"/>
      <w:szCs w:val="24"/>
      <w:lang w:val="ru-RU" w:eastAsia="ru-RU" w:bidi="ru-RU"/>
    </w:rPr>
  </w:style>
  <w:style w:type="character" w:customStyle="1" w:styleId="WW8Num10z3">
    <w:name w:val="WW8Num10z3"/>
    <w:rsid w:val="004A0FE1"/>
    <w:rPr>
      <w:rFonts w:hint="default"/>
      <w:lang w:val="ru-RU" w:eastAsia="ru-RU" w:bidi="ru-RU"/>
    </w:rPr>
  </w:style>
  <w:style w:type="character" w:customStyle="1" w:styleId="WW8Num11z0">
    <w:name w:val="WW8Num11z0"/>
    <w:rsid w:val="004A0FE1"/>
    <w:rPr>
      <w:rFonts w:ascii="Symbol" w:hAnsi="Symbol" w:cs="Symbol" w:hint="default"/>
      <w:sz w:val="20"/>
      <w:szCs w:val="20"/>
    </w:rPr>
  </w:style>
  <w:style w:type="character" w:customStyle="1" w:styleId="WW8Num11z1">
    <w:name w:val="WW8Num11z1"/>
    <w:rsid w:val="004A0FE1"/>
    <w:rPr>
      <w:rFonts w:hint="default"/>
    </w:rPr>
  </w:style>
  <w:style w:type="character" w:customStyle="1" w:styleId="WW8Num12z0">
    <w:name w:val="WW8Num12z0"/>
    <w:rsid w:val="004A0FE1"/>
    <w:rPr>
      <w:rFonts w:ascii="Symbol" w:hAnsi="Symbol" w:cs="Symbol" w:hint="default"/>
    </w:rPr>
  </w:style>
  <w:style w:type="character" w:customStyle="1" w:styleId="WW8Num12z1">
    <w:name w:val="WW8Num12z1"/>
    <w:rsid w:val="004A0FE1"/>
    <w:rPr>
      <w:rFonts w:ascii="Courier New" w:hAnsi="Courier New" w:cs="Courier New" w:hint="default"/>
    </w:rPr>
  </w:style>
  <w:style w:type="character" w:customStyle="1" w:styleId="WW8Num13z0">
    <w:name w:val="WW8Num13z0"/>
    <w:rsid w:val="004A0FE1"/>
    <w:rPr>
      <w:rFonts w:ascii="Symbol" w:hAnsi="Symbol" w:cs="Symbol" w:hint="default"/>
      <w:sz w:val="24"/>
      <w:szCs w:val="24"/>
    </w:rPr>
  </w:style>
  <w:style w:type="character" w:customStyle="1" w:styleId="WW8Num13z1">
    <w:name w:val="WW8Num13z1"/>
    <w:rsid w:val="004A0FE1"/>
    <w:rPr>
      <w:rFonts w:ascii="Courier New" w:hAnsi="Courier New" w:cs="Courier New" w:hint="default"/>
    </w:rPr>
  </w:style>
  <w:style w:type="character" w:customStyle="1" w:styleId="WW8Num14z0">
    <w:name w:val="WW8Num14z0"/>
    <w:rsid w:val="004A0FE1"/>
    <w:rPr>
      <w:rFonts w:ascii="Symbol" w:hAnsi="Symbol" w:cs="Symbol" w:hint="default"/>
    </w:rPr>
  </w:style>
  <w:style w:type="character" w:customStyle="1" w:styleId="WW8Num14z1">
    <w:name w:val="WW8Num14z1"/>
    <w:rsid w:val="004A0FE1"/>
    <w:rPr>
      <w:rFonts w:ascii="Courier New" w:hAnsi="Courier New" w:cs="Courier New" w:hint="default"/>
    </w:rPr>
  </w:style>
  <w:style w:type="character" w:customStyle="1" w:styleId="WW8Num15z0">
    <w:name w:val="WW8Num15z0"/>
    <w:rsid w:val="004A0FE1"/>
    <w:rPr>
      <w:rFonts w:ascii="Symbol" w:hAnsi="Symbol" w:cs="Symbol" w:hint="default"/>
    </w:rPr>
  </w:style>
  <w:style w:type="character" w:customStyle="1" w:styleId="WW8Num15z1">
    <w:name w:val="WW8Num15z1"/>
    <w:rsid w:val="004A0FE1"/>
    <w:rPr>
      <w:rFonts w:ascii="Courier New" w:hAnsi="Courier New" w:cs="Courier New" w:hint="default"/>
    </w:rPr>
  </w:style>
  <w:style w:type="character" w:customStyle="1" w:styleId="WW8Num16z0">
    <w:name w:val="WW8Num16z0"/>
    <w:rsid w:val="004A0FE1"/>
    <w:rPr>
      <w:rFonts w:ascii="Symbol" w:hAnsi="Symbol" w:cs="Symbol" w:hint="default"/>
    </w:rPr>
  </w:style>
  <w:style w:type="character" w:customStyle="1" w:styleId="WW8Num16z2">
    <w:name w:val="WW8Num16z2"/>
    <w:rsid w:val="004A0FE1"/>
    <w:rPr>
      <w:rFonts w:ascii="Wingdings" w:hAnsi="Wingdings" w:cs="Wingdings" w:hint="default"/>
    </w:rPr>
  </w:style>
  <w:style w:type="character" w:customStyle="1" w:styleId="WW8Num16z4">
    <w:name w:val="WW8Num16z4"/>
    <w:rsid w:val="004A0FE1"/>
    <w:rPr>
      <w:rFonts w:hint="default"/>
      <w:lang w:val="ru-RU" w:eastAsia="ru-RU" w:bidi="ru-RU"/>
    </w:rPr>
  </w:style>
  <w:style w:type="character" w:customStyle="1" w:styleId="WW8Num17z0">
    <w:name w:val="WW8Num17z0"/>
    <w:rsid w:val="004A0FE1"/>
    <w:rPr>
      <w:rFonts w:ascii="Times New Roman" w:hAnsi="Times New Roman" w:cs="Times New Roman"/>
      <w:color w:val="000000"/>
      <w:sz w:val="24"/>
      <w:szCs w:val="24"/>
      <w:shd w:val="clear" w:color="auto" w:fill="FFFFFF"/>
    </w:rPr>
  </w:style>
  <w:style w:type="character" w:customStyle="1" w:styleId="WW8Num17z1">
    <w:name w:val="WW8Num17z1"/>
    <w:rsid w:val="004A0FE1"/>
  </w:style>
  <w:style w:type="character" w:customStyle="1" w:styleId="WW8Num18z0">
    <w:name w:val="WW8Num18z0"/>
    <w:rsid w:val="004A0FE1"/>
    <w:rPr>
      <w:rFonts w:ascii="Symbol" w:hAnsi="Symbol" w:cs="Symbol" w:hint="default"/>
      <w:sz w:val="24"/>
      <w:szCs w:val="24"/>
    </w:rPr>
  </w:style>
  <w:style w:type="character" w:customStyle="1" w:styleId="WW8Num18z1">
    <w:name w:val="WW8Num18z1"/>
    <w:rsid w:val="004A0FE1"/>
    <w:rPr>
      <w:rFonts w:ascii="Courier New" w:hAnsi="Courier New" w:cs="Courier New" w:hint="default"/>
    </w:rPr>
  </w:style>
  <w:style w:type="character" w:customStyle="1" w:styleId="WW8Num19z0">
    <w:name w:val="WW8Num19z0"/>
    <w:rsid w:val="004A0FE1"/>
    <w:rPr>
      <w:rFonts w:ascii="Symbol" w:eastAsia="Calibri" w:hAnsi="Symbol" w:cs="Symbol" w:hint="default"/>
      <w:color w:val="FF0000"/>
      <w:sz w:val="24"/>
      <w:szCs w:val="24"/>
    </w:rPr>
  </w:style>
  <w:style w:type="character" w:customStyle="1" w:styleId="WW8Num19z1">
    <w:name w:val="WW8Num19z1"/>
    <w:rsid w:val="004A0FE1"/>
    <w:rPr>
      <w:rFonts w:ascii="Courier New" w:hAnsi="Courier New" w:cs="Courier New" w:hint="default"/>
    </w:rPr>
  </w:style>
  <w:style w:type="character" w:customStyle="1" w:styleId="WW8Num19z2">
    <w:name w:val="WW8Num19z2"/>
    <w:rsid w:val="004A0FE1"/>
    <w:rPr>
      <w:rFonts w:ascii="Wingdings" w:hAnsi="Wingdings" w:cs="Wingdings" w:hint="default"/>
    </w:rPr>
  </w:style>
  <w:style w:type="character" w:customStyle="1" w:styleId="WW8Num19z3">
    <w:name w:val="WW8Num19z3"/>
    <w:rsid w:val="004A0FE1"/>
  </w:style>
  <w:style w:type="character" w:customStyle="1" w:styleId="WW8Num19z4">
    <w:name w:val="WW8Num19z4"/>
    <w:rsid w:val="004A0FE1"/>
  </w:style>
  <w:style w:type="character" w:customStyle="1" w:styleId="WW8Num19z5">
    <w:name w:val="WW8Num19z5"/>
    <w:rsid w:val="004A0FE1"/>
  </w:style>
  <w:style w:type="character" w:customStyle="1" w:styleId="WW8Num19z6">
    <w:name w:val="WW8Num19z6"/>
    <w:rsid w:val="004A0FE1"/>
  </w:style>
  <w:style w:type="character" w:customStyle="1" w:styleId="WW8Num19z7">
    <w:name w:val="WW8Num19z7"/>
    <w:rsid w:val="004A0FE1"/>
  </w:style>
  <w:style w:type="character" w:customStyle="1" w:styleId="WW8Num19z8">
    <w:name w:val="WW8Num19z8"/>
    <w:rsid w:val="004A0FE1"/>
  </w:style>
  <w:style w:type="character" w:customStyle="1" w:styleId="WW8Num20z0">
    <w:name w:val="WW8Num20z0"/>
    <w:rsid w:val="004A0FE1"/>
    <w:rPr>
      <w:rFonts w:ascii="Times New Roman" w:eastAsia="Times New Roman" w:hAnsi="Times New Roman" w:cs="Times New Roman" w:hint="default"/>
      <w:spacing w:val="-27"/>
      <w:w w:val="99"/>
      <w:sz w:val="24"/>
      <w:szCs w:val="24"/>
      <w:lang w:val="ru-RU" w:eastAsia="ru-RU" w:bidi="ru-RU"/>
    </w:rPr>
  </w:style>
  <w:style w:type="character" w:customStyle="1" w:styleId="WW8Num20z1">
    <w:name w:val="WW8Num20z1"/>
    <w:rsid w:val="004A0FE1"/>
    <w:rPr>
      <w:rFonts w:hint="default"/>
      <w:lang w:val="ru-RU" w:eastAsia="ru-RU" w:bidi="ru-RU"/>
    </w:rPr>
  </w:style>
  <w:style w:type="character" w:customStyle="1" w:styleId="WW8Num21z0">
    <w:name w:val="WW8Num21z0"/>
    <w:rsid w:val="004A0FE1"/>
    <w:rPr>
      <w:rFonts w:ascii="Times New Roman" w:eastAsia="Times New Roman" w:hAnsi="Times New Roman" w:cs="Times New Roman" w:hint="default"/>
      <w:w w:val="99"/>
      <w:sz w:val="24"/>
      <w:szCs w:val="24"/>
      <w:lang w:val="ru-RU" w:eastAsia="ru-RU" w:bidi="ru-RU"/>
    </w:rPr>
  </w:style>
  <w:style w:type="character" w:customStyle="1" w:styleId="WW8Num21z1">
    <w:name w:val="WW8Num21z1"/>
    <w:rsid w:val="004A0FE1"/>
    <w:rPr>
      <w:rFonts w:ascii="Times New Roman" w:eastAsia="Times New Roman" w:hAnsi="Times New Roman" w:cs="Times New Roman" w:hint="default"/>
      <w:spacing w:val="-5"/>
      <w:w w:val="99"/>
      <w:sz w:val="24"/>
      <w:szCs w:val="24"/>
      <w:lang w:val="ru-RU" w:eastAsia="ru-RU" w:bidi="ru-RU"/>
    </w:rPr>
  </w:style>
  <w:style w:type="character" w:customStyle="1" w:styleId="WW8Num21z2">
    <w:name w:val="WW8Num21z2"/>
    <w:rsid w:val="004A0FE1"/>
    <w:rPr>
      <w:rFonts w:hint="default"/>
      <w:lang w:val="ru-RU" w:eastAsia="ru-RU" w:bidi="ru-RU"/>
    </w:rPr>
  </w:style>
  <w:style w:type="character" w:customStyle="1" w:styleId="WW8Num22z0">
    <w:name w:val="WW8Num22z0"/>
    <w:rsid w:val="004A0FE1"/>
    <w:rPr>
      <w:rFonts w:ascii="Times New Roman" w:eastAsia="Times New Roman" w:hAnsi="Times New Roman" w:cs="Times New Roman" w:hint="default"/>
      <w:w w:val="100"/>
      <w:sz w:val="24"/>
      <w:szCs w:val="24"/>
      <w:lang w:val="ru-RU" w:eastAsia="ru-RU" w:bidi="ru-RU"/>
    </w:rPr>
  </w:style>
  <w:style w:type="character" w:customStyle="1" w:styleId="WW8Num22z1">
    <w:name w:val="WW8Num22z1"/>
    <w:rsid w:val="004A0FE1"/>
    <w:rPr>
      <w:rFonts w:hint="default"/>
      <w:lang w:val="ru-RU" w:eastAsia="ru-RU" w:bidi="ru-RU"/>
    </w:rPr>
  </w:style>
  <w:style w:type="character" w:customStyle="1" w:styleId="WW8Num23z0">
    <w:name w:val="WW8Num23z0"/>
    <w:rsid w:val="004A0FE1"/>
    <w:rPr>
      <w:rFonts w:ascii="Times New Roman" w:eastAsia="Times New Roman" w:hAnsi="Times New Roman" w:cs="Times New Roman" w:hint="default"/>
      <w:spacing w:val="-5"/>
      <w:w w:val="100"/>
      <w:sz w:val="24"/>
      <w:szCs w:val="24"/>
      <w:lang w:val="ru-RU" w:eastAsia="ru-RU" w:bidi="ru-RU"/>
    </w:rPr>
  </w:style>
  <w:style w:type="character" w:customStyle="1" w:styleId="WW8Num23z1">
    <w:name w:val="WW8Num23z1"/>
    <w:rsid w:val="004A0FE1"/>
    <w:rPr>
      <w:rFonts w:ascii="Times New Roman" w:eastAsia="Times New Roman" w:hAnsi="Times New Roman" w:cs="Times New Roman" w:hint="default"/>
      <w:w w:val="99"/>
      <w:sz w:val="24"/>
      <w:szCs w:val="24"/>
      <w:lang w:val="ru-RU" w:eastAsia="ru-RU" w:bidi="ru-RU"/>
    </w:rPr>
  </w:style>
  <w:style w:type="character" w:customStyle="1" w:styleId="WW8Num23z2">
    <w:name w:val="WW8Num23z2"/>
    <w:rsid w:val="004A0FE1"/>
    <w:rPr>
      <w:rFonts w:hint="default"/>
      <w:lang w:val="ru-RU" w:eastAsia="ru-RU" w:bidi="ru-RU"/>
    </w:rPr>
  </w:style>
  <w:style w:type="character" w:customStyle="1" w:styleId="WW8Num24z0">
    <w:name w:val="WW8Num24z0"/>
    <w:rsid w:val="004A0FE1"/>
    <w:rPr>
      <w:rFonts w:ascii="Times New Roman" w:eastAsia="Times New Roman" w:hAnsi="Times New Roman" w:cs="Times New Roman" w:hint="default"/>
      <w:spacing w:val="-4"/>
      <w:w w:val="99"/>
      <w:sz w:val="24"/>
      <w:szCs w:val="24"/>
      <w:lang w:val="ru-RU" w:eastAsia="ru-RU" w:bidi="ru-RU"/>
    </w:rPr>
  </w:style>
  <w:style w:type="character" w:customStyle="1" w:styleId="WW8Num24z1">
    <w:name w:val="WW8Num24z1"/>
    <w:rsid w:val="004A0FE1"/>
    <w:rPr>
      <w:rFonts w:hint="default"/>
      <w:lang w:val="ru-RU" w:eastAsia="ru-RU" w:bidi="ru-RU"/>
    </w:rPr>
  </w:style>
  <w:style w:type="character" w:customStyle="1" w:styleId="WW8Num25z0">
    <w:name w:val="WW8Num25z0"/>
    <w:rsid w:val="004A0FE1"/>
    <w:rPr>
      <w:rFonts w:hint="default"/>
      <w:lang w:val="ru-RU" w:eastAsia="ru-RU" w:bidi="ru-RU"/>
    </w:rPr>
  </w:style>
  <w:style w:type="character" w:customStyle="1" w:styleId="WW8Num25z1">
    <w:name w:val="WW8Num25z1"/>
    <w:rsid w:val="004A0FE1"/>
    <w:rPr>
      <w:rFonts w:ascii="Times New Roman" w:eastAsia="Times New Roman" w:hAnsi="Times New Roman" w:cs="Times New Roman" w:hint="default"/>
      <w:spacing w:val="-3"/>
      <w:w w:val="100"/>
      <w:sz w:val="24"/>
      <w:szCs w:val="24"/>
      <w:lang w:val="ru-RU" w:eastAsia="ru-RU" w:bidi="ru-RU"/>
    </w:rPr>
  </w:style>
  <w:style w:type="character" w:customStyle="1" w:styleId="30">
    <w:name w:val="Основной шрифт абзаца3"/>
    <w:rsid w:val="004A0FE1"/>
  </w:style>
  <w:style w:type="character" w:customStyle="1" w:styleId="WW8Num7z3">
    <w:name w:val="WW8Num7z3"/>
    <w:rsid w:val="004A0FE1"/>
  </w:style>
  <w:style w:type="character" w:customStyle="1" w:styleId="WW8Num7z4">
    <w:name w:val="WW8Num7z4"/>
    <w:rsid w:val="004A0FE1"/>
  </w:style>
  <w:style w:type="character" w:customStyle="1" w:styleId="WW8Num7z5">
    <w:name w:val="WW8Num7z5"/>
    <w:rsid w:val="004A0FE1"/>
  </w:style>
  <w:style w:type="character" w:customStyle="1" w:styleId="WW8Num7z6">
    <w:name w:val="WW8Num7z6"/>
    <w:rsid w:val="004A0FE1"/>
  </w:style>
  <w:style w:type="character" w:customStyle="1" w:styleId="WW8Num7z7">
    <w:name w:val="WW8Num7z7"/>
    <w:rsid w:val="004A0FE1"/>
  </w:style>
  <w:style w:type="character" w:customStyle="1" w:styleId="WW8Num7z8">
    <w:name w:val="WW8Num7z8"/>
    <w:rsid w:val="004A0FE1"/>
  </w:style>
  <w:style w:type="character" w:customStyle="1" w:styleId="WW8Num9z1">
    <w:name w:val="WW8Num9z1"/>
    <w:rsid w:val="004A0FE1"/>
    <w:rPr>
      <w:rFonts w:ascii="Courier New" w:hAnsi="Courier New" w:cs="Courier New" w:hint="default"/>
    </w:rPr>
  </w:style>
  <w:style w:type="character" w:customStyle="1" w:styleId="WW8Num12z2">
    <w:name w:val="WW8Num12z2"/>
    <w:rsid w:val="004A0FE1"/>
    <w:rPr>
      <w:rFonts w:ascii="Wingdings" w:hAnsi="Wingdings" w:cs="Wingdings" w:hint="default"/>
    </w:rPr>
  </w:style>
  <w:style w:type="character" w:customStyle="1" w:styleId="WW8Num13z2">
    <w:name w:val="WW8Num13z2"/>
    <w:rsid w:val="004A0FE1"/>
    <w:rPr>
      <w:rFonts w:ascii="Wingdings" w:hAnsi="Wingdings" w:cs="Wingdings" w:hint="default"/>
    </w:rPr>
  </w:style>
  <w:style w:type="character" w:customStyle="1" w:styleId="WW8Num14z2">
    <w:name w:val="WW8Num14z2"/>
    <w:rsid w:val="004A0FE1"/>
    <w:rPr>
      <w:rFonts w:ascii="Wingdings" w:hAnsi="Wingdings" w:cs="Wingdings" w:hint="default"/>
    </w:rPr>
  </w:style>
  <w:style w:type="character" w:customStyle="1" w:styleId="WW8Num15z2">
    <w:name w:val="WW8Num15z2"/>
    <w:rsid w:val="004A0FE1"/>
    <w:rPr>
      <w:rFonts w:ascii="Wingdings" w:hAnsi="Wingdings" w:cs="Wingdings" w:hint="default"/>
    </w:rPr>
  </w:style>
  <w:style w:type="character" w:customStyle="1" w:styleId="WW8Num16z1">
    <w:name w:val="WW8Num16z1"/>
    <w:rsid w:val="004A0FE1"/>
    <w:rPr>
      <w:rFonts w:ascii="Courier New" w:hAnsi="Courier New" w:cs="Courier New" w:hint="default"/>
    </w:rPr>
  </w:style>
  <w:style w:type="character" w:customStyle="1" w:styleId="WW8Num17z2">
    <w:name w:val="WW8Num17z2"/>
    <w:rsid w:val="004A0FE1"/>
  </w:style>
  <w:style w:type="character" w:customStyle="1" w:styleId="WW8Num17z3">
    <w:name w:val="WW8Num17z3"/>
    <w:rsid w:val="004A0FE1"/>
  </w:style>
  <w:style w:type="character" w:customStyle="1" w:styleId="WW8Num17z4">
    <w:name w:val="WW8Num17z4"/>
    <w:rsid w:val="004A0FE1"/>
  </w:style>
  <w:style w:type="character" w:customStyle="1" w:styleId="WW8Num17z5">
    <w:name w:val="WW8Num17z5"/>
    <w:rsid w:val="004A0FE1"/>
  </w:style>
  <w:style w:type="character" w:customStyle="1" w:styleId="WW8Num17z6">
    <w:name w:val="WW8Num17z6"/>
    <w:rsid w:val="004A0FE1"/>
  </w:style>
  <w:style w:type="character" w:customStyle="1" w:styleId="WW8Num17z7">
    <w:name w:val="WW8Num17z7"/>
    <w:rsid w:val="004A0FE1"/>
  </w:style>
  <w:style w:type="character" w:customStyle="1" w:styleId="WW8Num17z8">
    <w:name w:val="WW8Num17z8"/>
    <w:rsid w:val="004A0FE1"/>
  </w:style>
  <w:style w:type="character" w:customStyle="1" w:styleId="WW8Num18z2">
    <w:name w:val="WW8Num18z2"/>
    <w:rsid w:val="004A0FE1"/>
    <w:rPr>
      <w:rFonts w:ascii="Wingdings" w:hAnsi="Wingdings" w:cs="Wingdings" w:hint="default"/>
    </w:rPr>
  </w:style>
  <w:style w:type="character" w:customStyle="1" w:styleId="search-number">
    <w:name w:val="search-number"/>
    <w:rsid w:val="004A0FE1"/>
    <w:rPr>
      <w:rFonts w:cs="Times New Roman"/>
    </w:rPr>
  </w:style>
  <w:style w:type="character" w:customStyle="1" w:styleId="18">
    <w:name w:val="Просмотренная гиперссылка1"/>
    <w:rsid w:val="004A0FE1"/>
    <w:rPr>
      <w:rFonts w:cs="Times New Roman"/>
      <w:color w:val="800080"/>
      <w:u w:val="single"/>
    </w:rPr>
  </w:style>
  <w:style w:type="character" w:customStyle="1" w:styleId="ae">
    <w:name w:val="Маркеры списка"/>
    <w:rsid w:val="004A0FE1"/>
    <w:rPr>
      <w:rFonts w:ascii="OpenSymbol" w:eastAsia="OpenSymbol" w:hAnsi="OpenSymbol" w:cs="OpenSymbol"/>
    </w:rPr>
  </w:style>
  <w:style w:type="character" w:customStyle="1" w:styleId="-">
    <w:name w:val="Èíòåðíåò-ññûëêà"/>
    <w:rsid w:val="004A0FE1"/>
    <w:rPr>
      <w:color w:val="000080"/>
      <w:u w:val="single"/>
    </w:rPr>
  </w:style>
  <w:style w:type="character" w:styleId="Strong">
    <w:name w:val="Strong"/>
    <w:uiPriority w:val="22"/>
    <w:qFormat/>
    <w:rsid w:val="004A0FE1"/>
    <w:rPr>
      <w:b/>
      <w:bCs/>
    </w:rPr>
  </w:style>
  <w:style w:type="paragraph" w:customStyle="1" w:styleId="31">
    <w:name w:val="Заголовок3"/>
    <w:basedOn w:val="Normal"/>
    <w:next w:val="BodyText"/>
    <w:rsid w:val="004A0FE1"/>
    <w:pPr>
      <w:keepNext/>
      <w:suppressAutoHyphens/>
      <w:spacing w:before="240" w:after="120" w:line="276" w:lineRule="auto"/>
    </w:pPr>
    <w:rPr>
      <w:rFonts w:ascii="Arial" w:eastAsia="Microsoft YaHei" w:hAnsi="Arial" w:cs="Arial"/>
      <w:lang w:eastAsia="ar-SA"/>
    </w:rPr>
  </w:style>
  <w:style w:type="paragraph" w:customStyle="1" w:styleId="40">
    <w:name w:val="Указатель4"/>
    <w:basedOn w:val="Normal"/>
    <w:rsid w:val="004A0FE1"/>
    <w:pPr>
      <w:suppressLineNumbers/>
      <w:suppressAutoHyphens/>
      <w:spacing w:after="200" w:line="276" w:lineRule="auto"/>
    </w:pPr>
    <w:rPr>
      <w:rFonts w:ascii="Calibri" w:hAnsi="Calibri" w:cs="Arial"/>
      <w:sz w:val="22"/>
      <w:szCs w:val="22"/>
      <w:lang w:eastAsia="ar-SA"/>
    </w:rPr>
  </w:style>
  <w:style w:type="paragraph" w:customStyle="1" w:styleId="32">
    <w:name w:val="Указатель3"/>
    <w:basedOn w:val="Normal"/>
    <w:rsid w:val="004A0FE1"/>
    <w:pPr>
      <w:suppressLineNumbers/>
      <w:suppressAutoHyphens/>
      <w:spacing w:after="200" w:line="276" w:lineRule="auto"/>
    </w:pPr>
    <w:rPr>
      <w:rFonts w:ascii="Calibri" w:hAnsi="Calibri" w:cs="Arial"/>
      <w:sz w:val="22"/>
      <w:szCs w:val="22"/>
      <w:lang w:eastAsia="ar-SA"/>
    </w:rPr>
  </w:style>
  <w:style w:type="paragraph" w:customStyle="1" w:styleId="22">
    <w:name w:val="Заголовок2"/>
    <w:basedOn w:val="Normal"/>
    <w:next w:val="BodyText"/>
    <w:rsid w:val="004A0FE1"/>
    <w:pPr>
      <w:keepNext/>
      <w:suppressAutoHyphens/>
      <w:spacing w:before="240" w:after="120" w:line="276" w:lineRule="auto"/>
    </w:pPr>
    <w:rPr>
      <w:rFonts w:ascii="Arial" w:eastAsia="Microsoft YaHei" w:hAnsi="Arial" w:cs="Arial"/>
      <w:lang w:eastAsia="ar-SA"/>
    </w:rPr>
  </w:style>
  <w:style w:type="paragraph" w:customStyle="1" w:styleId="19">
    <w:name w:val="Обычный (Интернет)1"/>
    <w:basedOn w:val="Normal"/>
    <w:rsid w:val="004A0FE1"/>
    <w:pPr>
      <w:suppressAutoHyphens/>
      <w:spacing w:before="100" w:after="100" w:line="100" w:lineRule="atLeast"/>
    </w:pPr>
    <w:rPr>
      <w:sz w:val="24"/>
      <w:szCs w:val="24"/>
      <w:lang w:eastAsia="ar-SA"/>
    </w:rPr>
  </w:style>
  <w:style w:type="paragraph" w:customStyle="1" w:styleId="33">
    <w:name w:val="Çàãîëîâîê 3"/>
    <w:basedOn w:val="Normal"/>
    <w:next w:val="aa"/>
    <w:rsid w:val="004A0FE1"/>
    <w:pPr>
      <w:suppressAutoHyphens/>
      <w:spacing w:after="200" w:line="276" w:lineRule="auto"/>
      <w:ind w:left="433"/>
    </w:pPr>
    <w:rPr>
      <w:rFonts w:eastAsia="SimSun" w:cs="Arial"/>
      <w:b/>
      <w:bCs/>
      <w:kern w:val="1"/>
      <w:sz w:val="24"/>
      <w:szCs w:val="22"/>
      <w:lang w:val="en-US" w:eastAsia="ar-SA"/>
    </w:rPr>
  </w:style>
  <w:style w:type="paragraph" w:customStyle="1" w:styleId="1a">
    <w:name w:val="Без интервала1"/>
    <w:rsid w:val="004A0FE1"/>
    <w:pPr>
      <w:widowControl w:val="0"/>
      <w:suppressAutoHyphens/>
      <w:autoSpaceDE w:val="0"/>
      <w:spacing w:after="0" w:line="100" w:lineRule="atLeast"/>
    </w:pPr>
    <w:rPr>
      <w:rFonts w:ascii="Times New Roman" w:eastAsia="Times New Roman" w:hAnsi="Times New Roman" w:cs="Times New Roman"/>
      <w:kern w:val="1"/>
      <w:sz w:val="24"/>
      <w:szCs w:val="24"/>
      <w:lang w:eastAsia="hi-IN" w:bidi="hi-IN"/>
    </w:rPr>
  </w:style>
  <w:style w:type="paragraph" w:customStyle="1" w:styleId="af">
    <w:name w:val="Обычный (веб)"/>
    <w:basedOn w:val="Normal"/>
    <w:uiPriority w:val="99"/>
    <w:rsid w:val="004A0FE1"/>
    <w:pPr>
      <w:spacing w:before="280" w:after="280"/>
    </w:pPr>
    <w:rPr>
      <w:sz w:val="24"/>
      <w:szCs w:val="24"/>
      <w:lang w:eastAsia="ar-SA"/>
    </w:rPr>
  </w:style>
  <w:style w:type="paragraph" w:customStyle="1" w:styleId="Default">
    <w:name w:val="Default"/>
    <w:rsid w:val="004A0F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22">
    <w:name w:val="c22"/>
    <w:basedOn w:val="Normal"/>
    <w:rsid w:val="004A0FE1"/>
    <w:pPr>
      <w:spacing w:before="100" w:beforeAutospacing="1" w:after="100" w:afterAutospacing="1"/>
    </w:pPr>
    <w:rPr>
      <w:sz w:val="24"/>
      <w:szCs w:val="24"/>
    </w:rPr>
  </w:style>
  <w:style w:type="character" w:customStyle="1" w:styleId="c7">
    <w:name w:val="c7"/>
    <w:rsid w:val="004A0FE1"/>
  </w:style>
  <w:style w:type="paragraph" w:customStyle="1" w:styleId="c32">
    <w:name w:val="c32"/>
    <w:basedOn w:val="Normal"/>
    <w:rsid w:val="004A0FE1"/>
    <w:pPr>
      <w:spacing w:before="100" w:beforeAutospacing="1" w:after="100" w:afterAutospacing="1"/>
    </w:pPr>
    <w:rPr>
      <w:sz w:val="24"/>
      <w:szCs w:val="24"/>
    </w:rPr>
  </w:style>
  <w:style w:type="character" w:styleId="Emphasis">
    <w:name w:val="Emphasis"/>
    <w:uiPriority w:val="20"/>
    <w:qFormat/>
    <w:rsid w:val="004A0FE1"/>
    <w:rPr>
      <w:i/>
      <w:iCs/>
    </w:rPr>
  </w:style>
  <w:style w:type="paragraph" w:styleId="FootnoteText">
    <w:name w:val="footnote text"/>
    <w:basedOn w:val="Normal"/>
    <w:link w:val="FootnoteTextChar"/>
    <w:semiHidden/>
    <w:rsid w:val="004A0FE1"/>
    <w:rPr>
      <w:rFonts w:eastAsia="Batang"/>
      <w:sz w:val="20"/>
      <w:szCs w:val="20"/>
      <w:lang w:eastAsia="ko-KR"/>
    </w:rPr>
  </w:style>
  <w:style w:type="character" w:customStyle="1" w:styleId="FootnoteTextChar">
    <w:name w:val="Footnote Text Char"/>
    <w:basedOn w:val="DefaultParagraphFont"/>
    <w:link w:val="FootnoteText"/>
    <w:semiHidden/>
    <w:rsid w:val="004A0FE1"/>
    <w:rPr>
      <w:rFonts w:ascii="Times New Roman" w:eastAsia="Batang" w:hAnsi="Times New Roman" w:cs="Times New Roman"/>
      <w:sz w:val="20"/>
      <w:szCs w:val="20"/>
      <w:lang w:eastAsia="ko-KR"/>
    </w:rPr>
  </w:style>
  <w:style w:type="character" w:styleId="FootnoteReference">
    <w:name w:val="footnote reference"/>
    <w:semiHidden/>
    <w:rsid w:val="004A0FE1"/>
    <w:rPr>
      <w:vertAlign w:val="superscript"/>
    </w:rPr>
  </w:style>
  <w:style w:type="paragraph" w:customStyle="1" w:styleId="TimesNewRomanTimes-Roman12">
    <w:name w:val="Стиль (латиница) Times New Roman (Восточная Азия) Times-Roman 12 ..."/>
    <w:basedOn w:val="Normal"/>
    <w:next w:val="ListContinue2"/>
    <w:rsid w:val="004A0FE1"/>
    <w:pPr>
      <w:suppressAutoHyphens/>
      <w:spacing w:after="80"/>
    </w:pPr>
    <w:rPr>
      <w:rFonts w:eastAsia="Times-Roman"/>
      <w:b/>
      <w:bCs/>
      <w:sz w:val="24"/>
      <w:szCs w:val="20"/>
      <w:lang w:eastAsia="ar-SA"/>
    </w:rPr>
  </w:style>
  <w:style w:type="paragraph" w:customStyle="1" w:styleId="TimesNewRomanHelvetica-Bold">
    <w:name w:val="Стиль (латиница) Times New Roman (Восточная Азия) Helvetica-Bold ..."/>
    <w:basedOn w:val="Normal"/>
    <w:rsid w:val="004A0FE1"/>
    <w:pPr>
      <w:suppressAutoHyphens/>
      <w:spacing w:after="80" w:line="14" w:lineRule="atLeast"/>
    </w:pPr>
    <w:rPr>
      <w:rFonts w:eastAsia="Helvetica-Bold"/>
      <w:b/>
      <w:bCs/>
      <w:sz w:val="24"/>
      <w:szCs w:val="20"/>
      <w:lang w:eastAsia="ar-SA"/>
    </w:rPr>
  </w:style>
  <w:style w:type="paragraph" w:styleId="ListContinue2">
    <w:name w:val="List Continue 2"/>
    <w:basedOn w:val="Normal"/>
    <w:rsid w:val="004A0FE1"/>
    <w:pPr>
      <w:suppressAutoHyphens/>
      <w:spacing w:after="120" w:line="276" w:lineRule="auto"/>
      <w:ind w:left="566"/>
    </w:pPr>
    <w:rPr>
      <w:rFonts w:ascii="Calibri" w:hAnsi="Calibri" w:cs="Calibri"/>
      <w:sz w:val="22"/>
      <w:szCs w:val="22"/>
      <w:lang w:eastAsia="ar-SA"/>
    </w:rPr>
  </w:style>
  <w:style w:type="paragraph" w:customStyle="1" w:styleId="TimesNewRoman12">
    <w:name w:val="Стиль (латиница) Times New Roman 12 пт Междустр.интервал:  миниму..."/>
    <w:basedOn w:val="Normal"/>
    <w:rsid w:val="004A0FE1"/>
    <w:pPr>
      <w:suppressAutoHyphens/>
      <w:spacing w:after="80" w:line="10" w:lineRule="atLeast"/>
    </w:pPr>
    <w:rPr>
      <w:sz w:val="24"/>
      <w:szCs w:val="20"/>
      <w:lang w:eastAsia="ar-SA"/>
    </w:rPr>
  </w:style>
  <w:style w:type="paragraph" w:customStyle="1" w:styleId="TimesNewRomanHelvetica-B">
    <w:name w:val="Стиль Стиль (латиница) Times New Roman (Восточная Азия) Helvetica-B..."/>
    <w:rsid w:val="004A0FE1"/>
    <w:pPr>
      <w:spacing w:after="0" w:line="10" w:lineRule="atLeast"/>
    </w:pPr>
    <w:rPr>
      <w:rFonts w:ascii="Times New Roman" w:eastAsia="Helvetica-Bold" w:hAnsi="Times New Roman" w:cs="Times New Roman"/>
      <w:b/>
      <w:bCs/>
      <w:sz w:val="24"/>
      <w:szCs w:val="20"/>
      <w:lang w:eastAsia="ar-SA"/>
    </w:rPr>
  </w:style>
  <w:style w:type="paragraph" w:customStyle="1" w:styleId="1b">
    <w:name w:val="Стиль1"/>
    <w:basedOn w:val="Normal"/>
    <w:rsid w:val="004A0FE1"/>
    <w:pPr>
      <w:suppressAutoHyphens/>
      <w:autoSpaceDE w:val="0"/>
      <w:autoSpaceDN w:val="0"/>
      <w:adjustRightInd w:val="0"/>
      <w:spacing w:after="80"/>
      <w:jc w:val="center"/>
    </w:pPr>
    <w:rPr>
      <w:rFonts w:eastAsia="Calibri"/>
      <w:b/>
      <w:sz w:val="24"/>
      <w:szCs w:val="24"/>
      <w:lang w:eastAsia="en-US"/>
    </w:rPr>
  </w:style>
  <w:style w:type="paragraph" w:customStyle="1" w:styleId="23">
    <w:name w:val="Стиль2"/>
    <w:basedOn w:val="Normal"/>
    <w:rsid w:val="004A0FE1"/>
    <w:pPr>
      <w:suppressAutoHyphens/>
      <w:autoSpaceDE w:val="0"/>
      <w:autoSpaceDN w:val="0"/>
      <w:adjustRightInd w:val="0"/>
      <w:spacing w:after="80"/>
      <w:jc w:val="both"/>
    </w:pPr>
    <w:rPr>
      <w:rFonts w:eastAsia="Times-Roman"/>
      <w:b/>
      <w:sz w:val="24"/>
      <w:szCs w:val="24"/>
      <w:lang w:eastAsia="ar-SA"/>
    </w:rPr>
  </w:style>
  <w:style w:type="paragraph" w:customStyle="1" w:styleId="34">
    <w:name w:val="Стиль3"/>
    <w:basedOn w:val="Normal"/>
    <w:rsid w:val="004A0FE1"/>
    <w:pPr>
      <w:suppressAutoHyphens/>
      <w:spacing w:after="80" w:line="14" w:lineRule="atLeast"/>
    </w:pPr>
    <w:rPr>
      <w:b/>
      <w:sz w:val="24"/>
      <w:szCs w:val="24"/>
      <w:lang w:eastAsia="ar-SA"/>
    </w:rPr>
  </w:style>
  <w:style w:type="paragraph" w:customStyle="1" w:styleId="41">
    <w:name w:val="Стиль4"/>
    <w:basedOn w:val="Normal"/>
    <w:rsid w:val="004A0FE1"/>
    <w:pPr>
      <w:suppressAutoHyphens/>
      <w:spacing w:after="200" w:line="14" w:lineRule="atLeast"/>
    </w:pPr>
    <w:rPr>
      <w:b/>
      <w:sz w:val="24"/>
      <w:szCs w:val="24"/>
      <w:lang w:eastAsia="ar-SA"/>
    </w:rPr>
  </w:style>
  <w:style w:type="table" w:customStyle="1" w:styleId="9">
    <w:name w:val="Сетка таблицы9"/>
    <w:basedOn w:val="TableNormal"/>
    <w:next w:val="TableGrid"/>
    <w:rsid w:val="004A0FE1"/>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20">
    <w:name w:val="Стиль (латиница) Times New Roman 12 пт полужирный По центру Пос..."/>
    <w:basedOn w:val="Normal"/>
    <w:rsid w:val="004A0FE1"/>
    <w:pPr>
      <w:suppressAutoHyphens/>
      <w:jc w:val="center"/>
    </w:pPr>
    <w:rPr>
      <w:b/>
      <w:bCs/>
      <w:sz w:val="24"/>
      <w:szCs w:val="20"/>
      <w:lang w:eastAsia="ar-SA"/>
    </w:rPr>
  </w:style>
  <w:style w:type="numbering" w:customStyle="1" w:styleId="60">
    <w:name w:val="Нет списка6"/>
    <w:next w:val="NoList"/>
    <w:uiPriority w:val="99"/>
    <w:semiHidden/>
    <w:unhideWhenUsed/>
    <w:rsid w:val="004A0FE1"/>
  </w:style>
  <w:style w:type="table" w:customStyle="1" w:styleId="210">
    <w:name w:val="Сетка таблицы21"/>
    <w:basedOn w:val="TableNormal"/>
    <w:next w:val="TableGrid"/>
    <w:uiPriority w:val="59"/>
    <w:rsid w:val="004A0F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TableNormal"/>
    <w:next w:val="TableGrid"/>
    <w:uiPriority w:val="59"/>
    <w:rsid w:val="004A0F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Абзац с отступом"/>
    <w:basedOn w:val="Normal"/>
    <w:rsid w:val="004A0FE1"/>
    <w:pPr>
      <w:spacing w:line="360" w:lineRule="auto"/>
      <w:ind w:firstLine="567"/>
      <w:jc w:val="both"/>
    </w:pPr>
    <w:rPr>
      <w:rFonts w:ascii="Courier New" w:hAnsi="Courier New"/>
      <w:szCs w:val="20"/>
    </w:rPr>
  </w:style>
  <w:style w:type="table" w:customStyle="1" w:styleId="212">
    <w:name w:val="Сетка таблицы212"/>
    <w:basedOn w:val="TableNormal"/>
    <w:next w:val="TableGrid"/>
    <w:uiPriority w:val="59"/>
    <w:rsid w:val="004A0F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TableNormal"/>
    <w:next w:val="TableGrid"/>
    <w:uiPriority w:val="59"/>
    <w:rsid w:val="004A0F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TableNormal"/>
    <w:next w:val="TableGrid"/>
    <w:uiPriority w:val="59"/>
    <w:rsid w:val="004A0F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TableNormal"/>
    <w:next w:val="TableGrid"/>
    <w:uiPriority w:val="59"/>
    <w:rsid w:val="004A0F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TableNormal"/>
    <w:next w:val="TableGrid"/>
    <w:uiPriority w:val="59"/>
    <w:rsid w:val="004A0F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0FE1"/>
    <w:pPr>
      <w:spacing w:after="0" w:line="240" w:lineRule="auto"/>
    </w:pPr>
    <w:rPr>
      <w:rFonts w:ascii="Calibri" w:eastAsia="Times New Roman" w:hAnsi="Calibri" w:cs="Times New Roman"/>
      <w:lang w:eastAsia="ru-RU"/>
    </w:rPr>
  </w:style>
  <w:style w:type="paragraph" w:customStyle="1" w:styleId="1">
    <w:name w:val="Обычный1"/>
    <w:rsid w:val="004A0FE1"/>
    <w:pPr>
      <w:numPr>
        <w:numId w:val="11"/>
      </w:numPr>
      <w:tabs>
        <w:tab w:val="clear" w:pos="360"/>
      </w:tabs>
      <w:spacing w:after="0" w:line="240" w:lineRule="auto"/>
      <w:ind w:left="0" w:firstLine="0"/>
    </w:pPr>
    <w:rPr>
      <w:rFonts w:ascii="Tms Rmn" w:eastAsia="Times New Roman" w:hAnsi="Tms Rmn" w:cs="Times New Roman"/>
      <w:sz w:val="20"/>
      <w:szCs w:val="20"/>
      <w:lang w:eastAsia="ru-RU"/>
    </w:rPr>
  </w:style>
  <w:style w:type="character" w:customStyle="1" w:styleId="af1">
    <w:name w:val="Гипертекстовая ссылка"/>
    <w:uiPriority w:val="99"/>
    <w:rsid w:val="004A0FE1"/>
    <w:rPr>
      <w:color w:val="106BBE"/>
    </w:rPr>
  </w:style>
  <w:style w:type="table" w:customStyle="1" w:styleId="710">
    <w:name w:val="Сетка таблицы71"/>
    <w:basedOn w:val="TableNormal"/>
    <w:next w:val="TableGrid"/>
    <w:uiPriority w:val="59"/>
    <w:rsid w:val="00242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TableNormal"/>
    <w:next w:val="TableGrid"/>
    <w:uiPriority w:val="59"/>
    <w:rsid w:val="00242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TableNormal"/>
    <w:next w:val="TableGrid"/>
    <w:uiPriority w:val="59"/>
    <w:rsid w:val="00242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TableNormal"/>
    <w:next w:val="TableGrid"/>
    <w:uiPriority w:val="59"/>
    <w:rsid w:val="00242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TableNormal"/>
    <w:next w:val="TableGrid"/>
    <w:uiPriority w:val="59"/>
    <w:rsid w:val="00242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NoList"/>
    <w:uiPriority w:val="99"/>
    <w:semiHidden/>
    <w:unhideWhenUsed/>
    <w:rsid w:val="00A612DA"/>
  </w:style>
  <w:style w:type="paragraph" w:customStyle="1" w:styleId="25">
    <w:name w:val="Абзац списка2"/>
    <w:basedOn w:val="Normal"/>
    <w:rsid w:val="00A612DA"/>
    <w:pPr>
      <w:suppressAutoHyphens/>
      <w:spacing w:line="100" w:lineRule="atLeast"/>
      <w:ind w:left="720" w:firstLine="720"/>
    </w:pPr>
    <w:rPr>
      <w:sz w:val="24"/>
      <w:szCs w:val="24"/>
      <w:lang w:eastAsia="ar-SA"/>
    </w:rPr>
  </w:style>
  <w:style w:type="table" w:customStyle="1" w:styleId="150">
    <w:name w:val="Сетка таблицы15"/>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NoList"/>
    <w:uiPriority w:val="99"/>
    <w:semiHidden/>
    <w:unhideWhenUsed/>
    <w:rsid w:val="00A612DA"/>
  </w:style>
  <w:style w:type="numbering" w:customStyle="1" w:styleId="521">
    <w:name w:val="Стиль521"/>
    <w:uiPriority w:val="99"/>
    <w:rsid w:val="00A612DA"/>
  </w:style>
  <w:style w:type="numbering" w:customStyle="1" w:styleId="7110">
    <w:name w:val="Стиль711"/>
    <w:uiPriority w:val="99"/>
    <w:rsid w:val="00A612DA"/>
  </w:style>
  <w:style w:type="numbering" w:customStyle="1" w:styleId="1021">
    <w:name w:val="Стиль1021"/>
    <w:uiPriority w:val="99"/>
    <w:rsid w:val="00A612DA"/>
  </w:style>
  <w:style w:type="table" w:customStyle="1" w:styleId="170">
    <w:name w:val="Сетка таблицы17"/>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TableNormal"/>
    <w:next w:val="TableGrid"/>
    <w:uiPriority w:val="3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TableNormal"/>
    <w:next w:val="TableGrid"/>
    <w:rsid w:val="00A612D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NoList"/>
    <w:uiPriority w:val="99"/>
    <w:semiHidden/>
    <w:unhideWhenUsed/>
    <w:rsid w:val="00A612DA"/>
  </w:style>
  <w:style w:type="numbering" w:customStyle="1" w:styleId="122">
    <w:name w:val="Нет списка12"/>
    <w:next w:val="NoList"/>
    <w:uiPriority w:val="99"/>
    <w:semiHidden/>
    <w:unhideWhenUsed/>
    <w:rsid w:val="00A612DA"/>
  </w:style>
  <w:style w:type="numbering" w:customStyle="1" w:styleId="10211">
    <w:name w:val="Стиль10211"/>
    <w:uiPriority w:val="99"/>
    <w:rsid w:val="00A612DA"/>
  </w:style>
  <w:style w:type="table" w:customStyle="1" w:styleId="190">
    <w:name w:val="Сетка таблицы19"/>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TableNormal"/>
    <w:next w:val="TableGrid"/>
    <w:uiPriority w:val="3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NoList"/>
    <w:uiPriority w:val="99"/>
    <w:semiHidden/>
    <w:unhideWhenUsed/>
    <w:rsid w:val="00A612DA"/>
  </w:style>
  <w:style w:type="numbering" w:customStyle="1" w:styleId="1112">
    <w:name w:val="Нет списка1112"/>
    <w:next w:val="NoList"/>
    <w:uiPriority w:val="99"/>
    <w:semiHidden/>
    <w:unhideWhenUsed/>
    <w:rsid w:val="00A612DA"/>
  </w:style>
  <w:style w:type="table" w:customStyle="1" w:styleId="93">
    <w:name w:val="Сетка таблицы93"/>
    <w:basedOn w:val="TableNormal"/>
    <w:next w:val="TableGrid"/>
    <w:rsid w:val="00A612D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NoList"/>
    <w:uiPriority w:val="99"/>
    <w:semiHidden/>
    <w:unhideWhenUsed/>
    <w:rsid w:val="00A612DA"/>
  </w:style>
  <w:style w:type="table" w:customStyle="1" w:styleId="1220">
    <w:name w:val="Сетка таблицы122"/>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NoList"/>
    <w:uiPriority w:val="99"/>
    <w:semiHidden/>
    <w:unhideWhenUsed/>
    <w:rsid w:val="00A612DA"/>
  </w:style>
  <w:style w:type="table" w:customStyle="1" w:styleId="1320">
    <w:name w:val="Сетка таблицы132"/>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TableNormal"/>
    <w:next w:val="TableGrid"/>
    <w:uiPriority w:val="3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NoList"/>
    <w:uiPriority w:val="99"/>
    <w:semiHidden/>
    <w:unhideWhenUsed/>
    <w:rsid w:val="00A612DA"/>
  </w:style>
  <w:style w:type="table" w:customStyle="1" w:styleId="220">
    <w:name w:val="Сетка таблицы22"/>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NoList"/>
    <w:uiPriority w:val="99"/>
    <w:semiHidden/>
    <w:unhideWhenUsed/>
    <w:rsid w:val="00A612DA"/>
  </w:style>
  <w:style w:type="table" w:customStyle="1" w:styleId="911">
    <w:name w:val="Сетка таблицы911"/>
    <w:basedOn w:val="TableNormal"/>
    <w:next w:val="TableGrid"/>
    <w:rsid w:val="00A612D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1"/>
    <w:next w:val="NoList"/>
    <w:uiPriority w:val="99"/>
    <w:semiHidden/>
    <w:unhideWhenUsed/>
    <w:rsid w:val="00A612DA"/>
  </w:style>
  <w:style w:type="table" w:customStyle="1" w:styleId="2170">
    <w:name w:val="Сетка таблицы217"/>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NoList"/>
    <w:uiPriority w:val="99"/>
    <w:semiHidden/>
    <w:unhideWhenUsed/>
    <w:rsid w:val="00A612DA"/>
  </w:style>
  <w:style w:type="numbering" w:customStyle="1" w:styleId="133">
    <w:name w:val="Нет списка13"/>
    <w:next w:val="NoList"/>
    <w:uiPriority w:val="99"/>
    <w:semiHidden/>
    <w:unhideWhenUsed/>
    <w:rsid w:val="00A612DA"/>
  </w:style>
  <w:style w:type="numbering" w:customStyle="1" w:styleId="522">
    <w:name w:val="Стиль522"/>
    <w:uiPriority w:val="99"/>
    <w:rsid w:val="00A612DA"/>
  </w:style>
  <w:style w:type="numbering" w:customStyle="1" w:styleId="712">
    <w:name w:val="Стиль712"/>
    <w:uiPriority w:val="99"/>
    <w:rsid w:val="00A612DA"/>
  </w:style>
  <w:style w:type="numbering" w:customStyle="1" w:styleId="1022">
    <w:name w:val="Стиль1022"/>
    <w:uiPriority w:val="99"/>
    <w:rsid w:val="00A612DA"/>
  </w:style>
  <w:style w:type="table" w:customStyle="1" w:styleId="1100">
    <w:name w:val="Сетка таблицы110"/>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NoList"/>
    <w:uiPriority w:val="99"/>
    <w:semiHidden/>
    <w:unhideWhenUsed/>
    <w:rsid w:val="00A612DA"/>
  </w:style>
  <w:style w:type="numbering" w:customStyle="1" w:styleId="1113">
    <w:name w:val="Нет списка1113"/>
    <w:next w:val="NoList"/>
    <w:uiPriority w:val="99"/>
    <w:semiHidden/>
    <w:unhideWhenUsed/>
    <w:rsid w:val="00A612DA"/>
  </w:style>
  <w:style w:type="table" w:customStyle="1" w:styleId="94">
    <w:name w:val="Сетка таблицы94"/>
    <w:basedOn w:val="TableNormal"/>
    <w:next w:val="TableGrid"/>
    <w:rsid w:val="00A612D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2"/>
    <w:next w:val="NoList"/>
    <w:uiPriority w:val="99"/>
    <w:semiHidden/>
    <w:unhideWhenUsed/>
    <w:rsid w:val="00A612DA"/>
  </w:style>
  <w:style w:type="table" w:customStyle="1" w:styleId="123">
    <w:name w:val="Сетка таблицы123"/>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NoList"/>
    <w:uiPriority w:val="99"/>
    <w:semiHidden/>
    <w:unhideWhenUsed/>
    <w:rsid w:val="00A612DA"/>
  </w:style>
  <w:style w:type="table" w:customStyle="1" w:styleId="1330">
    <w:name w:val="Сетка таблицы133"/>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TableNormal"/>
    <w:next w:val="TableGrid"/>
    <w:uiPriority w:val="3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NoList"/>
    <w:uiPriority w:val="99"/>
    <w:semiHidden/>
    <w:unhideWhenUsed/>
    <w:rsid w:val="00A612DA"/>
  </w:style>
  <w:style w:type="numbering" w:customStyle="1" w:styleId="11112">
    <w:name w:val="Нет списка11112"/>
    <w:next w:val="NoList"/>
    <w:uiPriority w:val="99"/>
    <w:semiHidden/>
    <w:unhideWhenUsed/>
    <w:rsid w:val="00A612DA"/>
  </w:style>
  <w:style w:type="table" w:customStyle="1" w:styleId="912">
    <w:name w:val="Сетка таблицы912"/>
    <w:basedOn w:val="TableNormal"/>
    <w:next w:val="TableGrid"/>
    <w:rsid w:val="00A612D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2"/>
    <w:next w:val="NoList"/>
    <w:uiPriority w:val="99"/>
    <w:semiHidden/>
    <w:unhideWhenUsed/>
    <w:rsid w:val="00A612DA"/>
  </w:style>
  <w:style w:type="numbering" w:customStyle="1" w:styleId="70">
    <w:name w:val="Нет списка7"/>
    <w:next w:val="NoList"/>
    <w:uiPriority w:val="99"/>
    <w:semiHidden/>
    <w:unhideWhenUsed/>
    <w:rsid w:val="00A612DA"/>
  </w:style>
  <w:style w:type="numbering" w:customStyle="1" w:styleId="142">
    <w:name w:val="Нет списка14"/>
    <w:next w:val="NoList"/>
    <w:uiPriority w:val="99"/>
    <w:semiHidden/>
    <w:unhideWhenUsed/>
    <w:rsid w:val="00A612DA"/>
  </w:style>
  <w:style w:type="numbering" w:customStyle="1" w:styleId="523">
    <w:name w:val="Стиль523"/>
    <w:uiPriority w:val="99"/>
    <w:rsid w:val="00A612DA"/>
  </w:style>
  <w:style w:type="numbering" w:customStyle="1" w:styleId="713">
    <w:name w:val="Стиль713"/>
    <w:uiPriority w:val="99"/>
    <w:rsid w:val="00A612DA"/>
  </w:style>
  <w:style w:type="numbering" w:customStyle="1" w:styleId="1023">
    <w:name w:val="Стиль1023"/>
    <w:uiPriority w:val="99"/>
    <w:rsid w:val="00A612DA"/>
  </w:style>
  <w:style w:type="table" w:customStyle="1" w:styleId="1120">
    <w:name w:val="Сетка таблицы112"/>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TableNormal"/>
    <w:next w:val="TableGrid"/>
    <w:uiPriority w:val="3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NoList"/>
    <w:uiPriority w:val="99"/>
    <w:semiHidden/>
    <w:unhideWhenUsed/>
    <w:rsid w:val="00A612DA"/>
  </w:style>
  <w:style w:type="numbering" w:customStyle="1" w:styleId="1114">
    <w:name w:val="Нет списка1114"/>
    <w:next w:val="NoList"/>
    <w:uiPriority w:val="99"/>
    <w:semiHidden/>
    <w:unhideWhenUsed/>
    <w:rsid w:val="00A612DA"/>
  </w:style>
  <w:style w:type="table" w:customStyle="1" w:styleId="95">
    <w:name w:val="Сетка таблицы95"/>
    <w:basedOn w:val="TableNormal"/>
    <w:next w:val="TableGrid"/>
    <w:rsid w:val="00A612D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NoList"/>
    <w:uiPriority w:val="99"/>
    <w:semiHidden/>
    <w:unhideWhenUsed/>
    <w:rsid w:val="00A612DA"/>
  </w:style>
  <w:style w:type="table" w:customStyle="1" w:styleId="124">
    <w:name w:val="Сетка таблицы124"/>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NoList"/>
    <w:uiPriority w:val="99"/>
    <w:semiHidden/>
    <w:unhideWhenUsed/>
    <w:rsid w:val="00A612DA"/>
  </w:style>
  <w:style w:type="table" w:customStyle="1" w:styleId="134">
    <w:name w:val="Сетка таблицы134"/>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TableNormal"/>
    <w:next w:val="TableGrid"/>
    <w:uiPriority w:val="3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NoList"/>
    <w:uiPriority w:val="99"/>
    <w:semiHidden/>
    <w:unhideWhenUsed/>
    <w:rsid w:val="00A612DA"/>
  </w:style>
  <w:style w:type="numbering" w:customStyle="1" w:styleId="11113">
    <w:name w:val="Нет списка11113"/>
    <w:next w:val="NoList"/>
    <w:uiPriority w:val="99"/>
    <w:semiHidden/>
    <w:unhideWhenUsed/>
    <w:rsid w:val="00A612DA"/>
  </w:style>
  <w:style w:type="table" w:customStyle="1" w:styleId="913">
    <w:name w:val="Сетка таблицы913"/>
    <w:basedOn w:val="TableNormal"/>
    <w:next w:val="TableGrid"/>
    <w:rsid w:val="00A612D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3"/>
    <w:next w:val="NoList"/>
    <w:uiPriority w:val="99"/>
    <w:semiHidden/>
    <w:unhideWhenUsed/>
    <w:rsid w:val="00A612DA"/>
  </w:style>
  <w:style w:type="numbering" w:customStyle="1" w:styleId="80">
    <w:name w:val="Нет списка8"/>
    <w:next w:val="NoList"/>
    <w:uiPriority w:val="99"/>
    <w:semiHidden/>
    <w:unhideWhenUsed/>
    <w:rsid w:val="00A612DA"/>
  </w:style>
  <w:style w:type="numbering" w:customStyle="1" w:styleId="151">
    <w:name w:val="Нет списка15"/>
    <w:next w:val="NoList"/>
    <w:uiPriority w:val="99"/>
    <w:semiHidden/>
    <w:unhideWhenUsed/>
    <w:rsid w:val="00A612DA"/>
  </w:style>
  <w:style w:type="numbering" w:customStyle="1" w:styleId="524">
    <w:name w:val="Стиль524"/>
    <w:uiPriority w:val="99"/>
    <w:rsid w:val="00A612DA"/>
  </w:style>
  <w:style w:type="numbering" w:customStyle="1" w:styleId="714">
    <w:name w:val="Стиль714"/>
    <w:uiPriority w:val="99"/>
    <w:rsid w:val="00A612DA"/>
  </w:style>
  <w:style w:type="numbering" w:customStyle="1" w:styleId="1024">
    <w:name w:val="Стиль1024"/>
    <w:uiPriority w:val="99"/>
    <w:rsid w:val="00A612DA"/>
  </w:style>
  <w:style w:type="table" w:customStyle="1" w:styleId="1130">
    <w:name w:val="Сетка таблицы113"/>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TableNormal"/>
    <w:next w:val="TableGrid"/>
    <w:uiPriority w:val="3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NoList"/>
    <w:uiPriority w:val="99"/>
    <w:semiHidden/>
    <w:unhideWhenUsed/>
    <w:rsid w:val="00A612DA"/>
  </w:style>
  <w:style w:type="numbering" w:customStyle="1" w:styleId="1115">
    <w:name w:val="Нет списка1115"/>
    <w:next w:val="NoList"/>
    <w:uiPriority w:val="99"/>
    <w:semiHidden/>
    <w:unhideWhenUsed/>
    <w:rsid w:val="00A612DA"/>
  </w:style>
  <w:style w:type="table" w:customStyle="1" w:styleId="96">
    <w:name w:val="Сетка таблицы96"/>
    <w:basedOn w:val="TableNormal"/>
    <w:next w:val="TableGrid"/>
    <w:rsid w:val="00A612D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NoList"/>
    <w:uiPriority w:val="99"/>
    <w:semiHidden/>
    <w:unhideWhenUsed/>
    <w:rsid w:val="00A612DA"/>
  </w:style>
  <w:style w:type="table" w:customStyle="1" w:styleId="125">
    <w:name w:val="Сетка таблицы125"/>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NoList"/>
    <w:uiPriority w:val="99"/>
    <w:semiHidden/>
    <w:unhideWhenUsed/>
    <w:rsid w:val="00A612DA"/>
  </w:style>
  <w:style w:type="table" w:customStyle="1" w:styleId="135">
    <w:name w:val="Сетка таблицы135"/>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TableNormal"/>
    <w:next w:val="TableGrid"/>
    <w:uiPriority w:val="3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NoList"/>
    <w:uiPriority w:val="99"/>
    <w:semiHidden/>
    <w:unhideWhenUsed/>
    <w:rsid w:val="00A612DA"/>
  </w:style>
  <w:style w:type="numbering" w:customStyle="1" w:styleId="11114">
    <w:name w:val="Нет списка11114"/>
    <w:next w:val="NoList"/>
    <w:uiPriority w:val="99"/>
    <w:semiHidden/>
    <w:unhideWhenUsed/>
    <w:rsid w:val="00A612DA"/>
  </w:style>
  <w:style w:type="table" w:customStyle="1" w:styleId="914">
    <w:name w:val="Сетка таблицы914"/>
    <w:basedOn w:val="TableNormal"/>
    <w:next w:val="TableGrid"/>
    <w:rsid w:val="00A612D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4"/>
    <w:next w:val="NoList"/>
    <w:uiPriority w:val="99"/>
    <w:semiHidden/>
    <w:unhideWhenUsed/>
    <w:rsid w:val="00A612DA"/>
  </w:style>
  <w:style w:type="numbering" w:customStyle="1" w:styleId="90">
    <w:name w:val="Нет списка9"/>
    <w:next w:val="NoList"/>
    <w:uiPriority w:val="99"/>
    <w:semiHidden/>
    <w:unhideWhenUsed/>
    <w:rsid w:val="00A612DA"/>
  </w:style>
  <w:style w:type="numbering" w:customStyle="1" w:styleId="161">
    <w:name w:val="Нет списка16"/>
    <w:next w:val="NoList"/>
    <w:uiPriority w:val="99"/>
    <w:semiHidden/>
    <w:unhideWhenUsed/>
    <w:rsid w:val="00A612DA"/>
  </w:style>
  <w:style w:type="numbering" w:customStyle="1" w:styleId="525">
    <w:name w:val="Стиль525"/>
    <w:uiPriority w:val="99"/>
    <w:rsid w:val="00A612DA"/>
  </w:style>
  <w:style w:type="numbering" w:customStyle="1" w:styleId="715">
    <w:name w:val="Стиль715"/>
    <w:uiPriority w:val="99"/>
    <w:rsid w:val="00A612DA"/>
  </w:style>
  <w:style w:type="numbering" w:customStyle="1" w:styleId="1025">
    <w:name w:val="Стиль1025"/>
    <w:uiPriority w:val="99"/>
    <w:rsid w:val="00A612DA"/>
  </w:style>
  <w:style w:type="table" w:customStyle="1" w:styleId="1140">
    <w:name w:val="Сетка таблицы114"/>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TableNormal"/>
    <w:next w:val="TableGrid"/>
    <w:uiPriority w:val="3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NoList"/>
    <w:uiPriority w:val="99"/>
    <w:semiHidden/>
    <w:unhideWhenUsed/>
    <w:rsid w:val="00A612DA"/>
  </w:style>
  <w:style w:type="table" w:customStyle="1" w:styleId="28">
    <w:name w:val="Сетка таблицы28"/>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NoList"/>
    <w:uiPriority w:val="99"/>
    <w:semiHidden/>
    <w:unhideWhenUsed/>
    <w:rsid w:val="00A612DA"/>
  </w:style>
  <w:style w:type="table" w:customStyle="1" w:styleId="97">
    <w:name w:val="Сетка таблицы97"/>
    <w:basedOn w:val="TableNormal"/>
    <w:next w:val="TableGrid"/>
    <w:rsid w:val="00A612D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5"/>
    <w:next w:val="NoList"/>
    <w:uiPriority w:val="99"/>
    <w:semiHidden/>
    <w:unhideWhenUsed/>
    <w:rsid w:val="00A612DA"/>
  </w:style>
  <w:style w:type="table" w:customStyle="1" w:styleId="218">
    <w:name w:val="Сетка таблицы218"/>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2"/>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NoList"/>
    <w:uiPriority w:val="99"/>
    <w:semiHidden/>
    <w:unhideWhenUsed/>
    <w:rsid w:val="00A612DA"/>
  </w:style>
  <w:style w:type="table" w:customStyle="1" w:styleId="136">
    <w:name w:val="Сетка таблицы136"/>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TableNormal"/>
    <w:next w:val="TableGrid"/>
    <w:uiPriority w:val="3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NoList"/>
    <w:uiPriority w:val="99"/>
    <w:semiHidden/>
    <w:unhideWhenUsed/>
    <w:rsid w:val="00A612DA"/>
  </w:style>
  <w:style w:type="table" w:customStyle="1" w:styleId="2210">
    <w:name w:val="Сетка таблицы22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NoList"/>
    <w:uiPriority w:val="99"/>
    <w:semiHidden/>
    <w:unhideWhenUsed/>
    <w:rsid w:val="00A612DA"/>
  </w:style>
  <w:style w:type="table" w:customStyle="1" w:styleId="915">
    <w:name w:val="Сетка таблицы915"/>
    <w:basedOn w:val="TableNormal"/>
    <w:next w:val="TableGrid"/>
    <w:rsid w:val="00A612D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
    <w:name w:val="Нет списка615"/>
    <w:next w:val="NoList"/>
    <w:uiPriority w:val="99"/>
    <w:semiHidden/>
    <w:unhideWhenUsed/>
    <w:rsid w:val="00A612DA"/>
  </w:style>
  <w:style w:type="table" w:customStyle="1" w:styleId="2171">
    <w:name w:val="Сетка таблицы217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Сетка таблицы2161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NoList"/>
    <w:uiPriority w:val="99"/>
    <w:semiHidden/>
    <w:unhideWhenUsed/>
    <w:rsid w:val="00A612DA"/>
  </w:style>
  <w:style w:type="numbering" w:customStyle="1" w:styleId="171">
    <w:name w:val="Нет списка17"/>
    <w:next w:val="NoList"/>
    <w:uiPriority w:val="99"/>
    <w:semiHidden/>
    <w:unhideWhenUsed/>
    <w:rsid w:val="00A612DA"/>
  </w:style>
  <w:style w:type="numbering" w:customStyle="1" w:styleId="526">
    <w:name w:val="Стиль526"/>
    <w:uiPriority w:val="99"/>
    <w:rsid w:val="00A612DA"/>
  </w:style>
  <w:style w:type="numbering" w:customStyle="1" w:styleId="716">
    <w:name w:val="Стиль716"/>
    <w:uiPriority w:val="99"/>
    <w:rsid w:val="00A612DA"/>
  </w:style>
  <w:style w:type="numbering" w:customStyle="1" w:styleId="1026">
    <w:name w:val="Стиль1026"/>
    <w:uiPriority w:val="99"/>
    <w:rsid w:val="00A612DA"/>
  </w:style>
  <w:style w:type="table" w:customStyle="1" w:styleId="1160">
    <w:name w:val="Сетка таблицы116"/>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TableNormal"/>
    <w:next w:val="TableGrid"/>
    <w:uiPriority w:val="3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NoList"/>
    <w:uiPriority w:val="99"/>
    <w:semiHidden/>
    <w:unhideWhenUsed/>
    <w:rsid w:val="00A612DA"/>
  </w:style>
  <w:style w:type="numbering" w:customStyle="1" w:styleId="1117">
    <w:name w:val="Нет списка1117"/>
    <w:next w:val="NoList"/>
    <w:uiPriority w:val="99"/>
    <w:semiHidden/>
    <w:unhideWhenUsed/>
    <w:rsid w:val="00A612DA"/>
  </w:style>
  <w:style w:type="table" w:customStyle="1" w:styleId="98">
    <w:name w:val="Сетка таблицы98"/>
    <w:basedOn w:val="TableNormal"/>
    <w:next w:val="TableGrid"/>
    <w:rsid w:val="00A612D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6"/>
    <w:next w:val="NoList"/>
    <w:uiPriority w:val="99"/>
    <w:semiHidden/>
    <w:unhideWhenUsed/>
    <w:rsid w:val="00A612DA"/>
  </w:style>
  <w:style w:type="table" w:customStyle="1" w:styleId="127">
    <w:name w:val="Сетка таблицы127"/>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NoList"/>
    <w:uiPriority w:val="99"/>
    <w:semiHidden/>
    <w:unhideWhenUsed/>
    <w:rsid w:val="00A612DA"/>
  </w:style>
  <w:style w:type="table" w:customStyle="1" w:styleId="137">
    <w:name w:val="Сетка таблицы137"/>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0">
    <w:name w:val="Сетка таблицы107"/>
    <w:basedOn w:val="TableNormal"/>
    <w:next w:val="TableGrid"/>
    <w:uiPriority w:val="3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NoList"/>
    <w:uiPriority w:val="99"/>
    <w:semiHidden/>
    <w:unhideWhenUsed/>
    <w:rsid w:val="00A612DA"/>
  </w:style>
  <w:style w:type="numbering" w:customStyle="1" w:styleId="11116">
    <w:name w:val="Нет списка11116"/>
    <w:next w:val="NoList"/>
    <w:uiPriority w:val="99"/>
    <w:semiHidden/>
    <w:unhideWhenUsed/>
    <w:rsid w:val="00A612DA"/>
  </w:style>
  <w:style w:type="table" w:customStyle="1" w:styleId="916">
    <w:name w:val="Сетка таблицы916"/>
    <w:basedOn w:val="TableNormal"/>
    <w:next w:val="TableGrid"/>
    <w:rsid w:val="00A612D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6">
    <w:name w:val="Нет списка616"/>
    <w:next w:val="NoList"/>
    <w:uiPriority w:val="99"/>
    <w:semiHidden/>
    <w:unhideWhenUsed/>
    <w:rsid w:val="00A612DA"/>
  </w:style>
  <w:style w:type="paragraph" w:styleId="NormalWeb">
    <w:name w:val="Normal (Web)"/>
    <w:basedOn w:val="Normal"/>
    <w:uiPriority w:val="99"/>
    <w:semiHidden/>
    <w:unhideWhenUsed/>
    <w:rsid w:val="00A612DA"/>
    <w:pPr>
      <w:spacing w:before="100" w:beforeAutospacing="1" w:after="100" w:afterAutospacing="1"/>
    </w:pPr>
    <w:rPr>
      <w:sz w:val="24"/>
      <w:szCs w:val="24"/>
    </w:rPr>
  </w:style>
  <w:style w:type="table" w:customStyle="1" w:styleId="321">
    <w:name w:val="Сетка таблицы321"/>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NoList"/>
    <w:uiPriority w:val="99"/>
    <w:semiHidden/>
    <w:unhideWhenUsed/>
    <w:rsid w:val="00A612DA"/>
  </w:style>
  <w:style w:type="numbering" w:customStyle="1" w:styleId="191">
    <w:name w:val="Нет списка19"/>
    <w:next w:val="NoList"/>
    <w:uiPriority w:val="99"/>
    <w:semiHidden/>
    <w:unhideWhenUsed/>
    <w:rsid w:val="00A612DA"/>
  </w:style>
  <w:style w:type="numbering" w:customStyle="1" w:styleId="527">
    <w:name w:val="Стиль527"/>
    <w:uiPriority w:val="99"/>
    <w:rsid w:val="00A612DA"/>
  </w:style>
  <w:style w:type="numbering" w:customStyle="1" w:styleId="717">
    <w:name w:val="Стиль717"/>
    <w:uiPriority w:val="99"/>
    <w:rsid w:val="00A612DA"/>
  </w:style>
  <w:style w:type="numbering" w:customStyle="1" w:styleId="1027">
    <w:name w:val="Стиль1027"/>
    <w:uiPriority w:val="99"/>
    <w:rsid w:val="00A612DA"/>
  </w:style>
  <w:style w:type="table" w:customStyle="1" w:styleId="1170">
    <w:name w:val="Сетка таблицы117"/>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TableNormal"/>
    <w:next w:val="TableGrid"/>
    <w:uiPriority w:val="3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NoList"/>
    <w:uiPriority w:val="99"/>
    <w:semiHidden/>
    <w:unhideWhenUsed/>
    <w:rsid w:val="00A612DA"/>
  </w:style>
  <w:style w:type="numbering" w:customStyle="1" w:styleId="1118">
    <w:name w:val="Нет списка1118"/>
    <w:next w:val="NoList"/>
    <w:uiPriority w:val="99"/>
    <w:semiHidden/>
    <w:unhideWhenUsed/>
    <w:rsid w:val="00A612DA"/>
  </w:style>
  <w:style w:type="table" w:customStyle="1" w:styleId="99">
    <w:name w:val="Сетка таблицы99"/>
    <w:basedOn w:val="TableNormal"/>
    <w:next w:val="TableGrid"/>
    <w:rsid w:val="00A612D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NoList"/>
    <w:uiPriority w:val="99"/>
    <w:semiHidden/>
    <w:unhideWhenUsed/>
    <w:rsid w:val="00A612DA"/>
  </w:style>
  <w:style w:type="table" w:customStyle="1" w:styleId="128">
    <w:name w:val="Сетка таблицы128"/>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NoList"/>
    <w:uiPriority w:val="99"/>
    <w:semiHidden/>
    <w:unhideWhenUsed/>
    <w:rsid w:val="00A612DA"/>
  </w:style>
  <w:style w:type="table" w:customStyle="1" w:styleId="138">
    <w:name w:val="Сетка таблицы138"/>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TableNormal"/>
    <w:next w:val="TableGrid"/>
    <w:uiPriority w:val="3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NoList"/>
    <w:uiPriority w:val="99"/>
    <w:semiHidden/>
    <w:unhideWhenUsed/>
    <w:rsid w:val="00A612DA"/>
  </w:style>
  <w:style w:type="numbering" w:customStyle="1" w:styleId="11117">
    <w:name w:val="Нет списка11117"/>
    <w:next w:val="NoList"/>
    <w:uiPriority w:val="99"/>
    <w:semiHidden/>
    <w:unhideWhenUsed/>
    <w:rsid w:val="00A612DA"/>
  </w:style>
  <w:style w:type="table" w:customStyle="1" w:styleId="917">
    <w:name w:val="Сетка таблицы917"/>
    <w:basedOn w:val="TableNormal"/>
    <w:next w:val="TableGrid"/>
    <w:rsid w:val="00A612D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7">
    <w:name w:val="Нет списка617"/>
    <w:next w:val="NoList"/>
    <w:uiPriority w:val="99"/>
    <w:semiHidden/>
    <w:unhideWhenUsed/>
    <w:rsid w:val="00A612DA"/>
  </w:style>
  <w:style w:type="table" w:customStyle="1" w:styleId="322">
    <w:name w:val="Сетка таблицы322"/>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NoList"/>
    <w:uiPriority w:val="99"/>
    <w:semiHidden/>
    <w:unhideWhenUsed/>
    <w:rsid w:val="00A612DA"/>
  </w:style>
  <w:style w:type="numbering" w:customStyle="1" w:styleId="1101">
    <w:name w:val="Нет списка110"/>
    <w:next w:val="NoList"/>
    <w:uiPriority w:val="99"/>
    <w:semiHidden/>
    <w:unhideWhenUsed/>
    <w:rsid w:val="00A612DA"/>
  </w:style>
  <w:style w:type="numbering" w:customStyle="1" w:styleId="528">
    <w:name w:val="Стиль528"/>
    <w:uiPriority w:val="99"/>
    <w:rsid w:val="00A612DA"/>
  </w:style>
  <w:style w:type="numbering" w:customStyle="1" w:styleId="718">
    <w:name w:val="Стиль718"/>
    <w:uiPriority w:val="99"/>
    <w:rsid w:val="00A612DA"/>
  </w:style>
  <w:style w:type="numbering" w:customStyle="1" w:styleId="1028">
    <w:name w:val="Стиль1028"/>
    <w:uiPriority w:val="99"/>
    <w:rsid w:val="00A612DA"/>
  </w:style>
  <w:style w:type="table" w:customStyle="1" w:styleId="1180">
    <w:name w:val="Сетка таблицы118"/>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TableNormal"/>
    <w:next w:val="TableGrid"/>
    <w:uiPriority w:val="3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NoList"/>
    <w:uiPriority w:val="99"/>
    <w:semiHidden/>
    <w:unhideWhenUsed/>
    <w:rsid w:val="00A612DA"/>
  </w:style>
  <w:style w:type="table" w:customStyle="1" w:styleId="2100">
    <w:name w:val="Сетка таблицы210"/>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NoList"/>
    <w:uiPriority w:val="99"/>
    <w:semiHidden/>
    <w:unhideWhenUsed/>
    <w:rsid w:val="00A612DA"/>
  </w:style>
  <w:style w:type="table" w:customStyle="1" w:styleId="910">
    <w:name w:val="Сетка таблицы910"/>
    <w:basedOn w:val="TableNormal"/>
    <w:next w:val="TableGrid"/>
    <w:rsid w:val="00A612D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8"/>
    <w:next w:val="NoList"/>
    <w:uiPriority w:val="99"/>
    <w:semiHidden/>
    <w:unhideWhenUsed/>
    <w:rsid w:val="00A612DA"/>
  </w:style>
  <w:style w:type="table" w:customStyle="1" w:styleId="219">
    <w:name w:val="Сетка таблицы219"/>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3">
    <w:name w:val="Сетка таблицы2153"/>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3">
    <w:name w:val="Сетка таблицы2163"/>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NoList"/>
    <w:uiPriority w:val="99"/>
    <w:semiHidden/>
    <w:unhideWhenUsed/>
    <w:rsid w:val="00A612DA"/>
  </w:style>
  <w:style w:type="table" w:customStyle="1" w:styleId="139">
    <w:name w:val="Сетка таблицы139"/>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
    <w:name w:val="Сетка таблицы109"/>
    <w:basedOn w:val="TableNormal"/>
    <w:next w:val="TableGrid"/>
    <w:uiPriority w:val="3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NoList"/>
    <w:uiPriority w:val="99"/>
    <w:semiHidden/>
    <w:unhideWhenUsed/>
    <w:rsid w:val="00A612DA"/>
  </w:style>
  <w:style w:type="table" w:customStyle="1" w:styleId="222">
    <w:name w:val="Сетка таблицы222"/>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
    <w:name w:val="Нет списка11118"/>
    <w:next w:val="NoList"/>
    <w:uiPriority w:val="99"/>
    <w:semiHidden/>
    <w:unhideWhenUsed/>
    <w:rsid w:val="00A612DA"/>
  </w:style>
  <w:style w:type="table" w:customStyle="1" w:styleId="918">
    <w:name w:val="Сетка таблицы918"/>
    <w:basedOn w:val="TableNormal"/>
    <w:next w:val="TableGrid"/>
    <w:rsid w:val="00A612D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8">
    <w:name w:val="Нет списка618"/>
    <w:next w:val="NoList"/>
    <w:uiPriority w:val="99"/>
    <w:semiHidden/>
    <w:unhideWhenUsed/>
    <w:rsid w:val="00A612DA"/>
  </w:style>
  <w:style w:type="table" w:customStyle="1" w:styleId="2172">
    <w:name w:val="Сетка таблицы2172"/>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2"/>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Сетка таблицы21312"/>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2">
    <w:name w:val="Сетка таблицы21412"/>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2">
    <w:name w:val="Сетка таблицы21512"/>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2">
    <w:name w:val="Сетка таблицы21612"/>
    <w:basedOn w:val="TableNormal"/>
    <w:next w:val="TableGrid"/>
    <w:uiPriority w:val="59"/>
    <w:rsid w:val="00A61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1"/>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NoList"/>
    <w:uiPriority w:val="99"/>
    <w:semiHidden/>
    <w:unhideWhenUsed/>
    <w:rsid w:val="00A612DA"/>
  </w:style>
  <w:style w:type="numbering" w:customStyle="1" w:styleId="1200">
    <w:name w:val="Нет списка120"/>
    <w:next w:val="NoList"/>
    <w:uiPriority w:val="99"/>
    <w:semiHidden/>
    <w:unhideWhenUsed/>
    <w:rsid w:val="00A612DA"/>
  </w:style>
  <w:style w:type="numbering" w:customStyle="1" w:styleId="529">
    <w:name w:val="Стиль529"/>
    <w:uiPriority w:val="99"/>
    <w:rsid w:val="00A612DA"/>
  </w:style>
  <w:style w:type="numbering" w:customStyle="1" w:styleId="719">
    <w:name w:val="Стиль719"/>
    <w:uiPriority w:val="99"/>
    <w:rsid w:val="00A612DA"/>
  </w:style>
  <w:style w:type="numbering" w:customStyle="1" w:styleId="1029">
    <w:name w:val="Стиль1029"/>
    <w:uiPriority w:val="99"/>
    <w:rsid w:val="00A612DA"/>
  </w:style>
  <w:style w:type="table" w:customStyle="1" w:styleId="1201">
    <w:name w:val="Сетка таблицы120"/>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TableNormal"/>
    <w:next w:val="TableGrid"/>
    <w:uiPriority w:val="3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NoList"/>
    <w:uiPriority w:val="99"/>
    <w:semiHidden/>
    <w:unhideWhenUsed/>
    <w:rsid w:val="00A612DA"/>
  </w:style>
  <w:style w:type="numbering" w:customStyle="1" w:styleId="111100">
    <w:name w:val="Нет списка11110"/>
    <w:next w:val="NoList"/>
    <w:uiPriority w:val="99"/>
    <w:semiHidden/>
    <w:unhideWhenUsed/>
    <w:rsid w:val="00A612DA"/>
  </w:style>
  <w:style w:type="table" w:customStyle="1" w:styleId="919">
    <w:name w:val="Сетка таблицы919"/>
    <w:basedOn w:val="TableNormal"/>
    <w:next w:val="TableGrid"/>
    <w:rsid w:val="00A612D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NoList"/>
    <w:uiPriority w:val="99"/>
    <w:semiHidden/>
    <w:unhideWhenUsed/>
    <w:rsid w:val="00A612DA"/>
  </w:style>
  <w:style w:type="table" w:customStyle="1" w:styleId="12100">
    <w:name w:val="Сетка таблицы1210"/>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NoList"/>
    <w:uiPriority w:val="99"/>
    <w:semiHidden/>
    <w:unhideWhenUsed/>
    <w:rsid w:val="00A612DA"/>
  </w:style>
  <w:style w:type="table" w:customStyle="1" w:styleId="1310">
    <w:name w:val="Сетка таблицы1310"/>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0"/>
    <w:basedOn w:val="TableNormal"/>
    <w:next w:val="TableGrid"/>
    <w:uiPriority w:val="3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NoList"/>
    <w:uiPriority w:val="99"/>
    <w:semiHidden/>
    <w:unhideWhenUsed/>
    <w:rsid w:val="00A612DA"/>
  </w:style>
  <w:style w:type="numbering" w:customStyle="1" w:styleId="11119">
    <w:name w:val="Нет списка11119"/>
    <w:next w:val="NoList"/>
    <w:uiPriority w:val="99"/>
    <w:semiHidden/>
    <w:unhideWhenUsed/>
    <w:rsid w:val="00A612DA"/>
  </w:style>
  <w:style w:type="table" w:customStyle="1" w:styleId="9110">
    <w:name w:val="Сетка таблицы9110"/>
    <w:basedOn w:val="TableNormal"/>
    <w:next w:val="TableGrid"/>
    <w:rsid w:val="00A612D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9">
    <w:name w:val="Нет списка619"/>
    <w:next w:val="NoList"/>
    <w:uiPriority w:val="99"/>
    <w:semiHidden/>
    <w:unhideWhenUsed/>
    <w:rsid w:val="00A612DA"/>
  </w:style>
  <w:style w:type="table" w:customStyle="1" w:styleId="324">
    <w:name w:val="Сетка таблицы324"/>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NoList"/>
    <w:uiPriority w:val="99"/>
    <w:semiHidden/>
    <w:unhideWhenUsed/>
    <w:rsid w:val="00A612DA"/>
  </w:style>
  <w:style w:type="numbering" w:customStyle="1" w:styleId="1300">
    <w:name w:val="Нет списка130"/>
    <w:next w:val="NoList"/>
    <w:uiPriority w:val="99"/>
    <w:semiHidden/>
    <w:unhideWhenUsed/>
    <w:rsid w:val="00A612DA"/>
  </w:style>
  <w:style w:type="numbering" w:customStyle="1" w:styleId="5210">
    <w:name w:val="Стиль5210"/>
    <w:uiPriority w:val="99"/>
    <w:rsid w:val="00A612DA"/>
  </w:style>
  <w:style w:type="numbering" w:customStyle="1" w:styleId="71100">
    <w:name w:val="Стиль7110"/>
    <w:uiPriority w:val="99"/>
    <w:rsid w:val="00A612DA"/>
  </w:style>
  <w:style w:type="numbering" w:customStyle="1" w:styleId="10210">
    <w:name w:val="Стиль10210"/>
    <w:uiPriority w:val="99"/>
    <w:rsid w:val="00A612DA"/>
  </w:style>
  <w:style w:type="table" w:customStyle="1" w:styleId="1301">
    <w:name w:val="Сетка таблицы130"/>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TableNormal"/>
    <w:next w:val="TableGrid"/>
    <w:uiPriority w:val="3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NoList"/>
    <w:uiPriority w:val="99"/>
    <w:semiHidden/>
    <w:unhideWhenUsed/>
    <w:rsid w:val="00A612DA"/>
  </w:style>
  <w:style w:type="numbering" w:customStyle="1" w:styleId="111200">
    <w:name w:val="Нет списка11120"/>
    <w:next w:val="NoList"/>
    <w:uiPriority w:val="99"/>
    <w:semiHidden/>
    <w:unhideWhenUsed/>
    <w:rsid w:val="00A612DA"/>
  </w:style>
  <w:style w:type="table" w:customStyle="1" w:styleId="920">
    <w:name w:val="Сетка таблицы920"/>
    <w:basedOn w:val="TableNormal"/>
    <w:next w:val="TableGrid"/>
    <w:rsid w:val="00A612D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0">
    <w:name w:val="Нет списка610"/>
    <w:next w:val="NoList"/>
    <w:uiPriority w:val="99"/>
    <w:semiHidden/>
    <w:unhideWhenUsed/>
    <w:rsid w:val="00A612DA"/>
  </w:style>
  <w:style w:type="table" w:customStyle="1" w:styleId="1211">
    <w:name w:val="Сетка таблицы1211"/>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NoList"/>
    <w:uiPriority w:val="99"/>
    <w:semiHidden/>
    <w:unhideWhenUsed/>
    <w:rsid w:val="00A612DA"/>
  </w:style>
  <w:style w:type="table" w:customStyle="1" w:styleId="1311">
    <w:name w:val="Сетка таблицы1311"/>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TableNormal"/>
    <w:next w:val="TableGrid"/>
    <w:uiPriority w:val="3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Нет списка1210"/>
    <w:next w:val="NoList"/>
    <w:uiPriority w:val="99"/>
    <w:semiHidden/>
    <w:unhideWhenUsed/>
    <w:rsid w:val="00A612DA"/>
  </w:style>
  <w:style w:type="numbering" w:customStyle="1" w:styleId="111110">
    <w:name w:val="Нет списка111110"/>
    <w:next w:val="NoList"/>
    <w:uiPriority w:val="99"/>
    <w:semiHidden/>
    <w:unhideWhenUsed/>
    <w:rsid w:val="00A612DA"/>
  </w:style>
  <w:style w:type="table" w:customStyle="1" w:styleId="9111">
    <w:name w:val="Сетка таблицы9111"/>
    <w:basedOn w:val="TableNormal"/>
    <w:next w:val="TableGrid"/>
    <w:rsid w:val="00A612D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0">
    <w:name w:val="Нет списка6110"/>
    <w:next w:val="NoList"/>
    <w:uiPriority w:val="99"/>
    <w:semiHidden/>
    <w:unhideWhenUsed/>
    <w:rsid w:val="00A612DA"/>
  </w:style>
  <w:style w:type="table" w:customStyle="1" w:styleId="325">
    <w:name w:val="Сетка таблицы325"/>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NoList"/>
    <w:uiPriority w:val="99"/>
    <w:semiHidden/>
    <w:unhideWhenUsed/>
    <w:rsid w:val="00A612DA"/>
  </w:style>
  <w:style w:type="numbering" w:customStyle="1" w:styleId="1312">
    <w:name w:val="Нет списка131"/>
    <w:next w:val="NoList"/>
    <w:uiPriority w:val="99"/>
    <w:semiHidden/>
    <w:unhideWhenUsed/>
    <w:rsid w:val="00A612DA"/>
  </w:style>
  <w:style w:type="numbering" w:customStyle="1" w:styleId="5211">
    <w:name w:val="Стиль5211"/>
    <w:uiPriority w:val="99"/>
    <w:rsid w:val="00A612DA"/>
  </w:style>
  <w:style w:type="numbering" w:customStyle="1" w:styleId="7111">
    <w:name w:val="Стиль7111"/>
    <w:uiPriority w:val="99"/>
    <w:rsid w:val="00A612DA"/>
  </w:style>
  <w:style w:type="table" w:customStyle="1" w:styleId="1400">
    <w:name w:val="Сетка таблицы140"/>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TableNormal"/>
    <w:next w:val="TableGrid"/>
    <w:uiPriority w:val="3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NoList"/>
    <w:uiPriority w:val="99"/>
    <w:semiHidden/>
    <w:unhideWhenUsed/>
    <w:rsid w:val="00A612DA"/>
  </w:style>
  <w:style w:type="numbering" w:customStyle="1" w:styleId="11121">
    <w:name w:val="Нет списка11121"/>
    <w:next w:val="NoList"/>
    <w:uiPriority w:val="99"/>
    <w:semiHidden/>
    <w:unhideWhenUsed/>
    <w:rsid w:val="00A612DA"/>
  </w:style>
  <w:style w:type="table" w:customStyle="1" w:styleId="921">
    <w:name w:val="Сетка таблицы921"/>
    <w:basedOn w:val="TableNormal"/>
    <w:next w:val="TableGrid"/>
    <w:rsid w:val="00A612D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0">
    <w:name w:val="Нет списка620"/>
    <w:next w:val="NoList"/>
    <w:uiPriority w:val="99"/>
    <w:semiHidden/>
    <w:unhideWhenUsed/>
    <w:rsid w:val="00A612DA"/>
  </w:style>
  <w:style w:type="table" w:customStyle="1" w:styleId="1212">
    <w:name w:val="Сетка таблицы1212"/>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NoList"/>
    <w:uiPriority w:val="99"/>
    <w:semiHidden/>
    <w:unhideWhenUsed/>
    <w:rsid w:val="00A612DA"/>
  </w:style>
  <w:style w:type="table" w:customStyle="1" w:styleId="13120">
    <w:name w:val="Сетка таблицы1312"/>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TableNormal"/>
    <w:next w:val="TableGrid"/>
    <w:uiPriority w:val="3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NoList"/>
    <w:uiPriority w:val="99"/>
    <w:semiHidden/>
    <w:unhideWhenUsed/>
    <w:rsid w:val="00A612DA"/>
  </w:style>
  <w:style w:type="numbering" w:customStyle="1" w:styleId="111111">
    <w:name w:val="Нет списка111111"/>
    <w:next w:val="NoList"/>
    <w:uiPriority w:val="99"/>
    <w:semiHidden/>
    <w:unhideWhenUsed/>
    <w:rsid w:val="00A612DA"/>
  </w:style>
  <w:style w:type="table" w:customStyle="1" w:styleId="9112">
    <w:name w:val="Сетка таблицы9112"/>
    <w:basedOn w:val="TableNormal"/>
    <w:next w:val="TableGrid"/>
    <w:rsid w:val="00A612D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1"/>
    <w:next w:val="NoList"/>
    <w:uiPriority w:val="99"/>
    <w:semiHidden/>
    <w:unhideWhenUsed/>
    <w:rsid w:val="00A612DA"/>
  </w:style>
  <w:style w:type="table" w:customStyle="1" w:styleId="326">
    <w:name w:val="Сетка таблицы326"/>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
    <w:name w:val="Нет списка32"/>
    <w:next w:val="NoList"/>
    <w:uiPriority w:val="99"/>
    <w:semiHidden/>
    <w:unhideWhenUsed/>
    <w:rsid w:val="00A612DA"/>
  </w:style>
  <w:style w:type="numbering" w:customStyle="1" w:styleId="1321">
    <w:name w:val="Нет списка132"/>
    <w:next w:val="NoList"/>
    <w:uiPriority w:val="99"/>
    <w:semiHidden/>
    <w:unhideWhenUsed/>
    <w:rsid w:val="00A612DA"/>
  </w:style>
  <w:style w:type="numbering" w:customStyle="1" w:styleId="5212">
    <w:name w:val="Стиль5212"/>
    <w:uiPriority w:val="99"/>
    <w:rsid w:val="00A612DA"/>
  </w:style>
  <w:style w:type="numbering" w:customStyle="1" w:styleId="7112">
    <w:name w:val="Стиль7112"/>
    <w:uiPriority w:val="99"/>
    <w:rsid w:val="00A612DA"/>
  </w:style>
  <w:style w:type="numbering" w:customStyle="1" w:styleId="10212">
    <w:name w:val="Стиль10212"/>
    <w:uiPriority w:val="99"/>
    <w:rsid w:val="00A612DA"/>
  </w:style>
  <w:style w:type="table" w:customStyle="1" w:styleId="1420">
    <w:name w:val="Сетка таблицы142"/>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TableNormal"/>
    <w:next w:val="TableGrid"/>
    <w:uiPriority w:val="3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NoList"/>
    <w:uiPriority w:val="99"/>
    <w:semiHidden/>
    <w:unhideWhenUsed/>
    <w:rsid w:val="00A612DA"/>
  </w:style>
  <w:style w:type="numbering" w:customStyle="1" w:styleId="11122">
    <w:name w:val="Нет списка11122"/>
    <w:next w:val="NoList"/>
    <w:uiPriority w:val="99"/>
    <w:semiHidden/>
    <w:unhideWhenUsed/>
    <w:rsid w:val="00A612DA"/>
  </w:style>
  <w:style w:type="table" w:customStyle="1" w:styleId="922">
    <w:name w:val="Сетка таблицы922"/>
    <w:basedOn w:val="TableNormal"/>
    <w:next w:val="TableGrid"/>
    <w:rsid w:val="00A612D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1"/>
    <w:next w:val="NoList"/>
    <w:uiPriority w:val="99"/>
    <w:semiHidden/>
    <w:unhideWhenUsed/>
    <w:rsid w:val="00A612DA"/>
  </w:style>
  <w:style w:type="table" w:customStyle="1" w:styleId="1213">
    <w:name w:val="Сетка таблицы1213"/>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NoList"/>
    <w:uiPriority w:val="99"/>
    <w:semiHidden/>
    <w:unhideWhenUsed/>
    <w:rsid w:val="00A612DA"/>
  </w:style>
  <w:style w:type="table" w:customStyle="1" w:styleId="1313">
    <w:name w:val="Сетка таблицы1313"/>
    <w:basedOn w:val="TableNormal"/>
    <w:next w:val="TableGrid"/>
    <w:uiPriority w:val="5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TableNormal"/>
    <w:next w:val="TableGrid"/>
    <w:uiPriority w:val="39"/>
    <w:rsid w:val="00A6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NoList"/>
    <w:uiPriority w:val="99"/>
    <w:semiHidden/>
    <w:unhideWhenUsed/>
    <w:rsid w:val="00A612DA"/>
  </w:style>
  <w:style w:type="numbering" w:customStyle="1" w:styleId="111112">
    <w:name w:val="Нет списка111112"/>
    <w:next w:val="NoList"/>
    <w:uiPriority w:val="99"/>
    <w:semiHidden/>
    <w:unhideWhenUsed/>
    <w:rsid w:val="00A612DA"/>
  </w:style>
  <w:style w:type="table" w:customStyle="1" w:styleId="9113">
    <w:name w:val="Сетка таблицы9113"/>
    <w:basedOn w:val="TableNormal"/>
    <w:next w:val="TableGrid"/>
    <w:rsid w:val="00A612D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2">
    <w:name w:val="Нет списка6112"/>
    <w:next w:val="NoList"/>
    <w:uiPriority w:val="99"/>
    <w:semiHidden/>
    <w:unhideWhenUsed/>
    <w:rsid w:val="00A612DA"/>
  </w:style>
  <w:style w:type="table" w:customStyle="1" w:styleId="48">
    <w:name w:val="Сетка таблицы48"/>
    <w:basedOn w:val="TableNormal"/>
    <w:next w:val="TableGrid"/>
    <w:uiPriority w:val="59"/>
    <w:rsid w:val="000536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TableNormal"/>
    <w:next w:val="TableGrid"/>
    <w:uiPriority w:val="59"/>
    <w:rsid w:val="000536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
    <w:name w:val="Сетка таблицы923"/>
    <w:basedOn w:val="TableNormal"/>
    <w:next w:val="TableGrid"/>
    <w:uiPriority w:val="59"/>
    <w:rsid w:val="000536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Сетка таблицы713"/>
    <w:basedOn w:val="TableNormal"/>
    <w:next w:val="TableGrid"/>
    <w:uiPriority w:val="59"/>
    <w:rsid w:val="000536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3">
    <w:name w:val="Стиль5213"/>
    <w:uiPriority w:val="99"/>
    <w:rsid w:val="0005369A"/>
  </w:style>
  <w:style w:type="numbering" w:customStyle="1" w:styleId="7113">
    <w:name w:val="Стиль7113"/>
    <w:uiPriority w:val="99"/>
    <w:rsid w:val="0005369A"/>
  </w:style>
  <w:style w:type="numbering" w:customStyle="1" w:styleId="10213">
    <w:name w:val="Стиль10213"/>
    <w:uiPriority w:val="99"/>
    <w:rsid w:val="0005369A"/>
  </w:style>
  <w:style w:type="table" w:customStyle="1" w:styleId="7220">
    <w:name w:val="Сетка таблицы722"/>
    <w:basedOn w:val="TableNormal"/>
    <w:next w:val="TableGrid"/>
    <w:uiPriority w:val="59"/>
    <w:rsid w:val="000536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TableNormal"/>
    <w:next w:val="TableGrid"/>
    <w:uiPriority w:val="59"/>
    <w:rsid w:val="000536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NoList"/>
    <w:uiPriority w:val="99"/>
    <w:semiHidden/>
    <w:unhideWhenUsed/>
    <w:rsid w:val="0005369A"/>
  </w:style>
  <w:style w:type="numbering" w:customStyle="1" w:styleId="1331">
    <w:name w:val="Нет списка133"/>
    <w:next w:val="NoList"/>
    <w:uiPriority w:val="99"/>
    <w:semiHidden/>
    <w:unhideWhenUsed/>
    <w:rsid w:val="0005369A"/>
  </w:style>
  <w:style w:type="numbering" w:customStyle="1" w:styleId="102131">
    <w:name w:val="Стиль102131"/>
    <w:uiPriority w:val="99"/>
    <w:rsid w:val="0005369A"/>
  </w:style>
  <w:style w:type="table" w:customStyle="1" w:styleId="1431">
    <w:name w:val="Сетка таблицы1431"/>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TableNormal"/>
    <w:next w:val="TableGrid"/>
    <w:uiPriority w:val="3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NoList"/>
    <w:uiPriority w:val="99"/>
    <w:semiHidden/>
    <w:unhideWhenUsed/>
    <w:rsid w:val="0005369A"/>
  </w:style>
  <w:style w:type="numbering" w:customStyle="1" w:styleId="11123">
    <w:name w:val="Нет списка11123"/>
    <w:next w:val="NoList"/>
    <w:uiPriority w:val="99"/>
    <w:semiHidden/>
    <w:unhideWhenUsed/>
    <w:rsid w:val="0005369A"/>
  </w:style>
  <w:style w:type="table" w:customStyle="1" w:styleId="9231">
    <w:name w:val="Сетка таблицы9231"/>
    <w:basedOn w:val="TableNormal"/>
    <w:next w:val="TableGrid"/>
    <w:rsid w:val="0005369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2"/>
    <w:next w:val="NoList"/>
    <w:uiPriority w:val="99"/>
    <w:semiHidden/>
    <w:unhideWhenUsed/>
    <w:rsid w:val="0005369A"/>
  </w:style>
  <w:style w:type="table" w:customStyle="1" w:styleId="1214">
    <w:name w:val="Сетка таблицы1214"/>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NoList"/>
    <w:uiPriority w:val="99"/>
    <w:semiHidden/>
    <w:unhideWhenUsed/>
    <w:rsid w:val="0005369A"/>
  </w:style>
  <w:style w:type="table" w:customStyle="1" w:styleId="1314">
    <w:name w:val="Сетка таблицы1314"/>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Сетка таблицы1014"/>
    <w:basedOn w:val="TableNormal"/>
    <w:next w:val="TableGrid"/>
    <w:uiPriority w:val="3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Нет списка1213"/>
    <w:next w:val="NoList"/>
    <w:uiPriority w:val="99"/>
    <w:semiHidden/>
    <w:unhideWhenUsed/>
    <w:rsid w:val="0005369A"/>
  </w:style>
  <w:style w:type="numbering" w:customStyle="1" w:styleId="111113">
    <w:name w:val="Нет списка111113"/>
    <w:next w:val="NoList"/>
    <w:uiPriority w:val="99"/>
    <w:semiHidden/>
    <w:unhideWhenUsed/>
    <w:rsid w:val="0005369A"/>
  </w:style>
  <w:style w:type="table" w:customStyle="1" w:styleId="9114">
    <w:name w:val="Сетка таблицы9114"/>
    <w:basedOn w:val="TableNormal"/>
    <w:next w:val="TableGrid"/>
    <w:rsid w:val="0005369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3">
    <w:name w:val="Нет списка6113"/>
    <w:next w:val="NoList"/>
    <w:uiPriority w:val="99"/>
    <w:semiHidden/>
    <w:unhideWhenUsed/>
    <w:rsid w:val="0005369A"/>
  </w:style>
  <w:style w:type="table" w:customStyle="1" w:styleId="3270">
    <w:name w:val="Сетка таблицы327"/>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
    <w:next w:val="NoList"/>
    <w:uiPriority w:val="99"/>
    <w:semiHidden/>
    <w:unhideWhenUsed/>
    <w:rsid w:val="0005369A"/>
  </w:style>
  <w:style w:type="numbering" w:customStyle="1" w:styleId="1340">
    <w:name w:val="Нет списка134"/>
    <w:next w:val="NoList"/>
    <w:uiPriority w:val="99"/>
    <w:semiHidden/>
    <w:unhideWhenUsed/>
    <w:rsid w:val="0005369A"/>
  </w:style>
  <w:style w:type="numbering" w:customStyle="1" w:styleId="5214">
    <w:name w:val="Стиль5214"/>
    <w:uiPriority w:val="99"/>
    <w:rsid w:val="0005369A"/>
  </w:style>
  <w:style w:type="numbering" w:customStyle="1" w:styleId="7114">
    <w:name w:val="Стиль7114"/>
    <w:uiPriority w:val="99"/>
    <w:rsid w:val="0005369A"/>
  </w:style>
  <w:style w:type="numbering" w:customStyle="1" w:styleId="10214">
    <w:name w:val="Стиль10214"/>
    <w:uiPriority w:val="99"/>
    <w:rsid w:val="0005369A"/>
  </w:style>
  <w:style w:type="table" w:customStyle="1" w:styleId="144">
    <w:name w:val="Сетка таблицы144"/>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TableNormal"/>
    <w:next w:val="TableGrid"/>
    <w:uiPriority w:val="3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NoList"/>
    <w:uiPriority w:val="99"/>
    <w:semiHidden/>
    <w:unhideWhenUsed/>
    <w:rsid w:val="0005369A"/>
  </w:style>
  <w:style w:type="numbering" w:customStyle="1" w:styleId="11124">
    <w:name w:val="Нет списка11124"/>
    <w:next w:val="NoList"/>
    <w:uiPriority w:val="99"/>
    <w:semiHidden/>
    <w:unhideWhenUsed/>
    <w:rsid w:val="0005369A"/>
  </w:style>
  <w:style w:type="table" w:customStyle="1" w:styleId="924">
    <w:name w:val="Сетка таблицы924"/>
    <w:basedOn w:val="TableNormal"/>
    <w:next w:val="TableGrid"/>
    <w:rsid w:val="0005369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
    <w:name w:val="Нет списка623"/>
    <w:next w:val="NoList"/>
    <w:uiPriority w:val="99"/>
    <w:semiHidden/>
    <w:unhideWhenUsed/>
    <w:rsid w:val="0005369A"/>
  </w:style>
  <w:style w:type="table" w:customStyle="1" w:styleId="1215">
    <w:name w:val="Сетка таблицы1215"/>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NoList"/>
    <w:uiPriority w:val="99"/>
    <w:semiHidden/>
    <w:unhideWhenUsed/>
    <w:rsid w:val="0005369A"/>
  </w:style>
  <w:style w:type="table" w:customStyle="1" w:styleId="1315">
    <w:name w:val="Сетка таблицы1315"/>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5">
    <w:name w:val="Сетка таблицы1015"/>
    <w:basedOn w:val="TableNormal"/>
    <w:next w:val="TableGrid"/>
    <w:uiPriority w:val="3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NoList"/>
    <w:uiPriority w:val="99"/>
    <w:semiHidden/>
    <w:unhideWhenUsed/>
    <w:rsid w:val="0005369A"/>
  </w:style>
  <w:style w:type="numbering" w:customStyle="1" w:styleId="111114">
    <w:name w:val="Нет списка111114"/>
    <w:next w:val="NoList"/>
    <w:uiPriority w:val="99"/>
    <w:semiHidden/>
    <w:unhideWhenUsed/>
    <w:rsid w:val="0005369A"/>
  </w:style>
  <w:style w:type="table" w:customStyle="1" w:styleId="9115">
    <w:name w:val="Сетка таблицы9115"/>
    <w:basedOn w:val="TableNormal"/>
    <w:next w:val="TableGrid"/>
    <w:rsid w:val="0005369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4">
    <w:name w:val="Нет списка6114"/>
    <w:next w:val="NoList"/>
    <w:uiPriority w:val="99"/>
    <w:semiHidden/>
    <w:unhideWhenUsed/>
    <w:rsid w:val="0005369A"/>
  </w:style>
  <w:style w:type="table" w:customStyle="1" w:styleId="328">
    <w:name w:val="Сетка таблицы328"/>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
    <w:next w:val="NoList"/>
    <w:uiPriority w:val="99"/>
    <w:semiHidden/>
    <w:unhideWhenUsed/>
    <w:rsid w:val="0005369A"/>
  </w:style>
  <w:style w:type="numbering" w:customStyle="1" w:styleId="1350">
    <w:name w:val="Нет списка135"/>
    <w:next w:val="NoList"/>
    <w:uiPriority w:val="99"/>
    <w:semiHidden/>
    <w:unhideWhenUsed/>
    <w:rsid w:val="0005369A"/>
  </w:style>
  <w:style w:type="numbering" w:customStyle="1" w:styleId="5215">
    <w:name w:val="Стиль5215"/>
    <w:uiPriority w:val="99"/>
    <w:rsid w:val="0005369A"/>
  </w:style>
  <w:style w:type="numbering" w:customStyle="1" w:styleId="7115">
    <w:name w:val="Стиль7115"/>
    <w:uiPriority w:val="99"/>
    <w:rsid w:val="0005369A"/>
  </w:style>
  <w:style w:type="numbering" w:customStyle="1" w:styleId="10215">
    <w:name w:val="Стиль10215"/>
    <w:uiPriority w:val="99"/>
    <w:rsid w:val="0005369A"/>
  </w:style>
  <w:style w:type="table" w:customStyle="1" w:styleId="145">
    <w:name w:val="Сетка таблицы145"/>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TableNormal"/>
    <w:next w:val="TableGrid"/>
    <w:uiPriority w:val="3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NoList"/>
    <w:uiPriority w:val="99"/>
    <w:semiHidden/>
    <w:unhideWhenUsed/>
    <w:rsid w:val="0005369A"/>
  </w:style>
  <w:style w:type="numbering" w:customStyle="1" w:styleId="11125">
    <w:name w:val="Нет списка11125"/>
    <w:next w:val="NoList"/>
    <w:uiPriority w:val="99"/>
    <w:semiHidden/>
    <w:unhideWhenUsed/>
    <w:rsid w:val="0005369A"/>
  </w:style>
  <w:style w:type="table" w:customStyle="1" w:styleId="925">
    <w:name w:val="Сетка таблицы925"/>
    <w:basedOn w:val="TableNormal"/>
    <w:next w:val="TableGrid"/>
    <w:rsid w:val="0005369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
    <w:name w:val="Нет списка624"/>
    <w:next w:val="NoList"/>
    <w:uiPriority w:val="99"/>
    <w:semiHidden/>
    <w:unhideWhenUsed/>
    <w:rsid w:val="0005369A"/>
  </w:style>
  <w:style w:type="table" w:customStyle="1" w:styleId="1216">
    <w:name w:val="Сетка таблицы1216"/>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NoList"/>
    <w:uiPriority w:val="99"/>
    <w:semiHidden/>
    <w:unhideWhenUsed/>
    <w:rsid w:val="0005369A"/>
  </w:style>
  <w:style w:type="table" w:customStyle="1" w:styleId="1316">
    <w:name w:val="Сетка таблицы1316"/>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6">
    <w:name w:val="Сетка таблицы1016"/>
    <w:basedOn w:val="TableNormal"/>
    <w:next w:val="TableGrid"/>
    <w:uiPriority w:val="3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NoList"/>
    <w:uiPriority w:val="99"/>
    <w:semiHidden/>
    <w:unhideWhenUsed/>
    <w:rsid w:val="0005369A"/>
  </w:style>
  <w:style w:type="numbering" w:customStyle="1" w:styleId="111115">
    <w:name w:val="Нет списка111115"/>
    <w:next w:val="NoList"/>
    <w:uiPriority w:val="99"/>
    <w:semiHidden/>
    <w:unhideWhenUsed/>
    <w:rsid w:val="0005369A"/>
  </w:style>
  <w:style w:type="table" w:customStyle="1" w:styleId="9116">
    <w:name w:val="Сетка таблицы9116"/>
    <w:basedOn w:val="TableNormal"/>
    <w:next w:val="TableGrid"/>
    <w:rsid w:val="0005369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5">
    <w:name w:val="Нет списка6115"/>
    <w:next w:val="NoList"/>
    <w:uiPriority w:val="99"/>
    <w:semiHidden/>
    <w:unhideWhenUsed/>
    <w:rsid w:val="0005369A"/>
  </w:style>
  <w:style w:type="table" w:customStyle="1" w:styleId="329">
    <w:name w:val="Сетка таблицы329"/>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Сетка таблицы3119"/>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NoList"/>
    <w:uiPriority w:val="99"/>
    <w:semiHidden/>
    <w:unhideWhenUsed/>
    <w:rsid w:val="0005369A"/>
  </w:style>
  <w:style w:type="numbering" w:customStyle="1" w:styleId="1360">
    <w:name w:val="Нет списка136"/>
    <w:next w:val="NoList"/>
    <w:uiPriority w:val="99"/>
    <w:semiHidden/>
    <w:unhideWhenUsed/>
    <w:rsid w:val="0005369A"/>
  </w:style>
  <w:style w:type="numbering" w:customStyle="1" w:styleId="5216">
    <w:name w:val="Стиль5216"/>
    <w:uiPriority w:val="99"/>
    <w:rsid w:val="0005369A"/>
  </w:style>
  <w:style w:type="numbering" w:customStyle="1" w:styleId="7116">
    <w:name w:val="Стиль7116"/>
    <w:uiPriority w:val="99"/>
    <w:rsid w:val="0005369A"/>
  </w:style>
  <w:style w:type="numbering" w:customStyle="1" w:styleId="10216">
    <w:name w:val="Стиль10216"/>
    <w:uiPriority w:val="99"/>
    <w:rsid w:val="0005369A"/>
  </w:style>
  <w:style w:type="table" w:customStyle="1" w:styleId="146">
    <w:name w:val="Сетка таблицы146"/>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TableNormal"/>
    <w:next w:val="TableGrid"/>
    <w:uiPriority w:val="3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NoList"/>
    <w:uiPriority w:val="99"/>
    <w:semiHidden/>
    <w:unhideWhenUsed/>
    <w:rsid w:val="0005369A"/>
  </w:style>
  <w:style w:type="numbering" w:customStyle="1" w:styleId="11126">
    <w:name w:val="Нет списка11126"/>
    <w:next w:val="NoList"/>
    <w:uiPriority w:val="99"/>
    <w:semiHidden/>
    <w:unhideWhenUsed/>
    <w:rsid w:val="0005369A"/>
  </w:style>
  <w:style w:type="table" w:customStyle="1" w:styleId="926">
    <w:name w:val="Сетка таблицы926"/>
    <w:basedOn w:val="TableNormal"/>
    <w:next w:val="TableGrid"/>
    <w:rsid w:val="0005369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5">
    <w:name w:val="Нет списка625"/>
    <w:next w:val="NoList"/>
    <w:uiPriority w:val="99"/>
    <w:semiHidden/>
    <w:unhideWhenUsed/>
    <w:rsid w:val="0005369A"/>
  </w:style>
  <w:style w:type="table" w:customStyle="1" w:styleId="1217">
    <w:name w:val="Сетка таблицы1217"/>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3">
    <w:name w:val="Нет списка217"/>
    <w:next w:val="NoList"/>
    <w:uiPriority w:val="99"/>
    <w:semiHidden/>
    <w:unhideWhenUsed/>
    <w:rsid w:val="0005369A"/>
  </w:style>
  <w:style w:type="table" w:customStyle="1" w:styleId="1317">
    <w:name w:val="Сетка таблицы1317"/>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7">
    <w:name w:val="Сетка таблицы1017"/>
    <w:basedOn w:val="TableNormal"/>
    <w:next w:val="TableGrid"/>
    <w:uiPriority w:val="3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Нет списка1216"/>
    <w:next w:val="NoList"/>
    <w:uiPriority w:val="99"/>
    <w:semiHidden/>
    <w:unhideWhenUsed/>
    <w:rsid w:val="0005369A"/>
  </w:style>
  <w:style w:type="numbering" w:customStyle="1" w:styleId="111116">
    <w:name w:val="Нет списка111116"/>
    <w:next w:val="NoList"/>
    <w:uiPriority w:val="99"/>
    <w:semiHidden/>
    <w:unhideWhenUsed/>
    <w:rsid w:val="0005369A"/>
  </w:style>
  <w:style w:type="table" w:customStyle="1" w:styleId="9117">
    <w:name w:val="Сетка таблицы9117"/>
    <w:basedOn w:val="TableNormal"/>
    <w:next w:val="TableGrid"/>
    <w:rsid w:val="0005369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6">
    <w:name w:val="Нет списка6116"/>
    <w:next w:val="NoList"/>
    <w:uiPriority w:val="99"/>
    <w:semiHidden/>
    <w:unhideWhenUsed/>
    <w:rsid w:val="0005369A"/>
  </w:style>
  <w:style w:type="character" w:styleId="CommentReference">
    <w:name w:val="annotation reference"/>
    <w:basedOn w:val="DefaultParagraphFont"/>
    <w:uiPriority w:val="99"/>
    <w:semiHidden/>
    <w:unhideWhenUsed/>
    <w:rsid w:val="0005369A"/>
    <w:rPr>
      <w:sz w:val="16"/>
      <w:szCs w:val="16"/>
    </w:rPr>
  </w:style>
  <w:style w:type="paragraph" w:styleId="CommentText">
    <w:name w:val="annotation text"/>
    <w:basedOn w:val="Normal"/>
    <w:link w:val="CommentTextChar"/>
    <w:uiPriority w:val="99"/>
    <w:semiHidden/>
    <w:unhideWhenUsed/>
    <w:rsid w:val="0005369A"/>
    <w:rPr>
      <w:sz w:val="20"/>
      <w:szCs w:val="20"/>
    </w:rPr>
  </w:style>
  <w:style w:type="character" w:customStyle="1" w:styleId="CommentTextChar">
    <w:name w:val="Comment Text Char"/>
    <w:basedOn w:val="DefaultParagraphFont"/>
    <w:link w:val="CommentText"/>
    <w:uiPriority w:val="99"/>
    <w:semiHidden/>
    <w:rsid w:val="0005369A"/>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05369A"/>
    <w:rPr>
      <w:b/>
      <w:bCs/>
    </w:rPr>
  </w:style>
  <w:style w:type="character" w:customStyle="1" w:styleId="CommentSubjectChar">
    <w:name w:val="Comment Subject Char"/>
    <w:basedOn w:val="CommentTextChar"/>
    <w:link w:val="CommentSubject"/>
    <w:uiPriority w:val="99"/>
    <w:semiHidden/>
    <w:rsid w:val="0005369A"/>
    <w:rPr>
      <w:rFonts w:ascii="Times New Roman" w:eastAsia="Times New Roman" w:hAnsi="Times New Roman" w:cs="Times New Roman"/>
      <w:b/>
      <w:bCs/>
      <w:sz w:val="20"/>
      <w:szCs w:val="20"/>
      <w:lang w:eastAsia="ru-RU"/>
    </w:rPr>
  </w:style>
  <w:style w:type="numbering" w:customStyle="1" w:styleId="370">
    <w:name w:val="Нет списка37"/>
    <w:next w:val="NoList"/>
    <w:uiPriority w:val="99"/>
    <w:semiHidden/>
    <w:unhideWhenUsed/>
    <w:rsid w:val="0005369A"/>
  </w:style>
  <w:style w:type="numbering" w:customStyle="1" w:styleId="1370">
    <w:name w:val="Нет списка137"/>
    <w:next w:val="NoList"/>
    <w:uiPriority w:val="99"/>
    <w:semiHidden/>
    <w:unhideWhenUsed/>
    <w:rsid w:val="0005369A"/>
  </w:style>
  <w:style w:type="numbering" w:customStyle="1" w:styleId="5217">
    <w:name w:val="Стиль5217"/>
    <w:uiPriority w:val="99"/>
    <w:rsid w:val="0005369A"/>
  </w:style>
  <w:style w:type="numbering" w:customStyle="1" w:styleId="7117">
    <w:name w:val="Стиль7117"/>
    <w:uiPriority w:val="99"/>
    <w:rsid w:val="0005369A"/>
  </w:style>
  <w:style w:type="numbering" w:customStyle="1" w:styleId="10217">
    <w:name w:val="Стиль10217"/>
    <w:uiPriority w:val="99"/>
    <w:rsid w:val="0005369A"/>
  </w:style>
  <w:style w:type="table" w:customStyle="1" w:styleId="147">
    <w:name w:val="Сетка таблицы147"/>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TableNormal"/>
    <w:next w:val="TableGrid"/>
    <w:uiPriority w:val="3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
    <w:name w:val="Нет списка1127"/>
    <w:next w:val="NoList"/>
    <w:uiPriority w:val="99"/>
    <w:semiHidden/>
    <w:unhideWhenUsed/>
    <w:rsid w:val="0005369A"/>
  </w:style>
  <w:style w:type="numbering" w:customStyle="1" w:styleId="11127">
    <w:name w:val="Нет списка11127"/>
    <w:next w:val="NoList"/>
    <w:uiPriority w:val="99"/>
    <w:semiHidden/>
    <w:unhideWhenUsed/>
    <w:rsid w:val="0005369A"/>
  </w:style>
  <w:style w:type="table" w:customStyle="1" w:styleId="927">
    <w:name w:val="Сетка таблицы927"/>
    <w:basedOn w:val="TableNormal"/>
    <w:next w:val="TableGrid"/>
    <w:rsid w:val="0005369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6">
    <w:name w:val="Нет списка626"/>
    <w:next w:val="NoList"/>
    <w:uiPriority w:val="99"/>
    <w:semiHidden/>
    <w:unhideWhenUsed/>
    <w:rsid w:val="0005369A"/>
  </w:style>
  <w:style w:type="table" w:customStyle="1" w:styleId="1218">
    <w:name w:val="Сетка таблицы1218"/>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Нет списка218"/>
    <w:next w:val="NoList"/>
    <w:uiPriority w:val="99"/>
    <w:semiHidden/>
    <w:unhideWhenUsed/>
    <w:rsid w:val="0005369A"/>
  </w:style>
  <w:style w:type="table" w:customStyle="1" w:styleId="1318">
    <w:name w:val="Сетка таблицы1318"/>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8">
    <w:name w:val="Сетка таблицы1018"/>
    <w:basedOn w:val="TableNormal"/>
    <w:next w:val="TableGrid"/>
    <w:uiPriority w:val="3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Нет списка1217"/>
    <w:next w:val="NoList"/>
    <w:uiPriority w:val="99"/>
    <w:semiHidden/>
    <w:unhideWhenUsed/>
    <w:rsid w:val="0005369A"/>
  </w:style>
  <w:style w:type="numbering" w:customStyle="1" w:styleId="111117">
    <w:name w:val="Нет списка111117"/>
    <w:next w:val="NoList"/>
    <w:uiPriority w:val="99"/>
    <w:semiHidden/>
    <w:unhideWhenUsed/>
    <w:rsid w:val="0005369A"/>
  </w:style>
  <w:style w:type="table" w:customStyle="1" w:styleId="9118">
    <w:name w:val="Сетка таблицы9118"/>
    <w:basedOn w:val="TableNormal"/>
    <w:next w:val="TableGrid"/>
    <w:rsid w:val="0005369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7">
    <w:name w:val="Нет списка6117"/>
    <w:next w:val="NoList"/>
    <w:uiPriority w:val="99"/>
    <w:semiHidden/>
    <w:unhideWhenUsed/>
    <w:rsid w:val="0005369A"/>
  </w:style>
  <w:style w:type="table" w:customStyle="1" w:styleId="3210">
    <w:name w:val="Сетка таблицы3210"/>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0"/>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NoList"/>
    <w:uiPriority w:val="99"/>
    <w:semiHidden/>
    <w:unhideWhenUsed/>
    <w:rsid w:val="0005369A"/>
  </w:style>
  <w:style w:type="numbering" w:customStyle="1" w:styleId="1380">
    <w:name w:val="Нет списка138"/>
    <w:next w:val="NoList"/>
    <w:uiPriority w:val="99"/>
    <w:semiHidden/>
    <w:unhideWhenUsed/>
    <w:rsid w:val="0005369A"/>
  </w:style>
  <w:style w:type="numbering" w:customStyle="1" w:styleId="5218">
    <w:name w:val="Стиль5218"/>
    <w:uiPriority w:val="99"/>
    <w:rsid w:val="0005369A"/>
  </w:style>
  <w:style w:type="numbering" w:customStyle="1" w:styleId="7118">
    <w:name w:val="Стиль7118"/>
    <w:uiPriority w:val="99"/>
    <w:rsid w:val="0005369A"/>
  </w:style>
  <w:style w:type="numbering" w:customStyle="1" w:styleId="10218">
    <w:name w:val="Стиль10218"/>
    <w:uiPriority w:val="99"/>
    <w:rsid w:val="0005369A"/>
  </w:style>
  <w:style w:type="table" w:customStyle="1" w:styleId="148">
    <w:name w:val="Сетка таблицы148"/>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TableNormal"/>
    <w:next w:val="TableGrid"/>
    <w:uiPriority w:val="3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
    <w:name w:val="Нет списка1128"/>
    <w:next w:val="NoList"/>
    <w:uiPriority w:val="99"/>
    <w:semiHidden/>
    <w:unhideWhenUsed/>
    <w:rsid w:val="0005369A"/>
  </w:style>
  <w:style w:type="numbering" w:customStyle="1" w:styleId="11128">
    <w:name w:val="Нет списка11128"/>
    <w:next w:val="NoList"/>
    <w:uiPriority w:val="99"/>
    <w:semiHidden/>
    <w:unhideWhenUsed/>
    <w:rsid w:val="0005369A"/>
  </w:style>
  <w:style w:type="table" w:customStyle="1" w:styleId="928">
    <w:name w:val="Сетка таблицы928"/>
    <w:basedOn w:val="TableNormal"/>
    <w:next w:val="TableGrid"/>
    <w:rsid w:val="0005369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7">
    <w:name w:val="Нет списка627"/>
    <w:next w:val="NoList"/>
    <w:uiPriority w:val="99"/>
    <w:semiHidden/>
    <w:unhideWhenUsed/>
    <w:rsid w:val="0005369A"/>
  </w:style>
  <w:style w:type="table" w:customStyle="1" w:styleId="1219">
    <w:name w:val="Сетка таблицы1219"/>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0">
    <w:name w:val="Нет списка219"/>
    <w:next w:val="NoList"/>
    <w:uiPriority w:val="99"/>
    <w:semiHidden/>
    <w:unhideWhenUsed/>
    <w:rsid w:val="0005369A"/>
  </w:style>
  <w:style w:type="table" w:customStyle="1" w:styleId="1319">
    <w:name w:val="Сетка таблицы1319"/>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9">
    <w:name w:val="Сетка таблицы1019"/>
    <w:basedOn w:val="TableNormal"/>
    <w:next w:val="TableGrid"/>
    <w:uiPriority w:val="3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Нет списка1218"/>
    <w:next w:val="NoList"/>
    <w:uiPriority w:val="99"/>
    <w:semiHidden/>
    <w:unhideWhenUsed/>
    <w:rsid w:val="0005369A"/>
  </w:style>
  <w:style w:type="numbering" w:customStyle="1" w:styleId="111118">
    <w:name w:val="Нет списка111118"/>
    <w:next w:val="NoList"/>
    <w:uiPriority w:val="99"/>
    <w:semiHidden/>
    <w:unhideWhenUsed/>
    <w:rsid w:val="0005369A"/>
  </w:style>
  <w:style w:type="table" w:customStyle="1" w:styleId="9119">
    <w:name w:val="Сетка таблицы9119"/>
    <w:basedOn w:val="TableNormal"/>
    <w:next w:val="TableGrid"/>
    <w:rsid w:val="0005369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8">
    <w:name w:val="Нет списка6118"/>
    <w:next w:val="NoList"/>
    <w:uiPriority w:val="99"/>
    <w:semiHidden/>
    <w:unhideWhenUsed/>
    <w:rsid w:val="0005369A"/>
  </w:style>
  <w:style w:type="numbering" w:customStyle="1" w:styleId="390">
    <w:name w:val="Нет списка39"/>
    <w:next w:val="NoList"/>
    <w:uiPriority w:val="99"/>
    <w:semiHidden/>
    <w:unhideWhenUsed/>
    <w:rsid w:val="0005369A"/>
  </w:style>
  <w:style w:type="numbering" w:customStyle="1" w:styleId="1390">
    <w:name w:val="Нет списка139"/>
    <w:next w:val="NoList"/>
    <w:uiPriority w:val="99"/>
    <w:semiHidden/>
    <w:unhideWhenUsed/>
    <w:rsid w:val="0005369A"/>
  </w:style>
  <w:style w:type="numbering" w:customStyle="1" w:styleId="5219">
    <w:name w:val="Стиль5219"/>
    <w:uiPriority w:val="99"/>
    <w:rsid w:val="0005369A"/>
  </w:style>
  <w:style w:type="numbering" w:customStyle="1" w:styleId="7119">
    <w:name w:val="Стиль7119"/>
    <w:uiPriority w:val="99"/>
    <w:rsid w:val="0005369A"/>
  </w:style>
  <w:style w:type="numbering" w:customStyle="1" w:styleId="10219">
    <w:name w:val="Стиль10219"/>
    <w:uiPriority w:val="99"/>
    <w:rsid w:val="0005369A"/>
  </w:style>
  <w:style w:type="table" w:customStyle="1" w:styleId="149">
    <w:name w:val="Сетка таблицы149"/>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TableNormal"/>
    <w:next w:val="TableGrid"/>
    <w:uiPriority w:val="3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
    <w:name w:val="Нет списка1129"/>
    <w:next w:val="NoList"/>
    <w:uiPriority w:val="99"/>
    <w:semiHidden/>
    <w:unhideWhenUsed/>
    <w:rsid w:val="0005369A"/>
  </w:style>
  <w:style w:type="numbering" w:customStyle="1" w:styleId="11129">
    <w:name w:val="Нет списка11129"/>
    <w:next w:val="NoList"/>
    <w:uiPriority w:val="99"/>
    <w:semiHidden/>
    <w:unhideWhenUsed/>
    <w:rsid w:val="0005369A"/>
  </w:style>
  <w:style w:type="table" w:customStyle="1" w:styleId="929">
    <w:name w:val="Сетка таблицы929"/>
    <w:basedOn w:val="TableNormal"/>
    <w:next w:val="TableGrid"/>
    <w:rsid w:val="0005369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8">
    <w:name w:val="Нет списка628"/>
    <w:next w:val="NoList"/>
    <w:uiPriority w:val="99"/>
    <w:semiHidden/>
    <w:unhideWhenUsed/>
    <w:rsid w:val="0005369A"/>
  </w:style>
  <w:style w:type="table" w:customStyle="1" w:styleId="12200">
    <w:name w:val="Сетка таблицы1220"/>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0">
    <w:name w:val="Нет списка220"/>
    <w:next w:val="NoList"/>
    <w:uiPriority w:val="99"/>
    <w:semiHidden/>
    <w:unhideWhenUsed/>
    <w:rsid w:val="0005369A"/>
  </w:style>
  <w:style w:type="table" w:customStyle="1" w:styleId="13200">
    <w:name w:val="Сетка таблицы1320"/>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0">
    <w:name w:val="Сетка таблицы1020"/>
    <w:basedOn w:val="TableNormal"/>
    <w:next w:val="TableGrid"/>
    <w:uiPriority w:val="3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Нет списка1219"/>
    <w:next w:val="NoList"/>
    <w:uiPriority w:val="99"/>
    <w:semiHidden/>
    <w:unhideWhenUsed/>
    <w:rsid w:val="0005369A"/>
  </w:style>
  <w:style w:type="numbering" w:customStyle="1" w:styleId="111119">
    <w:name w:val="Нет списка111119"/>
    <w:next w:val="NoList"/>
    <w:uiPriority w:val="99"/>
    <w:semiHidden/>
    <w:unhideWhenUsed/>
    <w:rsid w:val="0005369A"/>
  </w:style>
  <w:style w:type="table" w:customStyle="1" w:styleId="9120">
    <w:name w:val="Сетка таблицы9120"/>
    <w:basedOn w:val="TableNormal"/>
    <w:next w:val="TableGrid"/>
    <w:rsid w:val="0005369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9">
    <w:name w:val="Нет списка6119"/>
    <w:next w:val="NoList"/>
    <w:uiPriority w:val="99"/>
    <w:semiHidden/>
    <w:unhideWhenUsed/>
    <w:rsid w:val="0005369A"/>
  </w:style>
  <w:style w:type="numbering" w:customStyle="1" w:styleId="401">
    <w:name w:val="Нет списка40"/>
    <w:next w:val="NoList"/>
    <w:uiPriority w:val="99"/>
    <w:semiHidden/>
    <w:unhideWhenUsed/>
    <w:rsid w:val="0005369A"/>
  </w:style>
  <w:style w:type="numbering" w:customStyle="1" w:styleId="1401">
    <w:name w:val="Нет списка140"/>
    <w:next w:val="NoList"/>
    <w:uiPriority w:val="99"/>
    <w:semiHidden/>
    <w:unhideWhenUsed/>
    <w:rsid w:val="0005369A"/>
  </w:style>
  <w:style w:type="numbering" w:customStyle="1" w:styleId="5220">
    <w:name w:val="Стиль5220"/>
    <w:uiPriority w:val="99"/>
    <w:rsid w:val="0005369A"/>
  </w:style>
  <w:style w:type="numbering" w:customStyle="1" w:styleId="71200">
    <w:name w:val="Стиль7120"/>
    <w:uiPriority w:val="99"/>
    <w:rsid w:val="0005369A"/>
  </w:style>
  <w:style w:type="numbering" w:customStyle="1" w:styleId="10220">
    <w:name w:val="Стиль10220"/>
    <w:uiPriority w:val="99"/>
    <w:rsid w:val="0005369A"/>
  </w:style>
  <w:style w:type="table" w:customStyle="1" w:styleId="1500">
    <w:name w:val="Сетка таблицы150"/>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TableNormal"/>
    <w:next w:val="TableGrid"/>
    <w:uiPriority w:val="3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NoList"/>
    <w:uiPriority w:val="99"/>
    <w:semiHidden/>
    <w:unhideWhenUsed/>
    <w:rsid w:val="0005369A"/>
  </w:style>
  <w:style w:type="numbering" w:customStyle="1" w:styleId="11130">
    <w:name w:val="Нет списка11130"/>
    <w:next w:val="NoList"/>
    <w:uiPriority w:val="99"/>
    <w:semiHidden/>
    <w:unhideWhenUsed/>
    <w:rsid w:val="0005369A"/>
  </w:style>
  <w:style w:type="table" w:customStyle="1" w:styleId="930">
    <w:name w:val="Сетка таблицы930"/>
    <w:basedOn w:val="TableNormal"/>
    <w:next w:val="TableGrid"/>
    <w:rsid w:val="0005369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9">
    <w:name w:val="Нет списка629"/>
    <w:next w:val="NoList"/>
    <w:uiPriority w:val="99"/>
    <w:semiHidden/>
    <w:unhideWhenUsed/>
    <w:rsid w:val="0005369A"/>
  </w:style>
  <w:style w:type="table" w:customStyle="1" w:styleId="12210">
    <w:name w:val="Сетка таблицы1221"/>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NoList"/>
    <w:uiPriority w:val="99"/>
    <w:semiHidden/>
    <w:unhideWhenUsed/>
    <w:rsid w:val="0005369A"/>
  </w:style>
  <w:style w:type="table" w:customStyle="1" w:styleId="13210">
    <w:name w:val="Сетка таблицы1321"/>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a">
    <w:name w:val="Сетка таблицы1021"/>
    <w:basedOn w:val="TableNormal"/>
    <w:next w:val="TableGrid"/>
    <w:uiPriority w:val="3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1">
    <w:name w:val="Нет списка1220"/>
    <w:next w:val="NoList"/>
    <w:uiPriority w:val="99"/>
    <w:semiHidden/>
    <w:unhideWhenUsed/>
    <w:rsid w:val="0005369A"/>
  </w:style>
  <w:style w:type="numbering" w:customStyle="1" w:styleId="111120">
    <w:name w:val="Нет списка111120"/>
    <w:next w:val="NoList"/>
    <w:uiPriority w:val="99"/>
    <w:semiHidden/>
    <w:unhideWhenUsed/>
    <w:rsid w:val="0005369A"/>
  </w:style>
  <w:style w:type="table" w:customStyle="1" w:styleId="9121">
    <w:name w:val="Сетка таблицы9121"/>
    <w:basedOn w:val="TableNormal"/>
    <w:next w:val="TableGrid"/>
    <w:rsid w:val="0005369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0">
    <w:name w:val="Нет списка6120"/>
    <w:next w:val="NoList"/>
    <w:uiPriority w:val="99"/>
    <w:semiHidden/>
    <w:unhideWhenUsed/>
    <w:rsid w:val="0005369A"/>
  </w:style>
  <w:style w:type="numbering" w:customStyle="1" w:styleId="413">
    <w:name w:val="Нет списка41"/>
    <w:next w:val="NoList"/>
    <w:uiPriority w:val="99"/>
    <w:semiHidden/>
    <w:unhideWhenUsed/>
    <w:rsid w:val="0005369A"/>
  </w:style>
  <w:style w:type="numbering" w:customStyle="1" w:styleId="1410">
    <w:name w:val="Нет списка141"/>
    <w:next w:val="NoList"/>
    <w:uiPriority w:val="99"/>
    <w:semiHidden/>
    <w:unhideWhenUsed/>
    <w:rsid w:val="0005369A"/>
  </w:style>
  <w:style w:type="numbering" w:customStyle="1" w:styleId="5221">
    <w:name w:val="Стиль5221"/>
    <w:uiPriority w:val="99"/>
    <w:rsid w:val="0005369A"/>
  </w:style>
  <w:style w:type="numbering" w:customStyle="1" w:styleId="7121">
    <w:name w:val="Стиль7121"/>
    <w:uiPriority w:val="99"/>
    <w:rsid w:val="0005369A"/>
  </w:style>
  <w:style w:type="numbering" w:customStyle="1" w:styleId="10221">
    <w:name w:val="Стиль10221"/>
    <w:uiPriority w:val="99"/>
    <w:rsid w:val="0005369A"/>
  </w:style>
  <w:style w:type="table" w:customStyle="1" w:styleId="1510">
    <w:name w:val="Сетка таблицы151"/>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TableNormal"/>
    <w:next w:val="TableGrid"/>
    <w:uiPriority w:val="3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NoList"/>
    <w:uiPriority w:val="99"/>
    <w:semiHidden/>
    <w:unhideWhenUsed/>
    <w:rsid w:val="0005369A"/>
  </w:style>
  <w:style w:type="numbering" w:customStyle="1" w:styleId="11131">
    <w:name w:val="Нет списка11131"/>
    <w:next w:val="NoList"/>
    <w:uiPriority w:val="99"/>
    <w:semiHidden/>
    <w:unhideWhenUsed/>
    <w:rsid w:val="0005369A"/>
  </w:style>
  <w:style w:type="table" w:customStyle="1" w:styleId="931">
    <w:name w:val="Сетка таблицы931"/>
    <w:basedOn w:val="TableNormal"/>
    <w:next w:val="TableGrid"/>
    <w:rsid w:val="0005369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0">
    <w:name w:val="Нет списка630"/>
    <w:next w:val="NoList"/>
    <w:uiPriority w:val="99"/>
    <w:semiHidden/>
    <w:unhideWhenUsed/>
    <w:rsid w:val="0005369A"/>
  </w:style>
  <w:style w:type="table" w:customStyle="1" w:styleId="1222">
    <w:name w:val="Сетка таблицы1222"/>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Нет списка222"/>
    <w:next w:val="NoList"/>
    <w:uiPriority w:val="99"/>
    <w:semiHidden/>
    <w:unhideWhenUsed/>
    <w:rsid w:val="0005369A"/>
  </w:style>
  <w:style w:type="table" w:customStyle="1" w:styleId="1322">
    <w:name w:val="Сетка таблицы1322"/>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2">
    <w:name w:val="Сетка таблицы1022"/>
    <w:basedOn w:val="TableNormal"/>
    <w:next w:val="TableGrid"/>
    <w:uiPriority w:val="3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NoList"/>
    <w:uiPriority w:val="99"/>
    <w:semiHidden/>
    <w:unhideWhenUsed/>
    <w:rsid w:val="0005369A"/>
  </w:style>
  <w:style w:type="numbering" w:customStyle="1" w:styleId="111121">
    <w:name w:val="Нет списка111121"/>
    <w:next w:val="NoList"/>
    <w:uiPriority w:val="99"/>
    <w:semiHidden/>
    <w:unhideWhenUsed/>
    <w:rsid w:val="0005369A"/>
  </w:style>
  <w:style w:type="table" w:customStyle="1" w:styleId="9122">
    <w:name w:val="Сетка таблицы9122"/>
    <w:basedOn w:val="TableNormal"/>
    <w:next w:val="TableGrid"/>
    <w:rsid w:val="0005369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1">
    <w:name w:val="Нет списка6121"/>
    <w:next w:val="NoList"/>
    <w:uiPriority w:val="99"/>
    <w:semiHidden/>
    <w:unhideWhenUsed/>
    <w:rsid w:val="0005369A"/>
  </w:style>
  <w:style w:type="numbering" w:customStyle="1" w:styleId="421">
    <w:name w:val="Нет списка42"/>
    <w:next w:val="NoList"/>
    <w:uiPriority w:val="99"/>
    <w:semiHidden/>
    <w:unhideWhenUsed/>
    <w:rsid w:val="0005369A"/>
  </w:style>
  <w:style w:type="numbering" w:customStyle="1" w:styleId="1421">
    <w:name w:val="Нет списка142"/>
    <w:next w:val="NoList"/>
    <w:uiPriority w:val="99"/>
    <w:semiHidden/>
    <w:unhideWhenUsed/>
    <w:rsid w:val="0005369A"/>
  </w:style>
  <w:style w:type="numbering" w:customStyle="1" w:styleId="5222">
    <w:name w:val="Стиль5222"/>
    <w:uiPriority w:val="99"/>
    <w:rsid w:val="0005369A"/>
  </w:style>
  <w:style w:type="numbering" w:customStyle="1" w:styleId="7122">
    <w:name w:val="Стиль7122"/>
    <w:uiPriority w:val="99"/>
    <w:rsid w:val="0005369A"/>
  </w:style>
  <w:style w:type="numbering" w:customStyle="1" w:styleId="102220">
    <w:name w:val="Стиль10222"/>
    <w:uiPriority w:val="99"/>
    <w:rsid w:val="0005369A"/>
  </w:style>
  <w:style w:type="table" w:customStyle="1" w:styleId="152">
    <w:name w:val="Сетка таблицы152"/>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2"/>
    <w:next w:val="NoList"/>
    <w:uiPriority w:val="99"/>
    <w:semiHidden/>
    <w:unhideWhenUsed/>
    <w:rsid w:val="0005369A"/>
  </w:style>
  <w:style w:type="numbering" w:customStyle="1" w:styleId="11132">
    <w:name w:val="Нет списка11132"/>
    <w:next w:val="NoList"/>
    <w:uiPriority w:val="99"/>
    <w:semiHidden/>
    <w:unhideWhenUsed/>
    <w:rsid w:val="0005369A"/>
  </w:style>
  <w:style w:type="table" w:customStyle="1" w:styleId="932">
    <w:name w:val="Сетка таблицы932"/>
    <w:basedOn w:val="TableNormal"/>
    <w:next w:val="TableGrid"/>
    <w:rsid w:val="0005369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1"/>
    <w:next w:val="NoList"/>
    <w:uiPriority w:val="99"/>
    <w:semiHidden/>
    <w:unhideWhenUsed/>
    <w:rsid w:val="0005369A"/>
  </w:style>
  <w:style w:type="numbering" w:customStyle="1" w:styleId="430">
    <w:name w:val="Нет списка43"/>
    <w:next w:val="NoList"/>
    <w:uiPriority w:val="99"/>
    <w:semiHidden/>
    <w:unhideWhenUsed/>
    <w:rsid w:val="0005369A"/>
  </w:style>
  <w:style w:type="numbering" w:customStyle="1" w:styleId="1430">
    <w:name w:val="Нет списка143"/>
    <w:next w:val="NoList"/>
    <w:uiPriority w:val="99"/>
    <w:semiHidden/>
    <w:unhideWhenUsed/>
    <w:rsid w:val="0005369A"/>
  </w:style>
  <w:style w:type="numbering" w:customStyle="1" w:styleId="5223">
    <w:name w:val="Стиль5223"/>
    <w:uiPriority w:val="99"/>
    <w:rsid w:val="0005369A"/>
  </w:style>
  <w:style w:type="numbering" w:customStyle="1" w:styleId="7123">
    <w:name w:val="Стиль7123"/>
    <w:uiPriority w:val="99"/>
    <w:rsid w:val="0005369A"/>
  </w:style>
  <w:style w:type="numbering" w:customStyle="1" w:styleId="10223">
    <w:name w:val="Стиль10223"/>
    <w:uiPriority w:val="99"/>
    <w:rsid w:val="0005369A"/>
  </w:style>
  <w:style w:type="table" w:customStyle="1" w:styleId="153">
    <w:name w:val="Сетка таблицы153"/>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TableNormal"/>
    <w:next w:val="TableGrid"/>
    <w:uiPriority w:val="3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NoList"/>
    <w:uiPriority w:val="99"/>
    <w:semiHidden/>
    <w:unhideWhenUsed/>
    <w:rsid w:val="0005369A"/>
  </w:style>
  <w:style w:type="numbering" w:customStyle="1" w:styleId="11133">
    <w:name w:val="Нет списка11133"/>
    <w:next w:val="NoList"/>
    <w:uiPriority w:val="99"/>
    <w:semiHidden/>
    <w:unhideWhenUsed/>
    <w:rsid w:val="0005369A"/>
  </w:style>
  <w:style w:type="table" w:customStyle="1" w:styleId="933">
    <w:name w:val="Сетка таблицы933"/>
    <w:basedOn w:val="TableNormal"/>
    <w:next w:val="TableGrid"/>
    <w:rsid w:val="0005369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2">
    <w:name w:val="Нет списка632"/>
    <w:next w:val="NoList"/>
    <w:uiPriority w:val="99"/>
    <w:semiHidden/>
    <w:unhideWhenUsed/>
    <w:rsid w:val="0005369A"/>
  </w:style>
  <w:style w:type="table" w:customStyle="1" w:styleId="1223">
    <w:name w:val="Сетка таблицы1223"/>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3"/>
    <w:next w:val="NoList"/>
    <w:uiPriority w:val="99"/>
    <w:semiHidden/>
    <w:unhideWhenUsed/>
    <w:rsid w:val="0005369A"/>
  </w:style>
  <w:style w:type="table" w:customStyle="1" w:styleId="1323">
    <w:name w:val="Сетка таблицы1323"/>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0">
    <w:name w:val="Сетка таблицы1023"/>
    <w:basedOn w:val="TableNormal"/>
    <w:next w:val="TableGrid"/>
    <w:uiPriority w:val="3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Нет списка1222"/>
    <w:next w:val="NoList"/>
    <w:uiPriority w:val="99"/>
    <w:semiHidden/>
    <w:unhideWhenUsed/>
    <w:rsid w:val="0005369A"/>
  </w:style>
  <w:style w:type="numbering" w:customStyle="1" w:styleId="111122">
    <w:name w:val="Нет списка111122"/>
    <w:next w:val="NoList"/>
    <w:uiPriority w:val="99"/>
    <w:semiHidden/>
    <w:unhideWhenUsed/>
    <w:rsid w:val="0005369A"/>
  </w:style>
  <w:style w:type="table" w:customStyle="1" w:styleId="9123">
    <w:name w:val="Сетка таблицы9123"/>
    <w:basedOn w:val="TableNormal"/>
    <w:next w:val="TableGrid"/>
    <w:rsid w:val="0005369A"/>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2">
    <w:name w:val="Нет списка6122"/>
    <w:next w:val="NoList"/>
    <w:uiPriority w:val="99"/>
    <w:semiHidden/>
    <w:unhideWhenUsed/>
    <w:rsid w:val="0005369A"/>
  </w:style>
  <w:style w:type="table" w:customStyle="1" w:styleId="8210">
    <w:name w:val="Сетка таблицы821"/>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TableNormal"/>
    <w:next w:val="TableGrid"/>
    <w:uiPriority w:val="59"/>
    <w:rsid w:val="0005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629879">
      <w:bodyDiv w:val="1"/>
      <w:marLeft w:val="0"/>
      <w:marRight w:val="0"/>
      <w:marTop w:val="0"/>
      <w:marBottom w:val="0"/>
      <w:divBdr>
        <w:top w:val="none" w:sz="0" w:space="0" w:color="auto"/>
        <w:left w:val="none" w:sz="0" w:space="0" w:color="auto"/>
        <w:bottom w:val="none" w:sz="0" w:space="0" w:color="auto"/>
        <w:right w:val="none" w:sz="0" w:space="0" w:color="auto"/>
      </w:divBdr>
      <w:divsChild>
        <w:div w:id="2138448226">
          <w:marLeft w:val="60"/>
          <w:marRight w:val="60"/>
          <w:marTop w:val="100"/>
          <w:marBottom w:val="100"/>
          <w:divBdr>
            <w:top w:val="none" w:sz="0" w:space="0" w:color="auto"/>
            <w:left w:val="none" w:sz="0" w:space="0" w:color="auto"/>
            <w:bottom w:val="none" w:sz="0" w:space="0" w:color="auto"/>
            <w:right w:val="none" w:sz="0" w:space="0" w:color="auto"/>
          </w:divBdr>
          <w:divsChild>
            <w:div w:id="552228867">
              <w:marLeft w:val="0"/>
              <w:marRight w:val="0"/>
              <w:marTop w:val="0"/>
              <w:marBottom w:val="0"/>
              <w:divBdr>
                <w:top w:val="none" w:sz="0" w:space="0" w:color="auto"/>
                <w:left w:val="none" w:sz="0" w:space="0" w:color="auto"/>
                <w:bottom w:val="none" w:sz="0" w:space="0" w:color="auto"/>
                <w:right w:val="none" w:sz="0" w:space="0" w:color="auto"/>
              </w:divBdr>
            </w:div>
          </w:divsChild>
        </w:div>
        <w:div w:id="1663195730">
          <w:marLeft w:val="60"/>
          <w:marRight w:val="60"/>
          <w:marTop w:val="100"/>
          <w:marBottom w:val="100"/>
          <w:divBdr>
            <w:top w:val="none" w:sz="0" w:space="0" w:color="auto"/>
            <w:left w:val="none" w:sz="0" w:space="0" w:color="auto"/>
            <w:bottom w:val="none" w:sz="0" w:space="0" w:color="auto"/>
            <w:right w:val="none" w:sz="0" w:space="0" w:color="auto"/>
          </w:divBdr>
          <w:divsChild>
            <w:div w:id="770586750">
              <w:marLeft w:val="0"/>
              <w:marRight w:val="0"/>
              <w:marTop w:val="0"/>
              <w:marBottom w:val="0"/>
              <w:divBdr>
                <w:top w:val="none" w:sz="0" w:space="0" w:color="auto"/>
                <w:left w:val="none" w:sz="0" w:space="0" w:color="auto"/>
                <w:bottom w:val="none" w:sz="0" w:space="0" w:color="auto"/>
                <w:right w:val="none" w:sz="0" w:space="0" w:color="auto"/>
              </w:divBdr>
            </w:div>
          </w:divsChild>
        </w:div>
        <w:div w:id="216092850">
          <w:marLeft w:val="60"/>
          <w:marRight w:val="60"/>
          <w:marTop w:val="100"/>
          <w:marBottom w:val="100"/>
          <w:divBdr>
            <w:top w:val="none" w:sz="0" w:space="0" w:color="auto"/>
            <w:left w:val="none" w:sz="0" w:space="0" w:color="auto"/>
            <w:bottom w:val="none" w:sz="0" w:space="0" w:color="auto"/>
            <w:right w:val="none" w:sz="0" w:space="0" w:color="auto"/>
          </w:divBdr>
          <w:divsChild>
            <w:div w:id="4707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1040">
      <w:bodyDiv w:val="1"/>
      <w:marLeft w:val="0"/>
      <w:marRight w:val="0"/>
      <w:marTop w:val="0"/>
      <w:marBottom w:val="0"/>
      <w:divBdr>
        <w:top w:val="none" w:sz="0" w:space="0" w:color="auto"/>
        <w:left w:val="none" w:sz="0" w:space="0" w:color="auto"/>
        <w:bottom w:val="none" w:sz="0" w:space="0" w:color="auto"/>
        <w:right w:val="none" w:sz="0" w:space="0" w:color="auto"/>
      </w:divBdr>
      <w:divsChild>
        <w:div w:id="1860385383">
          <w:marLeft w:val="60"/>
          <w:marRight w:val="60"/>
          <w:marTop w:val="100"/>
          <w:marBottom w:val="100"/>
          <w:divBdr>
            <w:top w:val="none" w:sz="0" w:space="0" w:color="auto"/>
            <w:left w:val="none" w:sz="0" w:space="0" w:color="auto"/>
            <w:bottom w:val="none" w:sz="0" w:space="0" w:color="auto"/>
            <w:right w:val="none" w:sz="0" w:space="0" w:color="auto"/>
          </w:divBdr>
          <w:divsChild>
            <w:div w:id="239679365">
              <w:marLeft w:val="0"/>
              <w:marRight w:val="0"/>
              <w:marTop w:val="0"/>
              <w:marBottom w:val="0"/>
              <w:divBdr>
                <w:top w:val="none" w:sz="0" w:space="0" w:color="auto"/>
                <w:left w:val="none" w:sz="0" w:space="0" w:color="auto"/>
                <w:bottom w:val="none" w:sz="0" w:space="0" w:color="auto"/>
                <w:right w:val="none" w:sz="0" w:space="0" w:color="auto"/>
              </w:divBdr>
            </w:div>
          </w:divsChild>
        </w:div>
        <w:div w:id="1405452160">
          <w:marLeft w:val="60"/>
          <w:marRight w:val="60"/>
          <w:marTop w:val="100"/>
          <w:marBottom w:val="100"/>
          <w:divBdr>
            <w:top w:val="none" w:sz="0" w:space="0" w:color="auto"/>
            <w:left w:val="none" w:sz="0" w:space="0" w:color="auto"/>
            <w:bottom w:val="none" w:sz="0" w:space="0" w:color="auto"/>
            <w:right w:val="none" w:sz="0" w:space="0" w:color="auto"/>
          </w:divBdr>
          <w:divsChild>
            <w:div w:id="205140604">
              <w:marLeft w:val="0"/>
              <w:marRight w:val="0"/>
              <w:marTop w:val="0"/>
              <w:marBottom w:val="0"/>
              <w:divBdr>
                <w:top w:val="none" w:sz="0" w:space="0" w:color="auto"/>
                <w:left w:val="none" w:sz="0" w:space="0" w:color="auto"/>
                <w:bottom w:val="none" w:sz="0" w:space="0" w:color="auto"/>
                <w:right w:val="none" w:sz="0" w:space="0" w:color="auto"/>
              </w:divBdr>
            </w:div>
          </w:divsChild>
        </w:div>
        <w:div w:id="113716228">
          <w:marLeft w:val="60"/>
          <w:marRight w:val="60"/>
          <w:marTop w:val="100"/>
          <w:marBottom w:val="100"/>
          <w:divBdr>
            <w:top w:val="none" w:sz="0" w:space="0" w:color="auto"/>
            <w:left w:val="none" w:sz="0" w:space="0" w:color="auto"/>
            <w:bottom w:val="none" w:sz="0" w:space="0" w:color="auto"/>
            <w:right w:val="none" w:sz="0" w:space="0" w:color="auto"/>
          </w:divBdr>
          <w:divsChild>
            <w:div w:id="292172744">
              <w:marLeft w:val="0"/>
              <w:marRight w:val="0"/>
              <w:marTop w:val="0"/>
              <w:marBottom w:val="0"/>
              <w:divBdr>
                <w:top w:val="none" w:sz="0" w:space="0" w:color="auto"/>
                <w:left w:val="none" w:sz="0" w:space="0" w:color="auto"/>
                <w:bottom w:val="none" w:sz="0" w:space="0" w:color="auto"/>
                <w:right w:val="none" w:sz="0" w:space="0" w:color="auto"/>
              </w:divBdr>
            </w:div>
          </w:divsChild>
        </w:div>
        <w:div w:id="1439837470">
          <w:marLeft w:val="60"/>
          <w:marRight w:val="60"/>
          <w:marTop w:val="100"/>
          <w:marBottom w:val="100"/>
          <w:divBdr>
            <w:top w:val="none" w:sz="0" w:space="0" w:color="auto"/>
            <w:left w:val="none" w:sz="0" w:space="0" w:color="auto"/>
            <w:bottom w:val="none" w:sz="0" w:space="0" w:color="auto"/>
            <w:right w:val="none" w:sz="0" w:space="0" w:color="auto"/>
          </w:divBdr>
          <w:divsChild>
            <w:div w:id="502205907">
              <w:marLeft w:val="0"/>
              <w:marRight w:val="0"/>
              <w:marTop w:val="0"/>
              <w:marBottom w:val="0"/>
              <w:divBdr>
                <w:top w:val="none" w:sz="0" w:space="0" w:color="auto"/>
                <w:left w:val="none" w:sz="0" w:space="0" w:color="auto"/>
                <w:bottom w:val="none" w:sz="0" w:space="0" w:color="auto"/>
                <w:right w:val="none" w:sz="0" w:space="0" w:color="auto"/>
              </w:divBdr>
            </w:div>
          </w:divsChild>
        </w:div>
        <w:div w:id="1945532663">
          <w:marLeft w:val="60"/>
          <w:marRight w:val="60"/>
          <w:marTop w:val="100"/>
          <w:marBottom w:val="100"/>
          <w:divBdr>
            <w:top w:val="none" w:sz="0" w:space="0" w:color="auto"/>
            <w:left w:val="none" w:sz="0" w:space="0" w:color="auto"/>
            <w:bottom w:val="none" w:sz="0" w:space="0" w:color="auto"/>
            <w:right w:val="none" w:sz="0" w:space="0" w:color="auto"/>
          </w:divBdr>
          <w:divsChild>
            <w:div w:id="2052531262">
              <w:marLeft w:val="0"/>
              <w:marRight w:val="0"/>
              <w:marTop w:val="0"/>
              <w:marBottom w:val="0"/>
              <w:divBdr>
                <w:top w:val="none" w:sz="0" w:space="0" w:color="auto"/>
                <w:left w:val="none" w:sz="0" w:space="0" w:color="auto"/>
                <w:bottom w:val="none" w:sz="0" w:space="0" w:color="auto"/>
                <w:right w:val="none" w:sz="0" w:space="0" w:color="auto"/>
              </w:divBdr>
            </w:div>
          </w:divsChild>
        </w:div>
        <w:div w:id="22943297">
          <w:marLeft w:val="60"/>
          <w:marRight w:val="60"/>
          <w:marTop w:val="100"/>
          <w:marBottom w:val="100"/>
          <w:divBdr>
            <w:top w:val="none" w:sz="0" w:space="0" w:color="auto"/>
            <w:left w:val="none" w:sz="0" w:space="0" w:color="auto"/>
            <w:bottom w:val="none" w:sz="0" w:space="0" w:color="auto"/>
            <w:right w:val="none" w:sz="0" w:space="0" w:color="auto"/>
          </w:divBdr>
          <w:divsChild>
            <w:div w:id="1420368384">
              <w:marLeft w:val="0"/>
              <w:marRight w:val="0"/>
              <w:marTop w:val="0"/>
              <w:marBottom w:val="0"/>
              <w:divBdr>
                <w:top w:val="none" w:sz="0" w:space="0" w:color="auto"/>
                <w:left w:val="none" w:sz="0" w:space="0" w:color="auto"/>
                <w:bottom w:val="none" w:sz="0" w:space="0" w:color="auto"/>
                <w:right w:val="none" w:sz="0" w:space="0" w:color="auto"/>
              </w:divBdr>
            </w:div>
          </w:divsChild>
        </w:div>
        <w:div w:id="1986471028">
          <w:marLeft w:val="60"/>
          <w:marRight w:val="60"/>
          <w:marTop w:val="100"/>
          <w:marBottom w:val="100"/>
          <w:divBdr>
            <w:top w:val="none" w:sz="0" w:space="0" w:color="auto"/>
            <w:left w:val="none" w:sz="0" w:space="0" w:color="auto"/>
            <w:bottom w:val="none" w:sz="0" w:space="0" w:color="auto"/>
            <w:right w:val="none" w:sz="0" w:space="0" w:color="auto"/>
          </w:divBdr>
          <w:divsChild>
            <w:div w:id="1342930299">
              <w:marLeft w:val="0"/>
              <w:marRight w:val="0"/>
              <w:marTop w:val="0"/>
              <w:marBottom w:val="0"/>
              <w:divBdr>
                <w:top w:val="none" w:sz="0" w:space="0" w:color="auto"/>
                <w:left w:val="none" w:sz="0" w:space="0" w:color="auto"/>
                <w:bottom w:val="none" w:sz="0" w:space="0" w:color="auto"/>
                <w:right w:val="none" w:sz="0" w:space="0" w:color="auto"/>
              </w:divBdr>
            </w:div>
          </w:divsChild>
        </w:div>
        <w:div w:id="908614622">
          <w:marLeft w:val="60"/>
          <w:marRight w:val="60"/>
          <w:marTop w:val="100"/>
          <w:marBottom w:val="100"/>
          <w:divBdr>
            <w:top w:val="none" w:sz="0" w:space="0" w:color="auto"/>
            <w:left w:val="none" w:sz="0" w:space="0" w:color="auto"/>
            <w:bottom w:val="none" w:sz="0" w:space="0" w:color="auto"/>
            <w:right w:val="none" w:sz="0" w:space="0" w:color="auto"/>
          </w:divBdr>
          <w:divsChild>
            <w:div w:id="2004774134">
              <w:marLeft w:val="0"/>
              <w:marRight w:val="0"/>
              <w:marTop w:val="0"/>
              <w:marBottom w:val="0"/>
              <w:divBdr>
                <w:top w:val="none" w:sz="0" w:space="0" w:color="auto"/>
                <w:left w:val="none" w:sz="0" w:space="0" w:color="auto"/>
                <w:bottom w:val="none" w:sz="0" w:space="0" w:color="auto"/>
                <w:right w:val="none" w:sz="0" w:space="0" w:color="auto"/>
              </w:divBdr>
            </w:div>
          </w:divsChild>
        </w:div>
        <w:div w:id="261374919">
          <w:marLeft w:val="60"/>
          <w:marRight w:val="60"/>
          <w:marTop w:val="100"/>
          <w:marBottom w:val="100"/>
          <w:divBdr>
            <w:top w:val="none" w:sz="0" w:space="0" w:color="auto"/>
            <w:left w:val="none" w:sz="0" w:space="0" w:color="auto"/>
            <w:bottom w:val="none" w:sz="0" w:space="0" w:color="auto"/>
            <w:right w:val="none" w:sz="0" w:space="0" w:color="auto"/>
          </w:divBdr>
          <w:divsChild>
            <w:div w:id="1800997288">
              <w:marLeft w:val="0"/>
              <w:marRight w:val="0"/>
              <w:marTop w:val="0"/>
              <w:marBottom w:val="0"/>
              <w:divBdr>
                <w:top w:val="none" w:sz="0" w:space="0" w:color="auto"/>
                <w:left w:val="none" w:sz="0" w:space="0" w:color="auto"/>
                <w:bottom w:val="none" w:sz="0" w:space="0" w:color="auto"/>
                <w:right w:val="none" w:sz="0" w:space="0" w:color="auto"/>
              </w:divBdr>
            </w:div>
          </w:divsChild>
        </w:div>
        <w:div w:id="423382044">
          <w:marLeft w:val="60"/>
          <w:marRight w:val="60"/>
          <w:marTop w:val="100"/>
          <w:marBottom w:val="100"/>
          <w:divBdr>
            <w:top w:val="none" w:sz="0" w:space="0" w:color="auto"/>
            <w:left w:val="none" w:sz="0" w:space="0" w:color="auto"/>
            <w:bottom w:val="none" w:sz="0" w:space="0" w:color="auto"/>
            <w:right w:val="none" w:sz="0" w:space="0" w:color="auto"/>
          </w:divBdr>
          <w:divsChild>
            <w:div w:id="1206871741">
              <w:marLeft w:val="0"/>
              <w:marRight w:val="0"/>
              <w:marTop w:val="0"/>
              <w:marBottom w:val="0"/>
              <w:divBdr>
                <w:top w:val="none" w:sz="0" w:space="0" w:color="auto"/>
                <w:left w:val="none" w:sz="0" w:space="0" w:color="auto"/>
                <w:bottom w:val="none" w:sz="0" w:space="0" w:color="auto"/>
                <w:right w:val="none" w:sz="0" w:space="0" w:color="auto"/>
              </w:divBdr>
            </w:div>
          </w:divsChild>
        </w:div>
        <w:div w:id="1683509464">
          <w:marLeft w:val="60"/>
          <w:marRight w:val="60"/>
          <w:marTop w:val="100"/>
          <w:marBottom w:val="100"/>
          <w:divBdr>
            <w:top w:val="none" w:sz="0" w:space="0" w:color="auto"/>
            <w:left w:val="none" w:sz="0" w:space="0" w:color="auto"/>
            <w:bottom w:val="none" w:sz="0" w:space="0" w:color="auto"/>
            <w:right w:val="none" w:sz="0" w:space="0" w:color="auto"/>
          </w:divBdr>
          <w:divsChild>
            <w:div w:id="2041201127">
              <w:marLeft w:val="0"/>
              <w:marRight w:val="0"/>
              <w:marTop w:val="0"/>
              <w:marBottom w:val="0"/>
              <w:divBdr>
                <w:top w:val="none" w:sz="0" w:space="0" w:color="auto"/>
                <w:left w:val="none" w:sz="0" w:space="0" w:color="auto"/>
                <w:bottom w:val="none" w:sz="0" w:space="0" w:color="auto"/>
                <w:right w:val="none" w:sz="0" w:space="0" w:color="auto"/>
              </w:divBdr>
            </w:div>
          </w:divsChild>
        </w:div>
        <w:div w:id="503664947">
          <w:marLeft w:val="60"/>
          <w:marRight w:val="60"/>
          <w:marTop w:val="100"/>
          <w:marBottom w:val="100"/>
          <w:divBdr>
            <w:top w:val="none" w:sz="0" w:space="0" w:color="auto"/>
            <w:left w:val="none" w:sz="0" w:space="0" w:color="auto"/>
            <w:bottom w:val="none" w:sz="0" w:space="0" w:color="auto"/>
            <w:right w:val="none" w:sz="0" w:space="0" w:color="auto"/>
          </w:divBdr>
          <w:divsChild>
            <w:div w:id="293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1AA7B-5F5A-40B4-83F9-AAF5EEF3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28</Pages>
  <Words>7217</Words>
  <Characters>41143</Characters>
  <Application>Microsoft Office Word</Application>
  <DocSecurity>0</DocSecurity>
  <Lines>342</Lines>
  <Paragraphs>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Юля</cp:lastModifiedBy>
  <cp:revision>24</cp:revision>
  <cp:lastPrinted>2021-02-24T13:15:00Z</cp:lastPrinted>
  <dcterms:created xsi:type="dcterms:W3CDTF">2024-03-21T10:21:00Z</dcterms:created>
  <dcterms:modified xsi:type="dcterms:W3CDTF">2024-03-22T07:47:00Z</dcterms:modified>
</cp:coreProperties>
</file>